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0E" w:rsidRDefault="00181C5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margin-left:0;margin-top:669.6pt;width:609.6pt;height:122.4pt;z-index:-75904;mso-position-horizontal-relative:page;mso-position-vertical-relative:page" filled="f" stroked="f">
            <v:textbox inset="0,0,0,0">
              <w:txbxContent>
                <w:p w:rsidR="0034500E" w:rsidRDefault="0034500E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4500E" w:rsidRDefault="0034500E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4500E" w:rsidRDefault="0034500E">
                  <w:pPr>
                    <w:spacing w:before="2"/>
                    <w:rPr>
                      <w:rFonts w:ascii="Arial" w:eastAsia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34500E" w:rsidRDefault="00181C5F">
                  <w:pPr>
                    <w:ind w:right="59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>Thi</w:t>
                  </w:r>
                  <w:r>
                    <w:rPr>
                      <w:rFonts w:ascii="Arial"/>
                      <w:b/>
                      <w:color w:val="BFBFBF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>pag</w:t>
                  </w:r>
                  <w:r>
                    <w:rPr>
                      <w:rFonts w:ascii="Arial"/>
                      <w:b/>
                      <w:color w:val="BFBFBF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>inte</w:t>
                  </w:r>
                  <w:r>
                    <w:rPr>
                      <w:rFonts w:ascii="Arial"/>
                      <w:b/>
                      <w:color w:val="BFBFBF"/>
                      <w:spacing w:val="-2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color w:val="BFBFBF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>ionall</w:t>
                  </w:r>
                  <w:r>
                    <w:rPr>
                      <w:rFonts w:ascii="Arial"/>
                      <w:b/>
                      <w:color w:val="BFBFBF"/>
                      <w:sz w:val="20"/>
                    </w:rPr>
                    <w:t>y</w:t>
                  </w:r>
                  <w:r>
                    <w:rPr>
                      <w:rFonts w:ascii="Arial"/>
                      <w:b/>
                      <w:color w:val="BFBFBF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>lef</w:t>
                  </w:r>
                  <w:r>
                    <w:rPr>
                      <w:rFonts w:ascii="Arial"/>
                      <w:b/>
                      <w:color w:val="BFBFBF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BFBFBF"/>
                      <w:spacing w:val="-1"/>
                      <w:sz w:val="20"/>
                    </w:rPr>
                    <w:t>blank.</w:t>
                  </w:r>
                </w:p>
                <w:p w:rsidR="0034500E" w:rsidRDefault="0034500E">
                  <w:pPr>
                    <w:spacing w:before="11"/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34500E" w:rsidRDefault="00181C5F">
                  <w:pPr>
                    <w:ind w:left="216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color w:val="7F7F7F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2" style="position:absolute;margin-left:0;margin-top:669.6pt;width:609.6pt;height:122.4pt;z-index:1072;mso-position-horizontal-relative:page;mso-position-vertical-relative:page" coordorigin=",13392" coordsize="12192,2448">
            <v:group id="_x0000_s1173" style="position:absolute;top:13392;width:12192;height:2448" coordorigin=",13392" coordsize="12192,2448">
              <v:shape id="_x0000_s1175" style="position:absolute;top:13392;width:12192;height:2448" coordorigin=",13392" coordsize="12192,2448" path="m,15839r12192,l12192,13392,,13392r,2447xe" stroked="f">
                <v:path arrowok="t"/>
              </v:shape>
              <v:shape id="_x0000_s1174" type="#_x0000_t202" style="position:absolute;top:13392;width:12192;height:2448" filled="f" stroked="f">
                <v:textbox inset="0,0,0,0">
                  <w:txbxContent>
                    <w:p w:rsidR="0034500E" w:rsidRDefault="0034500E">
                      <w:pPr>
                        <w:spacing w:before="6"/>
                        <w:rPr>
                          <w:rFonts w:ascii="Arial" w:eastAsia="Arial" w:hAnsi="Arial" w:cs="Arial"/>
                          <w:b/>
                          <w:bCs/>
                          <w:sz w:val="39"/>
                          <w:szCs w:val="39"/>
                        </w:rPr>
                      </w:pPr>
                    </w:p>
                    <w:p w:rsidR="0034500E" w:rsidRDefault="00181C5F">
                      <w:pPr>
                        <w:spacing w:line="372" w:lineRule="exact"/>
                        <w:ind w:left="3885" w:right="4243"/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Nationa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Fa</w:t>
                      </w:r>
                      <w:r>
                        <w:rPr>
                          <w:rFonts w:ascii="Arial"/>
                          <w:b/>
                          <w:spacing w:val="-19"/>
                          <w:sz w:val="36"/>
                        </w:rPr>
                        <w:t>m</w:t>
                      </w:r>
                      <w:r>
                        <w:rPr>
                          <w:rFonts w:ascii="Arial"/>
                          <w:b/>
                          <w:spacing w:val="-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lie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Action Atlanta</w:t>
                      </w:r>
                      <w:r>
                        <w:rPr>
                          <w:rFonts w:ascii="Arial"/>
                          <w:b/>
                          <w:sz w:val="36"/>
                        </w:rPr>
                        <w:t>,</w:t>
                      </w:r>
                      <w:r>
                        <w:rPr>
                          <w:rFonts w:ascii="Arial"/>
                          <w:b/>
                          <w:spacing w:val="-41"/>
                          <w:sz w:val="3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Geo</w:t>
                      </w:r>
                      <w:r>
                        <w:rPr>
                          <w:rFonts w:ascii="Arial"/>
                          <w:b/>
                          <w:spacing w:val="-19"/>
                          <w:sz w:val="36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21"/>
                          <w:sz w:val="36"/>
                        </w:rPr>
                        <w:t>gia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34500E" w:rsidRDefault="00181C5F">
      <w:pPr>
        <w:spacing w:before="90" w:line="742" w:lineRule="exact"/>
        <w:ind w:left="3458" w:right="1375" w:hanging="1304"/>
        <w:rPr>
          <w:rFonts w:ascii="Arial" w:eastAsia="Arial" w:hAnsi="Arial" w:cs="Arial"/>
          <w:sz w:val="72"/>
          <w:szCs w:val="72"/>
        </w:rPr>
      </w:pPr>
      <w:bookmarkStart w:id="1" w:name="What_Will_Legal_Marijuana_Cost_Employers"/>
      <w:bookmarkEnd w:id="1"/>
      <w:r>
        <w:rPr>
          <w:rFonts w:ascii="Arial"/>
          <w:b/>
          <w:spacing w:val="-31"/>
          <w:sz w:val="72"/>
        </w:rPr>
        <w:t>What</w:t>
      </w:r>
      <w:r>
        <w:rPr>
          <w:rFonts w:ascii="Arial"/>
          <w:b/>
          <w:spacing w:val="-81"/>
          <w:sz w:val="72"/>
        </w:rPr>
        <w:t xml:space="preserve"> </w:t>
      </w:r>
      <w:r>
        <w:rPr>
          <w:rFonts w:ascii="Arial"/>
          <w:b/>
          <w:spacing w:val="-31"/>
          <w:sz w:val="72"/>
        </w:rPr>
        <w:t>Will</w:t>
      </w:r>
      <w:r>
        <w:rPr>
          <w:rFonts w:ascii="Arial"/>
          <w:b/>
          <w:spacing w:val="-81"/>
          <w:sz w:val="72"/>
        </w:rPr>
        <w:t xml:space="preserve"> </w:t>
      </w:r>
      <w:r>
        <w:rPr>
          <w:rFonts w:ascii="Arial"/>
          <w:b/>
          <w:spacing w:val="-33"/>
          <w:sz w:val="72"/>
        </w:rPr>
        <w:t>Legal</w:t>
      </w:r>
      <w:r>
        <w:rPr>
          <w:rFonts w:ascii="Arial"/>
          <w:b/>
          <w:spacing w:val="-81"/>
          <w:sz w:val="72"/>
        </w:rPr>
        <w:t xml:space="preserve"> </w:t>
      </w:r>
      <w:r>
        <w:rPr>
          <w:rFonts w:ascii="Arial"/>
          <w:b/>
          <w:spacing w:val="-41"/>
          <w:sz w:val="72"/>
        </w:rPr>
        <w:t xml:space="preserve">Marijuana </w:t>
      </w:r>
      <w:r>
        <w:rPr>
          <w:rFonts w:ascii="Arial"/>
          <w:b/>
          <w:spacing w:val="-31"/>
          <w:sz w:val="72"/>
        </w:rPr>
        <w:t>Cost</w:t>
      </w:r>
      <w:r>
        <w:rPr>
          <w:rFonts w:ascii="Arial"/>
          <w:b/>
          <w:spacing w:val="-80"/>
          <w:sz w:val="72"/>
        </w:rPr>
        <w:t xml:space="preserve"> </w:t>
      </w:r>
      <w:r>
        <w:rPr>
          <w:rFonts w:ascii="Arial"/>
          <w:b/>
          <w:spacing w:val="-41"/>
          <w:sz w:val="72"/>
        </w:rPr>
        <w:t>Employers?</w:t>
      </w: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34500E" w:rsidRDefault="00181C5F">
      <w:pPr>
        <w:spacing w:line="9265" w:lineRule="exact"/>
        <w:ind w:left="15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84"/>
          <w:sz w:val="20"/>
          <w:szCs w:val="20"/>
        </w:rPr>
        <w:drawing>
          <wp:inline distT="0" distB="0" distL="0" distR="0">
            <wp:extent cx="5883592" cy="5883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592" cy="588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0E" w:rsidRDefault="0034500E">
      <w:pPr>
        <w:spacing w:line="9265" w:lineRule="exact"/>
        <w:rPr>
          <w:rFonts w:ascii="Arial" w:eastAsia="Arial" w:hAnsi="Arial" w:cs="Arial"/>
          <w:sz w:val="20"/>
          <w:szCs w:val="20"/>
        </w:rPr>
        <w:sectPr w:rsidR="0034500E">
          <w:type w:val="continuous"/>
          <w:pgSz w:w="12240" w:h="15840"/>
          <w:pgMar w:top="1500" w:right="0" w:bottom="0" w:left="0" w:header="720" w:footer="720" w:gutter="0"/>
          <w:cols w:space="720"/>
        </w:sectPr>
      </w:pPr>
    </w:p>
    <w:p w:rsidR="0034500E" w:rsidRDefault="0034500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17"/>
          <w:szCs w:val="17"/>
        </w:rPr>
        <w:sectPr w:rsidR="0034500E">
          <w:footerReference w:type="default" r:id="rId9"/>
          <w:pgSz w:w="12240" w:h="15840"/>
          <w:pgMar w:top="1500" w:right="1720" w:bottom="1120" w:left="1720" w:header="0" w:footer="939" w:gutter="0"/>
          <w:pgNumType w:start="2"/>
          <w:cols w:space="720"/>
        </w:sect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181C5F">
      <w:pPr>
        <w:spacing w:before="215"/>
        <w:ind w:left="2756" w:right="825" w:hanging="886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pacing w:val="-16"/>
          <w:sz w:val="48"/>
        </w:rPr>
        <w:t xml:space="preserve">What Will </w:t>
      </w:r>
      <w:r>
        <w:rPr>
          <w:rFonts w:ascii="Arial"/>
          <w:b/>
          <w:spacing w:val="-17"/>
          <w:sz w:val="48"/>
        </w:rPr>
        <w:t>Legal</w:t>
      </w:r>
      <w:r>
        <w:rPr>
          <w:rFonts w:ascii="Arial"/>
          <w:b/>
          <w:spacing w:val="-89"/>
          <w:sz w:val="48"/>
        </w:rPr>
        <w:t xml:space="preserve"> </w:t>
      </w:r>
      <w:r>
        <w:rPr>
          <w:rFonts w:ascii="Arial"/>
          <w:b/>
          <w:spacing w:val="-21"/>
          <w:sz w:val="48"/>
        </w:rPr>
        <w:t xml:space="preserve">Marijuana </w:t>
      </w:r>
      <w:r>
        <w:rPr>
          <w:rFonts w:ascii="Arial"/>
          <w:b/>
          <w:spacing w:val="-15"/>
          <w:sz w:val="48"/>
        </w:rPr>
        <w:t>Cost</w:t>
      </w:r>
      <w:r>
        <w:rPr>
          <w:rFonts w:ascii="Arial"/>
          <w:b/>
          <w:spacing w:val="-40"/>
          <w:sz w:val="48"/>
        </w:rPr>
        <w:t xml:space="preserve"> </w:t>
      </w:r>
      <w:r>
        <w:rPr>
          <w:rFonts w:ascii="Arial"/>
          <w:b/>
          <w:spacing w:val="-20"/>
          <w:sz w:val="48"/>
        </w:rPr>
        <w:t>Employers?</w:t>
      </w:r>
    </w:p>
    <w:p w:rsidR="0034500E" w:rsidRDefault="0034500E">
      <w:pPr>
        <w:spacing w:before="1"/>
        <w:rPr>
          <w:rFonts w:ascii="Arial" w:eastAsia="Arial" w:hAnsi="Arial" w:cs="Arial"/>
          <w:b/>
          <w:bCs/>
          <w:sz w:val="45"/>
          <w:szCs w:val="45"/>
        </w:rPr>
      </w:pPr>
    </w:p>
    <w:p w:rsidR="0034500E" w:rsidRDefault="00181C5F">
      <w:pPr>
        <w:pStyle w:val="Heading1"/>
        <w:spacing w:before="0"/>
        <w:ind w:left="3050" w:right="2610"/>
        <w:jc w:val="center"/>
        <w:rPr>
          <w:b w:val="0"/>
          <w:bCs w:val="0"/>
        </w:rPr>
      </w:pPr>
      <w:r>
        <w:t xml:space="preserve">A </w:t>
      </w:r>
      <w:r>
        <w:rPr>
          <w:spacing w:val="-10"/>
        </w:rPr>
        <w:t>White</w:t>
      </w:r>
      <w:r>
        <w:rPr>
          <w:spacing w:val="-46"/>
        </w:rPr>
        <w:t xml:space="preserve"> </w:t>
      </w:r>
      <w:r>
        <w:rPr>
          <w:spacing w:val="-12"/>
        </w:rPr>
        <w:t>Paper</w:t>
      </w:r>
    </w:p>
    <w:p w:rsidR="0034500E" w:rsidRDefault="0034500E">
      <w:pPr>
        <w:spacing w:before="4"/>
        <w:rPr>
          <w:rFonts w:ascii="Arial" w:eastAsia="Arial" w:hAnsi="Arial" w:cs="Arial"/>
          <w:b/>
          <w:bCs/>
          <w:sz w:val="36"/>
          <w:szCs w:val="36"/>
        </w:rPr>
      </w:pPr>
    </w:p>
    <w:p w:rsidR="0034500E" w:rsidRDefault="00181C5F">
      <w:pPr>
        <w:pStyle w:val="BodyText"/>
        <w:ind w:left="3050" w:right="2610"/>
        <w:jc w:val="center"/>
      </w:pPr>
      <w:r>
        <w:t xml:space="preserve">By Sue </w:t>
      </w:r>
      <w:proofErr w:type="spellStart"/>
      <w:r>
        <w:t>Rusche</w:t>
      </w:r>
      <w:proofErr w:type="spellEnd"/>
      <w:r>
        <w:t xml:space="preserve"> and Kevin </w:t>
      </w:r>
      <w:proofErr w:type="spellStart"/>
      <w:r>
        <w:t>Sabet</w:t>
      </w:r>
      <w:proofErr w:type="spellEnd"/>
      <w:r>
        <w:t>,</w:t>
      </w:r>
      <w:r>
        <w:rPr>
          <w:spacing w:val="-23"/>
        </w:rPr>
        <w:t xml:space="preserve"> </w:t>
      </w:r>
      <w:r>
        <w:t>PhD</w:t>
      </w:r>
    </w:p>
    <w:p w:rsidR="0034500E" w:rsidRDefault="0034500E">
      <w:pPr>
        <w:spacing w:before="11"/>
        <w:rPr>
          <w:rFonts w:ascii="Arial" w:eastAsia="Arial" w:hAnsi="Arial" w:cs="Arial"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439" w:right="114"/>
      </w:pP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Families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Action’s</w:t>
      </w:r>
      <w:r>
        <w:rPr>
          <w:spacing w:val="-5"/>
        </w:rPr>
        <w:t xml:space="preserve"> </w:t>
      </w:r>
      <w:r>
        <w:t>White</w:t>
      </w:r>
      <w:r>
        <w:rPr>
          <w:spacing w:val="-3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educate</w:t>
      </w:r>
      <w:r>
        <w:rPr>
          <w:spacing w:val="-4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changing,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employers’</w:t>
      </w:r>
      <w:r>
        <w:rPr>
          <w:spacing w:val="-4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ability.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contracted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Kevin</w:t>
      </w:r>
      <w:r>
        <w:rPr>
          <w:spacing w:val="-4"/>
        </w:rPr>
        <w:t xml:space="preserve"> </w:t>
      </w:r>
      <w:proofErr w:type="spellStart"/>
      <w:r>
        <w:t>Sabet</w:t>
      </w:r>
      <w:proofErr w:type="spellEnd"/>
      <w:r>
        <w:t>,</w:t>
      </w:r>
      <w:r>
        <w:rPr>
          <w:spacing w:val="-4"/>
        </w:rPr>
        <w:t xml:space="preserve"> </w:t>
      </w:r>
      <w:r>
        <w:t>co-founder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SAM</w:t>
      </w:r>
      <w:r>
        <w:rPr>
          <w:spacing w:val="-5"/>
        </w:rPr>
        <w:t xml:space="preserve"> </w:t>
      </w:r>
      <w:r>
        <w:t>(Smart</w:t>
      </w:r>
      <w:r>
        <w:rPr>
          <w:spacing w:val="-5"/>
        </w:rPr>
        <w:t xml:space="preserve"> </w:t>
      </w:r>
      <w: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Marijuana),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Paper.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439" w:right="114"/>
      </w:pPr>
      <w:r>
        <w:t>To</w:t>
      </w:r>
      <w:r>
        <w:rPr>
          <w:spacing w:val="-3"/>
        </w:rPr>
        <w:t xml:space="preserve"> </w:t>
      </w:r>
      <w:r>
        <w:t>begin,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assembled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landscape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employers.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laws present new challenges. Employers need to anticipate those challenges and</w:t>
      </w:r>
      <w:r>
        <w:t xml:space="preserve"> plan ways</w:t>
      </w:r>
      <w:r>
        <w:rPr>
          <w:spacing w:val="-29"/>
        </w:rPr>
        <w:t xml:space="preserve"> </w:t>
      </w:r>
      <w:r>
        <w:t>to</w:t>
      </w:r>
      <w:r>
        <w:t xml:space="preserve"> </w:t>
      </w:r>
      <w:r>
        <w:t>maintain</w:t>
      </w:r>
      <w:r>
        <w:rPr>
          <w:spacing w:val="-5"/>
        </w:rPr>
        <w:t xml:space="preserve"> </w:t>
      </w:r>
      <w:r>
        <w:t>profitability,</w:t>
      </w:r>
      <w:r>
        <w:rPr>
          <w:spacing w:val="-5"/>
        </w:rPr>
        <w:t xml:space="preserve"> </w:t>
      </w:r>
      <w:r>
        <w:t>productivity,</w:t>
      </w:r>
      <w:r>
        <w:rPr>
          <w:spacing w:val="-6"/>
        </w:rPr>
        <w:t xml:space="preserve"> </w:t>
      </w:r>
      <w:r>
        <w:t>safety,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flexibility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litigation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case</w:t>
      </w:r>
      <w:r>
        <w:rPr>
          <w:spacing w:val="-6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sort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state.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439" w:right="114"/>
      </w:pPr>
      <w:r>
        <w:t>The</w:t>
      </w:r>
      <w:r>
        <w:rPr>
          <w:spacing w:val="-4"/>
        </w:rPr>
        <w:t xml:space="preserve"> </w:t>
      </w:r>
      <w:r>
        <w:t>adage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ounce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worth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pound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relevant.</w:t>
      </w:r>
      <w:r>
        <w:t xml:space="preserve"> </w:t>
      </w:r>
      <w:r>
        <w:t>Employers have a significant opportunity to monitor both marijuana ballot initiatives</w:t>
      </w:r>
      <w:r>
        <w:rPr>
          <w:spacing w:val="-3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advocates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proposing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bills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legislators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interests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public.</w:t>
      </w:r>
      <w:r>
        <w:rPr>
          <w:spacing w:val="-6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National</w:t>
      </w:r>
      <w:r>
        <w:t xml:space="preserve"> </w:t>
      </w:r>
      <w:r>
        <w:t>Families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Action,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SAM,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advisors.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440" w:right="114"/>
      </w:pPr>
      <w:r>
        <w:t>We</w:t>
      </w:r>
      <w:r>
        <w:rPr>
          <w:spacing w:val="-5"/>
        </w:rPr>
        <w:t xml:space="preserve"> </w:t>
      </w:r>
      <w:r>
        <w:t>gratefully</w:t>
      </w:r>
      <w:r>
        <w:rPr>
          <w:spacing w:val="-5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Bodman</w:t>
      </w:r>
      <w:proofErr w:type="spellEnd"/>
      <w:r>
        <w:rPr>
          <w:spacing w:val="-5"/>
        </w:rPr>
        <w:t xml:space="preserve"> </w:t>
      </w:r>
      <w:r>
        <w:t>Foundation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in</w:t>
      </w:r>
      <w:r>
        <w:t xml:space="preserve"> </w:t>
      </w:r>
      <w:r>
        <w:t>Action, which made it possible to produce this White</w:t>
      </w:r>
      <w:r>
        <w:rPr>
          <w:spacing w:val="-37"/>
        </w:rPr>
        <w:t xml:space="preserve"> </w:t>
      </w:r>
      <w:r>
        <w:t>Paper.</w:t>
      </w:r>
    </w:p>
    <w:p w:rsidR="0034500E" w:rsidRDefault="0034500E">
      <w:pPr>
        <w:spacing w:line="300" w:lineRule="auto"/>
        <w:sectPr w:rsidR="0034500E">
          <w:pgSz w:w="12240" w:h="15840"/>
          <w:pgMar w:top="1500" w:right="1440" w:bottom="1120" w:left="1720" w:header="0" w:footer="939" w:gutter="0"/>
          <w:cols w:space="720"/>
        </w:sectPr>
      </w:pPr>
    </w:p>
    <w:p w:rsidR="0034500E" w:rsidRDefault="00181C5F">
      <w:pPr>
        <w:pStyle w:val="Heading5"/>
        <w:spacing w:before="51"/>
        <w:ind w:left="2486" w:right="511"/>
        <w:rPr>
          <w:b w:val="0"/>
          <w:bCs w:val="0"/>
        </w:rPr>
      </w:pPr>
      <w:r>
        <w:rPr>
          <w:color w:val="BFBFBF"/>
        </w:rPr>
        <w:lastRenderedPageBreak/>
        <w:t>This page intentionally left</w:t>
      </w:r>
      <w:r>
        <w:rPr>
          <w:color w:val="BFBFBF"/>
          <w:spacing w:val="-27"/>
        </w:rPr>
        <w:t xml:space="preserve"> </w:t>
      </w:r>
      <w:r>
        <w:rPr>
          <w:color w:val="BFBFBF"/>
        </w:rPr>
        <w:t>blank.</w:t>
      </w:r>
    </w:p>
    <w:p w:rsidR="0034500E" w:rsidRDefault="0034500E">
      <w:pPr>
        <w:sectPr w:rsidR="0034500E">
          <w:pgSz w:w="12240" w:h="15840"/>
          <w:pgMar w:top="900" w:right="1720" w:bottom="1120" w:left="1720" w:header="0" w:footer="939" w:gutter="0"/>
          <w:cols w:space="720"/>
        </w:sectPr>
      </w:pPr>
    </w:p>
    <w:p w:rsidR="0034500E" w:rsidRDefault="00181C5F">
      <w:pPr>
        <w:spacing w:before="39"/>
        <w:ind w:left="14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lastRenderedPageBreak/>
        <w:t>Contents</w:t>
      </w:r>
    </w:p>
    <w:p w:rsidR="0034500E" w:rsidRDefault="00181C5F">
      <w:pPr>
        <w:pStyle w:val="Heading5"/>
        <w:tabs>
          <w:tab w:val="left" w:pos="8759"/>
        </w:tabs>
        <w:spacing w:before="101"/>
        <w:ind w:left="120"/>
        <w:rPr>
          <w:rFonts w:cs="Arial"/>
          <w:b w:val="0"/>
          <w:bCs w:val="0"/>
        </w:rPr>
      </w:pPr>
      <w:r>
        <w:t>Executive</w:t>
      </w:r>
      <w:r>
        <w:rPr>
          <w:spacing w:val="-11"/>
        </w:rPr>
        <w:t xml:space="preserve"> </w:t>
      </w:r>
      <w:r>
        <w:t>Summary</w:t>
      </w:r>
      <w:r>
        <w:rPr>
          <w:b w:val="0"/>
        </w:rPr>
        <w:tab/>
        <w:t>9</w:t>
      </w:r>
    </w:p>
    <w:p w:rsidR="0034500E" w:rsidRDefault="00181C5F">
      <w:pPr>
        <w:pStyle w:val="Heading5"/>
        <w:tabs>
          <w:tab w:val="left" w:pos="8643"/>
        </w:tabs>
        <w:spacing w:before="345"/>
        <w:ind w:left="3"/>
        <w:jc w:val="center"/>
        <w:rPr>
          <w:rFonts w:cs="Arial"/>
          <w:b w:val="0"/>
          <w:bCs w:val="0"/>
        </w:rPr>
      </w:pPr>
      <w:r>
        <w:rPr>
          <w:spacing w:val="-2"/>
        </w:rPr>
        <w:t>Introduction</w:t>
      </w:r>
      <w:r>
        <w:rPr>
          <w:b w:val="0"/>
          <w:spacing w:val="-2"/>
        </w:rPr>
        <w:tab/>
      </w:r>
      <w:r>
        <w:rPr>
          <w:b w:val="0"/>
        </w:rPr>
        <w:t>11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Overview of the</w:t>
      </w:r>
      <w:r>
        <w:rPr>
          <w:spacing w:val="-14"/>
        </w:rPr>
        <w:t xml:space="preserve"> </w:t>
      </w:r>
      <w:r>
        <w:t>problem</w:t>
      </w:r>
      <w:r>
        <w:tab/>
        <w:t>11</w:t>
      </w:r>
    </w:p>
    <w:p w:rsidR="0034500E" w:rsidRDefault="00181C5F">
      <w:pPr>
        <w:tabs>
          <w:tab w:val="left" w:pos="8643"/>
        </w:tabs>
        <w:spacing w:before="345"/>
        <w:ind w:left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Litigation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13</w:t>
      </w:r>
    </w:p>
    <w:p w:rsidR="0034500E" w:rsidRDefault="00181C5F">
      <w:pPr>
        <w:pStyle w:val="BodyText"/>
        <w:tabs>
          <w:tab w:val="left" w:pos="8644"/>
        </w:tabs>
        <w:spacing w:before="58"/>
        <w:ind w:left="3"/>
        <w:jc w:val="center"/>
      </w:pPr>
      <w:r>
        <w:rPr>
          <w:spacing w:val="-1"/>
        </w:rPr>
        <w:t>Scenario</w:t>
      </w:r>
      <w:r>
        <w:rPr>
          <w:spacing w:val="-1"/>
        </w:rPr>
        <w:tab/>
      </w:r>
      <w:r>
        <w:t>13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rPr>
          <w:spacing w:val="-1"/>
        </w:rPr>
        <w:t>Discussion</w:t>
      </w:r>
      <w:r>
        <w:rPr>
          <w:spacing w:val="-1"/>
        </w:rPr>
        <w:tab/>
      </w:r>
      <w:r>
        <w:t>14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Will employers have to accommodate marijuana</w:t>
      </w:r>
      <w:r>
        <w:rPr>
          <w:spacing w:val="-34"/>
        </w:rPr>
        <w:t xml:space="preserve"> </w:t>
      </w:r>
      <w:r>
        <w:t>use?</w:t>
      </w:r>
      <w:r>
        <w:tab/>
        <w:t>14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rPr>
          <w:spacing w:val="-1"/>
        </w:rPr>
        <w:t>Background</w:t>
      </w:r>
      <w:r>
        <w:rPr>
          <w:spacing w:val="-1"/>
        </w:rPr>
        <w:tab/>
      </w:r>
      <w:r>
        <w:t>14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Can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engaging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clock?</w:t>
      </w:r>
      <w:r>
        <w:tab/>
        <w:t>14</w:t>
      </w:r>
    </w:p>
    <w:p w:rsidR="0034500E" w:rsidRDefault="00181C5F">
      <w:pPr>
        <w:pStyle w:val="BodyText"/>
        <w:tabs>
          <w:tab w:val="left" w:pos="8642"/>
        </w:tabs>
        <w:spacing w:before="57"/>
        <w:ind w:left="2"/>
        <w:jc w:val="center"/>
      </w:pPr>
      <w:r>
        <w:t>Does</w:t>
      </w:r>
      <w:r>
        <w:rPr>
          <w:spacing w:val="-4"/>
        </w:rPr>
        <w:t xml:space="preserve"> </w:t>
      </w:r>
      <w:r>
        <w:t>firing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violate</w:t>
      </w:r>
      <w:r>
        <w:rPr>
          <w:spacing w:val="-6"/>
        </w:rPr>
        <w:t xml:space="preserve"> </w:t>
      </w:r>
      <w:r>
        <w:t>anti-discrimination</w:t>
      </w:r>
      <w:r>
        <w:rPr>
          <w:spacing w:val="-4"/>
        </w:rPr>
        <w:t xml:space="preserve"> </w:t>
      </w:r>
      <w:r>
        <w:t>laws?</w:t>
      </w:r>
      <w:r>
        <w:tab/>
        <w:t>15</w:t>
      </w:r>
    </w:p>
    <w:p w:rsidR="0034500E" w:rsidRDefault="00181C5F">
      <w:pPr>
        <w:pStyle w:val="BodyText"/>
        <w:tabs>
          <w:tab w:val="left" w:pos="8642"/>
        </w:tabs>
        <w:spacing w:before="58"/>
        <w:ind w:left="2"/>
        <w:jc w:val="center"/>
      </w:pPr>
      <w:r>
        <w:t>Are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clock</w:t>
      </w:r>
      <w:r>
        <w:rPr>
          <w:spacing w:val="-4"/>
        </w:rPr>
        <w:t xml:space="preserve"> </w:t>
      </w:r>
      <w:r>
        <w:t>impaired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work?</w:t>
      </w:r>
      <w:r>
        <w:tab/>
        <w:t>15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Airline pilots flying simulation</w:t>
      </w:r>
      <w:r>
        <w:rPr>
          <w:spacing w:val="-17"/>
        </w:rPr>
        <w:t xml:space="preserve"> </w:t>
      </w:r>
      <w:r>
        <w:t>study</w:t>
      </w:r>
      <w:r>
        <w:tab/>
        <w:t>15</w:t>
      </w:r>
    </w:p>
    <w:p w:rsidR="0034500E" w:rsidRDefault="00181C5F">
      <w:pPr>
        <w:pStyle w:val="BodyText"/>
        <w:tabs>
          <w:tab w:val="left" w:pos="8643"/>
        </w:tabs>
        <w:spacing w:before="57"/>
        <w:ind w:left="3"/>
        <w:jc w:val="center"/>
      </w:pPr>
      <w:r>
        <w:t>Does</w:t>
      </w:r>
      <w:r>
        <w:rPr>
          <w:spacing w:val="-4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THC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impair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time?</w:t>
      </w:r>
      <w:r>
        <w:tab/>
        <w:t>16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What about extremely high levels of</w:t>
      </w:r>
      <w:r>
        <w:rPr>
          <w:spacing w:val="-14"/>
        </w:rPr>
        <w:t xml:space="preserve"> </w:t>
      </w:r>
      <w:r>
        <w:t>THC?</w:t>
      </w:r>
      <w:r>
        <w:tab/>
        <w:t>16</w:t>
      </w:r>
    </w:p>
    <w:p w:rsidR="0034500E" w:rsidRDefault="00181C5F">
      <w:pPr>
        <w:pStyle w:val="BodyText"/>
        <w:tabs>
          <w:tab w:val="left" w:pos="8642"/>
        </w:tabs>
        <w:spacing w:before="57"/>
        <w:ind w:left="2"/>
        <w:jc w:val="center"/>
      </w:pPr>
      <w:r>
        <w:t>Must</w:t>
      </w:r>
      <w:r>
        <w:rPr>
          <w:spacing w:val="-5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injured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job?</w:t>
      </w:r>
      <w:r>
        <w:tab/>
        <w:t>16</w:t>
      </w:r>
    </w:p>
    <w:p w:rsidR="0034500E" w:rsidRDefault="00181C5F">
      <w:pPr>
        <w:pStyle w:val="BodyText"/>
        <w:tabs>
          <w:tab w:val="left" w:pos="8638"/>
        </w:tabs>
        <w:spacing w:before="58"/>
        <w:ind w:left="0"/>
        <w:jc w:val="center"/>
      </w:pPr>
      <w:r>
        <w:t>Must</w:t>
      </w:r>
      <w:r>
        <w:rPr>
          <w:spacing w:val="-5"/>
        </w:rPr>
        <w:t xml:space="preserve"> </w:t>
      </w:r>
      <w:r>
        <w:t>employers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unemployment</w:t>
      </w:r>
      <w:r>
        <w:rPr>
          <w:spacing w:val="-5"/>
        </w:rPr>
        <w:t xml:space="preserve"> </w:t>
      </w:r>
      <w:r>
        <w:t>compensation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fired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failing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test?</w:t>
      </w:r>
      <w:r>
        <w:tab/>
        <w:t>17</w:t>
      </w:r>
    </w:p>
    <w:p w:rsidR="0034500E" w:rsidRDefault="00181C5F">
      <w:pPr>
        <w:pStyle w:val="Heading5"/>
        <w:tabs>
          <w:tab w:val="left" w:pos="8642"/>
        </w:tabs>
        <w:spacing w:before="345"/>
        <w:ind w:left="3"/>
        <w:jc w:val="center"/>
        <w:rPr>
          <w:rFonts w:cs="Arial"/>
          <w:b w:val="0"/>
          <w:bCs w:val="0"/>
        </w:rPr>
      </w:pPr>
      <w:r>
        <w:rPr>
          <w:spacing w:val="-1"/>
        </w:rPr>
        <w:t>Productivity</w:t>
      </w:r>
      <w:r>
        <w:rPr>
          <w:b w:val="0"/>
          <w:spacing w:val="-1"/>
        </w:rPr>
        <w:tab/>
      </w:r>
      <w:r>
        <w:rPr>
          <w:b w:val="0"/>
        </w:rPr>
        <w:t>18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rPr>
          <w:spacing w:val="-1"/>
        </w:rPr>
        <w:t>Scenario</w:t>
      </w:r>
      <w:r>
        <w:rPr>
          <w:spacing w:val="-1"/>
        </w:rPr>
        <w:tab/>
      </w:r>
      <w:r>
        <w:t>18</w:t>
      </w:r>
    </w:p>
    <w:p w:rsidR="0034500E" w:rsidRDefault="00181C5F">
      <w:pPr>
        <w:pStyle w:val="BodyText"/>
        <w:tabs>
          <w:tab w:val="left" w:pos="8644"/>
        </w:tabs>
        <w:spacing w:before="58"/>
        <w:ind w:left="3"/>
        <w:jc w:val="center"/>
      </w:pPr>
      <w:r>
        <w:rPr>
          <w:spacing w:val="-1"/>
        </w:rPr>
        <w:t>Discussion</w:t>
      </w:r>
      <w:r>
        <w:rPr>
          <w:spacing w:val="-1"/>
        </w:rPr>
        <w:tab/>
      </w:r>
      <w:r>
        <w:t>18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Will there be an adequate supply of qualified</w:t>
      </w:r>
      <w:r>
        <w:rPr>
          <w:spacing w:val="-23"/>
        </w:rPr>
        <w:t xml:space="preserve"> </w:t>
      </w:r>
      <w:r>
        <w:t>workers?</w:t>
      </w:r>
      <w:r>
        <w:tab/>
      </w:r>
      <w:r>
        <w:t>18</w:t>
      </w:r>
    </w:p>
    <w:p w:rsidR="0034500E" w:rsidRDefault="00181C5F">
      <w:pPr>
        <w:pStyle w:val="BodyText"/>
        <w:tabs>
          <w:tab w:val="left" w:pos="8643"/>
        </w:tabs>
        <w:spacing w:before="57"/>
        <w:ind w:left="3"/>
        <w:jc w:val="center"/>
      </w:pPr>
      <w:r>
        <w:t>What does marijuana cost the workplace</w:t>
      </w:r>
      <w:r>
        <w:rPr>
          <w:spacing w:val="-30"/>
        </w:rPr>
        <w:t xml:space="preserve"> </w:t>
      </w:r>
      <w:r>
        <w:t>today?</w:t>
      </w:r>
      <w:r>
        <w:tab/>
        <w:t>19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Reduced</w:t>
      </w:r>
      <w:r>
        <w:rPr>
          <w:spacing w:val="-8"/>
        </w:rPr>
        <w:t xml:space="preserve"> </w:t>
      </w:r>
      <w:r>
        <w:t>motivation</w:t>
      </w:r>
      <w:r>
        <w:tab/>
        <w:t>19</w:t>
      </w:r>
    </w:p>
    <w:p w:rsidR="0034500E" w:rsidRDefault="00181C5F">
      <w:pPr>
        <w:pStyle w:val="BodyText"/>
        <w:tabs>
          <w:tab w:val="left" w:pos="8643"/>
        </w:tabs>
        <w:spacing w:before="57"/>
        <w:ind w:left="3"/>
        <w:jc w:val="center"/>
      </w:pPr>
      <w:r>
        <w:t>Increased accidents, injuries, and</w:t>
      </w:r>
      <w:r>
        <w:rPr>
          <w:spacing w:val="-6"/>
        </w:rPr>
        <w:t xml:space="preserve"> </w:t>
      </w:r>
      <w:r>
        <w:t>absenteeism</w:t>
      </w:r>
      <w:r>
        <w:tab/>
        <w:t>19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How will legal marijuana affect the future</w:t>
      </w:r>
      <w:r>
        <w:rPr>
          <w:spacing w:val="-38"/>
        </w:rPr>
        <w:t xml:space="preserve"> </w:t>
      </w:r>
      <w:r>
        <w:t>workforce?</w:t>
      </w:r>
      <w:r>
        <w:tab/>
        <w:t>19</w:t>
      </w:r>
    </w:p>
    <w:p w:rsidR="0034500E" w:rsidRDefault="00181C5F">
      <w:pPr>
        <w:pStyle w:val="BodyText"/>
        <w:tabs>
          <w:tab w:val="left" w:pos="8643"/>
        </w:tabs>
        <w:spacing w:before="57"/>
        <w:ind w:left="3"/>
        <w:jc w:val="center"/>
      </w:pPr>
      <w:r>
        <w:t>Increased</w:t>
      </w:r>
      <w:r>
        <w:rPr>
          <w:spacing w:val="-7"/>
        </w:rPr>
        <w:t xml:space="preserve"> </w:t>
      </w:r>
      <w:r>
        <w:t>addiction</w:t>
      </w:r>
      <w:r>
        <w:tab/>
        <w:t>20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Adolescent brain</w:t>
      </w:r>
      <w:r>
        <w:rPr>
          <w:spacing w:val="-10"/>
        </w:rPr>
        <w:t xml:space="preserve"> </w:t>
      </w:r>
      <w:r>
        <w:t>development</w:t>
      </w:r>
      <w:r>
        <w:tab/>
        <w:t>20</w:t>
      </w:r>
    </w:p>
    <w:p w:rsidR="0034500E" w:rsidRDefault="00181C5F">
      <w:pPr>
        <w:pStyle w:val="BodyText"/>
        <w:tabs>
          <w:tab w:val="left" w:pos="8644"/>
        </w:tabs>
        <w:spacing w:before="58"/>
        <w:ind w:left="3"/>
        <w:jc w:val="center"/>
      </w:pPr>
      <w:r>
        <w:t>Impact on the ability to</w:t>
      </w:r>
      <w:r>
        <w:rPr>
          <w:spacing w:val="-21"/>
        </w:rPr>
        <w:t xml:space="preserve"> </w:t>
      </w:r>
      <w:r>
        <w:t>learn</w:t>
      </w:r>
      <w:r>
        <w:tab/>
        <w:t>20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t>Impact on</w:t>
      </w:r>
      <w:r>
        <w:rPr>
          <w:spacing w:val="-5"/>
        </w:rPr>
        <w:t xml:space="preserve"> </w:t>
      </w:r>
      <w:r>
        <w:t>memory</w:t>
      </w:r>
      <w:r>
        <w:tab/>
        <w:t>21</w:t>
      </w:r>
    </w:p>
    <w:p w:rsidR="0034500E" w:rsidRDefault="00181C5F">
      <w:pPr>
        <w:pStyle w:val="BodyText"/>
        <w:tabs>
          <w:tab w:val="left" w:pos="8644"/>
        </w:tabs>
        <w:spacing w:before="58"/>
        <w:ind w:left="3"/>
        <w:jc w:val="center"/>
      </w:pPr>
      <w:r>
        <w:t>Impact on</w:t>
      </w:r>
      <w:r>
        <w:rPr>
          <w:spacing w:val="-3"/>
        </w:rPr>
        <w:t xml:space="preserve"> </w:t>
      </w:r>
      <w:r>
        <w:t>IQ</w:t>
      </w:r>
      <w:r>
        <w:tab/>
        <w:t>21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t>Impact on mental</w:t>
      </w:r>
      <w:r>
        <w:rPr>
          <w:spacing w:val="-17"/>
        </w:rPr>
        <w:t xml:space="preserve"> </w:t>
      </w:r>
      <w:r>
        <w:t>health</w:t>
      </w:r>
      <w:r>
        <w:tab/>
        <w:t>21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What does all this mean for</w:t>
      </w:r>
      <w:r>
        <w:rPr>
          <w:spacing w:val="-11"/>
        </w:rPr>
        <w:t xml:space="preserve"> </w:t>
      </w:r>
      <w:r>
        <w:t>employers?</w:t>
      </w:r>
      <w:r>
        <w:tab/>
        <w:t>22</w:t>
      </w:r>
    </w:p>
    <w:p w:rsidR="0034500E" w:rsidRDefault="00181C5F">
      <w:pPr>
        <w:tabs>
          <w:tab w:val="left" w:pos="8642"/>
        </w:tabs>
        <w:spacing w:before="345"/>
        <w:ind w:left="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Safety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23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rPr>
          <w:spacing w:val="-1"/>
        </w:rPr>
        <w:t>Scenario</w:t>
      </w:r>
      <w:r>
        <w:rPr>
          <w:spacing w:val="-1"/>
        </w:rPr>
        <w:tab/>
      </w:r>
      <w:r>
        <w:t>23</w:t>
      </w:r>
    </w:p>
    <w:p w:rsidR="0034500E" w:rsidRDefault="00181C5F">
      <w:pPr>
        <w:pStyle w:val="BodyText"/>
        <w:tabs>
          <w:tab w:val="left" w:pos="8644"/>
        </w:tabs>
        <w:spacing w:before="58"/>
        <w:ind w:left="3"/>
        <w:jc w:val="center"/>
      </w:pPr>
      <w:r>
        <w:rPr>
          <w:spacing w:val="-1"/>
        </w:rPr>
        <w:t>Discussion</w:t>
      </w:r>
      <w:r>
        <w:rPr>
          <w:spacing w:val="-1"/>
        </w:rPr>
        <w:tab/>
      </w:r>
      <w:r>
        <w:t>24</w:t>
      </w:r>
    </w:p>
    <w:p w:rsidR="0034500E" w:rsidRDefault="00181C5F">
      <w:pPr>
        <w:pStyle w:val="BodyText"/>
        <w:tabs>
          <w:tab w:val="left" w:pos="8643"/>
        </w:tabs>
        <w:spacing w:before="58"/>
        <w:ind w:left="3"/>
        <w:jc w:val="center"/>
      </w:pPr>
      <w:r>
        <w:t>Will</w:t>
      </w:r>
      <w:r>
        <w:rPr>
          <w:spacing w:val="-6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drug-free</w:t>
      </w:r>
      <w:r>
        <w:rPr>
          <w:spacing w:val="-6"/>
        </w:rPr>
        <w:t xml:space="preserve"> </w:t>
      </w:r>
      <w:r>
        <w:t>workplace?</w:t>
      </w:r>
      <w:r>
        <w:tab/>
        <w:t>24</w:t>
      </w:r>
    </w:p>
    <w:p w:rsidR="0034500E" w:rsidRDefault="00181C5F">
      <w:pPr>
        <w:pStyle w:val="BodyText"/>
        <w:tabs>
          <w:tab w:val="left" w:pos="8644"/>
        </w:tabs>
        <w:spacing w:before="57"/>
        <w:ind w:left="3"/>
        <w:jc w:val="center"/>
      </w:pPr>
      <w:r>
        <w:rPr>
          <w:spacing w:val="-1"/>
        </w:rPr>
        <w:t>Background</w:t>
      </w:r>
      <w:r>
        <w:rPr>
          <w:spacing w:val="-1"/>
        </w:rPr>
        <w:tab/>
      </w:r>
      <w:r>
        <w:t>24</w:t>
      </w:r>
    </w:p>
    <w:p w:rsidR="0034500E" w:rsidRDefault="00181C5F">
      <w:pPr>
        <w:pStyle w:val="BodyText"/>
        <w:spacing w:before="58"/>
        <w:ind w:left="119"/>
      </w:pPr>
      <w:r>
        <w:t>Must</w:t>
      </w:r>
      <w:r>
        <w:rPr>
          <w:spacing w:val="-5"/>
        </w:rPr>
        <w:t xml:space="preserve"> </w:t>
      </w:r>
      <w:r>
        <w:t>employers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DOT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drug-test</w:t>
      </w:r>
      <w:r>
        <w:rPr>
          <w:spacing w:val="-6"/>
        </w:rPr>
        <w:t xml:space="preserve"> </w:t>
      </w:r>
      <w:r>
        <w:t>workers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safety-sensitive</w:t>
      </w:r>
      <w:r>
        <w:rPr>
          <w:spacing w:val="-6"/>
        </w:rPr>
        <w:t xml:space="preserve"> </w:t>
      </w:r>
      <w:r>
        <w:t>jobs</w:t>
      </w:r>
      <w:r>
        <w:rPr>
          <w:spacing w:val="-6"/>
        </w:rPr>
        <w:t xml:space="preserve"> </w:t>
      </w:r>
      <w:r>
        <w:t>exempt</w:t>
      </w:r>
      <w:r>
        <w:rPr>
          <w:spacing w:val="-6"/>
        </w:rPr>
        <w:t xml:space="preserve"> </w:t>
      </w:r>
      <w:proofErr w:type="gramStart"/>
      <w:r>
        <w:t>those</w:t>
      </w:r>
      <w:proofErr w:type="gramEnd"/>
    </w:p>
    <w:p w:rsidR="0034500E" w:rsidRDefault="00181C5F">
      <w:pPr>
        <w:pStyle w:val="BodyText"/>
        <w:tabs>
          <w:tab w:val="left" w:pos="8643"/>
        </w:tabs>
        <w:spacing w:before="57"/>
        <w:ind w:left="3"/>
        <w:jc w:val="center"/>
      </w:pPr>
      <w:proofErr w:type="gramStart"/>
      <w:r>
        <w:t>using</w:t>
      </w:r>
      <w:proofErr w:type="gramEnd"/>
      <w:r>
        <w:t xml:space="preserve"> medical</w:t>
      </w:r>
      <w:r>
        <w:rPr>
          <w:spacing w:val="-10"/>
        </w:rPr>
        <w:t xml:space="preserve"> </w:t>
      </w:r>
      <w:r>
        <w:t>marijuana?</w:t>
      </w:r>
      <w:r>
        <w:tab/>
        <w:t>24</w:t>
      </w:r>
    </w:p>
    <w:p w:rsidR="0034500E" w:rsidRDefault="00181C5F">
      <w:pPr>
        <w:pStyle w:val="BodyText"/>
        <w:tabs>
          <w:tab w:val="left" w:pos="8642"/>
        </w:tabs>
        <w:spacing w:before="58"/>
        <w:ind w:left="2"/>
        <w:jc w:val="center"/>
      </w:pPr>
      <w:r>
        <w:t>How does marijuana affect</w:t>
      </w:r>
      <w:r>
        <w:rPr>
          <w:spacing w:val="-13"/>
        </w:rPr>
        <w:t xml:space="preserve"> </w:t>
      </w:r>
      <w:r>
        <w:t>driving?</w:t>
      </w:r>
      <w:r>
        <w:tab/>
        <w:t>25</w:t>
      </w:r>
    </w:p>
    <w:p w:rsidR="0034500E" w:rsidRDefault="0034500E">
      <w:pPr>
        <w:jc w:val="center"/>
        <w:sectPr w:rsidR="0034500E">
          <w:pgSz w:w="12240" w:h="15840"/>
          <w:pgMar w:top="1400" w:right="1460" w:bottom="1120" w:left="1680" w:header="0" w:footer="939" w:gutter="0"/>
          <w:cols w:space="720"/>
        </w:sectPr>
      </w:pPr>
    </w:p>
    <w:sdt>
      <w:sdtPr>
        <w:id w:val="-359895787"/>
        <w:docPartObj>
          <w:docPartGallery w:val="Table of Contents"/>
          <w:docPartUnique/>
        </w:docPartObj>
      </w:sdtPr>
      <w:sdtEndPr/>
      <w:sdtContent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29" w:history="1">
            <w:r>
              <w:t>Legalization advocates challenge drug-free workplace</w:t>
            </w:r>
            <w:r>
              <w:rPr>
                <w:spacing w:val="-5"/>
              </w:rPr>
              <w:t xml:space="preserve"> </w:t>
            </w:r>
            <w:r>
              <w:t>program</w:t>
            </w:r>
            <w:r>
              <w:t>s</w:t>
            </w:r>
            <w:r>
              <w:tab/>
              <w:t>26</w:t>
            </w:r>
          </w:hyperlink>
        </w:p>
        <w:p w:rsidR="0034500E" w:rsidRDefault="00181C5F">
          <w:pPr>
            <w:pStyle w:val="TOC2"/>
            <w:ind w:right="825"/>
          </w:pPr>
          <w:r>
            <w:t>How can employers ensure safety if they must show impairment rather than</w:t>
          </w:r>
          <w:r>
            <w:rPr>
              <w:spacing w:val="-35"/>
            </w:rPr>
            <w:t xml:space="preserve"> </w:t>
          </w:r>
          <w:r>
            <w:t>the</w:t>
          </w:r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r>
            <w:t>presence of marijuana in the</w:t>
          </w:r>
          <w:r>
            <w:rPr>
              <w:spacing w:val="-3"/>
            </w:rPr>
            <w:t xml:space="preserve"> </w:t>
          </w:r>
          <w:r>
            <w:t>body?</w:t>
          </w:r>
          <w:r>
            <w:tab/>
            <w:t>26</w:t>
          </w:r>
        </w:p>
        <w:p w:rsidR="0034500E" w:rsidRDefault="00181C5F">
          <w:pPr>
            <w:pStyle w:val="TOC3"/>
            <w:tabs>
              <w:tab w:val="right" w:pos="8963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28" w:history="1">
            <w:r>
              <w:rPr>
                <w:i w:val="0"/>
                <w:sz w:val="20"/>
              </w:rPr>
              <w:t>Flexibility</w:t>
            </w:r>
            <w:r>
              <w:rPr>
                <w:b w:val="0"/>
                <w:i w:val="0"/>
                <w:sz w:val="20"/>
              </w:rPr>
              <w:tab/>
              <w:t>28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27" w:history="1">
            <w:r>
              <w:t>Scenario</w:t>
            </w:r>
            <w:r>
              <w:tab/>
              <w:t>28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26" w:history="1">
            <w:r>
              <w:t>Discussion</w:t>
            </w:r>
            <w:r>
              <w:tab/>
              <w:t>29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25" w:history="1">
            <w:r>
              <w:t>The importance of</w:t>
            </w:r>
            <w:r>
              <w:rPr>
                <w:spacing w:val="-4"/>
              </w:rPr>
              <w:t xml:space="preserve"> </w:t>
            </w:r>
            <w:r>
              <w:t>flexibility</w:t>
            </w:r>
            <w:r>
              <w:tab/>
              <w:t>29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</w:pPr>
          <w:hyperlink w:anchor="_TOC_250024" w:history="1">
            <w:r>
              <w:t>Will employers still be able to shift employees to different jobs within the</w:t>
            </w:r>
            <w:r>
              <w:rPr>
                <w:spacing w:val="-26"/>
              </w:rPr>
              <w:t xml:space="preserve"> </w:t>
            </w:r>
            <w:r>
              <w:t>company?</w:t>
            </w:r>
            <w:r>
              <w:tab/>
              <w:t>29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23" w:history="1">
            <w:r>
              <w:t>Will employees still be able to work from</w:t>
            </w:r>
            <w:r>
              <w:rPr>
                <w:spacing w:val="-10"/>
              </w:rPr>
              <w:t xml:space="preserve"> </w:t>
            </w:r>
            <w:r>
              <w:t>home?</w:t>
            </w:r>
            <w:r>
              <w:tab/>
              <w:t>30</w:t>
            </w:r>
          </w:hyperlink>
        </w:p>
        <w:p w:rsidR="0034500E" w:rsidRDefault="00181C5F">
          <w:pPr>
            <w:pStyle w:val="TOC3"/>
            <w:tabs>
              <w:tab w:val="right" w:pos="8963"/>
            </w:tabs>
            <w:rPr>
              <w:rFonts w:cs="Arial"/>
              <w:b w:val="0"/>
              <w:bCs w:val="0"/>
              <w:i w:val="0"/>
              <w:sz w:val="20"/>
              <w:szCs w:val="20"/>
            </w:rPr>
          </w:pPr>
          <w:hyperlink w:anchor="_TOC_250022" w:history="1">
            <w:r>
              <w:rPr>
                <w:i w:val="0"/>
                <w:sz w:val="20"/>
              </w:rPr>
              <w:t>Compliance</w:t>
            </w:r>
            <w:r>
              <w:rPr>
                <w:b w:val="0"/>
                <w:i w:val="0"/>
                <w:sz w:val="20"/>
              </w:rPr>
              <w:tab/>
              <w:t>31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21" w:history="1">
            <w:r>
              <w:t>Scenario</w:t>
            </w:r>
            <w:r>
              <w:tab/>
              <w:t>31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20" w:history="1">
            <w:r>
              <w:t>Discussion</w:t>
            </w:r>
            <w:r>
              <w:tab/>
              <w:t>32</w:t>
            </w:r>
          </w:hyperlink>
        </w:p>
        <w:p w:rsidR="0034500E" w:rsidRDefault="00181C5F">
          <w:pPr>
            <w:pStyle w:val="TOC2"/>
            <w:ind w:right="825"/>
          </w:pPr>
          <w:r>
            <w:t>How</w:t>
          </w:r>
          <w:r>
            <w:rPr>
              <w:spacing w:val="-3"/>
            </w:rPr>
            <w:t xml:space="preserve"> </w:t>
          </w:r>
          <w:r>
            <w:t>can</w:t>
          </w:r>
          <w:r>
            <w:rPr>
              <w:spacing w:val="-3"/>
            </w:rPr>
            <w:t xml:space="preserve"> </w:t>
          </w:r>
          <w:r>
            <w:t>employers</w:t>
          </w:r>
          <w:r>
            <w:rPr>
              <w:spacing w:val="-5"/>
            </w:rPr>
            <w:t xml:space="preserve"> </w:t>
          </w:r>
          <w:r>
            <w:t>with</w:t>
          </w:r>
          <w:r>
            <w:rPr>
              <w:spacing w:val="-3"/>
            </w:rPr>
            <w:t xml:space="preserve"> </w:t>
          </w:r>
          <w:r>
            <w:t>employees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4"/>
            </w:rPr>
            <w:t xml:space="preserve"> </w:t>
          </w:r>
          <w:r>
            <w:t>multiple</w:t>
          </w:r>
          <w:r>
            <w:rPr>
              <w:spacing w:val="-4"/>
            </w:rPr>
            <w:t xml:space="preserve"> </w:t>
          </w:r>
          <w:r>
            <w:t>states</w:t>
          </w:r>
          <w:r>
            <w:rPr>
              <w:spacing w:val="-3"/>
            </w:rPr>
            <w:t xml:space="preserve"> </w:t>
          </w:r>
          <w:r>
            <w:t>comply</w:t>
          </w:r>
          <w:r>
            <w:rPr>
              <w:spacing w:val="-4"/>
            </w:rPr>
            <w:t xml:space="preserve"> </w:t>
          </w:r>
          <w:r>
            <w:t>with</w:t>
          </w:r>
          <w:r>
            <w:rPr>
              <w:spacing w:val="-4"/>
            </w:rPr>
            <w:t xml:space="preserve"> </w:t>
          </w:r>
          <w:r>
            <w:t>marijuana</w:t>
          </w:r>
          <w:r>
            <w:rPr>
              <w:spacing w:val="-4"/>
            </w:rPr>
            <w:t xml:space="preserve"> </w:t>
          </w:r>
          <w:r>
            <w:t>laws</w:t>
          </w:r>
          <w:r>
            <w:rPr>
              <w:spacing w:val="-3"/>
            </w:rPr>
            <w:t xml:space="preserve"> </w:t>
          </w:r>
          <w:r>
            <w:t>that</w:t>
          </w:r>
          <w:r>
            <w:rPr>
              <w:spacing w:val="-4"/>
            </w:rPr>
            <w:t xml:space="preserve"> </w:t>
          </w:r>
          <w:r>
            <w:t>differ</w:t>
          </w:r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r>
            <w:t>from state to state and</w:t>
          </w:r>
          <w:r>
            <w:t xml:space="preserve"> with federal</w:t>
          </w:r>
          <w:r>
            <w:rPr>
              <w:spacing w:val="-4"/>
            </w:rPr>
            <w:t xml:space="preserve"> </w:t>
          </w:r>
          <w:r>
            <w:t>law?</w:t>
          </w:r>
          <w:r>
            <w:tab/>
            <w:t>32</w:t>
          </w:r>
        </w:p>
        <w:p w:rsidR="0034500E" w:rsidRDefault="00181C5F">
          <w:pPr>
            <w:pStyle w:val="TOC2"/>
            <w:ind w:right="825"/>
          </w:pPr>
          <w:r>
            <w:t>To</w:t>
          </w:r>
          <w:r>
            <w:rPr>
              <w:spacing w:val="-3"/>
            </w:rPr>
            <w:t xml:space="preserve"> </w:t>
          </w:r>
          <w:r>
            <w:t>what</w:t>
          </w:r>
          <w:r>
            <w:rPr>
              <w:spacing w:val="-3"/>
            </w:rPr>
            <w:t xml:space="preserve"> </w:t>
          </w:r>
          <w:r>
            <w:t>lengths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employers</w:t>
          </w:r>
          <w:r>
            <w:rPr>
              <w:spacing w:val="-3"/>
            </w:rPr>
            <w:t xml:space="preserve"> </w:t>
          </w:r>
          <w:r>
            <w:t>have</w:t>
          </w:r>
          <w:r>
            <w:rPr>
              <w:spacing w:val="-4"/>
            </w:rPr>
            <w:t xml:space="preserve"> </w:t>
          </w:r>
          <w:r>
            <w:t>to</w:t>
          </w:r>
          <w:r>
            <w:rPr>
              <w:spacing w:val="-4"/>
            </w:rPr>
            <w:t xml:space="preserve"> </w:t>
          </w:r>
          <w:r>
            <w:t>go</w:t>
          </w:r>
          <w:r>
            <w:rPr>
              <w:spacing w:val="-4"/>
            </w:rPr>
            <w:t xml:space="preserve"> </w:t>
          </w:r>
          <w:r>
            <w:t>to</w:t>
          </w:r>
          <w:r>
            <w:rPr>
              <w:spacing w:val="-4"/>
            </w:rPr>
            <w:t xml:space="preserve"> </w:t>
          </w:r>
          <w:r>
            <w:t>comply</w:t>
          </w:r>
          <w:r>
            <w:rPr>
              <w:spacing w:val="-4"/>
            </w:rPr>
            <w:t xml:space="preserve"> </w:t>
          </w:r>
          <w:r>
            <w:t>with</w:t>
          </w:r>
          <w:r>
            <w:rPr>
              <w:spacing w:val="-4"/>
            </w:rPr>
            <w:t xml:space="preserve"> </w:t>
          </w:r>
          <w:r>
            <w:t>marijuana-friendly</w:t>
          </w:r>
          <w:r>
            <w:rPr>
              <w:spacing w:val="-3"/>
            </w:rPr>
            <w:t xml:space="preserve"> </w:t>
          </w:r>
          <w:r>
            <w:t>laws</w:t>
          </w:r>
          <w:r>
            <w:rPr>
              <w:spacing w:val="-5"/>
            </w:rPr>
            <w:t xml:space="preserve"> </w:t>
          </w:r>
          <w:r>
            <w:t>vis-à-vis</w:t>
          </w:r>
        </w:p>
        <w:p w:rsidR="0034500E" w:rsidRDefault="00181C5F">
          <w:pPr>
            <w:pStyle w:val="TOC2"/>
            <w:tabs>
              <w:tab w:val="right" w:pos="8963"/>
            </w:tabs>
          </w:pPr>
          <w:r>
            <w:t>their</w:t>
          </w:r>
          <w:r>
            <w:rPr>
              <w:spacing w:val="-1"/>
            </w:rPr>
            <w:t xml:space="preserve"> </w:t>
          </w:r>
          <w:r>
            <w:t>employees?</w:t>
          </w:r>
          <w:r>
            <w:tab/>
            <w:t>32</w:t>
          </w:r>
        </w:p>
        <w:p w:rsidR="0034500E" w:rsidRDefault="00181C5F">
          <w:pPr>
            <w:pStyle w:val="TOC2"/>
            <w:tabs>
              <w:tab w:val="right" w:pos="8946"/>
            </w:tabs>
            <w:spacing w:before="57" w:line="300" w:lineRule="auto"/>
            <w:ind w:right="114"/>
          </w:pPr>
          <w:r>
            <w:t>What</w:t>
          </w:r>
          <w:r>
            <w:rPr>
              <w:spacing w:val="-3"/>
            </w:rPr>
            <w:t xml:space="preserve"> </w:t>
          </w:r>
          <w:r>
            <w:t>should</w:t>
          </w:r>
          <w:r>
            <w:rPr>
              <w:spacing w:val="-3"/>
            </w:rPr>
            <w:t xml:space="preserve"> </w:t>
          </w:r>
          <w:r>
            <w:t>employers</w:t>
          </w:r>
          <w:r>
            <w:rPr>
              <w:spacing w:val="-3"/>
            </w:rPr>
            <w:t xml:space="preserve"> </w:t>
          </w:r>
          <w:r>
            <w:t>do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3"/>
            </w:rPr>
            <w:t xml:space="preserve"> </w:t>
          </w:r>
          <w:r>
            <w:t>the</w:t>
          </w:r>
          <w:r>
            <w:rPr>
              <w:spacing w:val="-3"/>
            </w:rPr>
            <w:t xml:space="preserve"> </w:t>
          </w:r>
          <w:r>
            <w:t>case</w:t>
          </w:r>
          <w:r>
            <w:rPr>
              <w:spacing w:val="-3"/>
            </w:rPr>
            <w:t xml:space="preserve"> </w:t>
          </w:r>
          <w:r>
            <w:t>that</w:t>
          </w:r>
          <w:r>
            <w:rPr>
              <w:spacing w:val="-3"/>
            </w:rPr>
            <w:t xml:space="preserve"> </w:t>
          </w:r>
          <w:r>
            <w:t>part</w:t>
          </w:r>
          <w:r>
            <w:rPr>
              <w:spacing w:val="-3"/>
            </w:rPr>
            <w:t xml:space="preserve"> </w:t>
          </w:r>
          <w:r>
            <w:t>of</w:t>
          </w:r>
          <w:r>
            <w:rPr>
              <w:spacing w:val="-3"/>
            </w:rPr>
            <w:t xml:space="preserve"> </w:t>
          </w:r>
          <w:r>
            <w:t>their</w:t>
          </w:r>
          <w:r>
            <w:rPr>
              <w:spacing w:val="-3"/>
            </w:rPr>
            <w:t xml:space="preserve"> </w:t>
          </w:r>
          <w:r>
            <w:t>business</w:t>
          </w:r>
          <w:r>
            <w:rPr>
              <w:spacing w:val="-2"/>
            </w:rPr>
            <w:t xml:space="preserve"> </w:t>
          </w:r>
          <w:r>
            <w:t>is</w:t>
          </w:r>
          <w:r>
            <w:rPr>
              <w:spacing w:val="-2"/>
            </w:rPr>
            <w:t xml:space="preserve"> </w:t>
          </w:r>
          <w:r>
            <w:t>located</w:t>
          </w:r>
          <w:r>
            <w:rPr>
              <w:spacing w:val="-3"/>
            </w:rPr>
            <w:t xml:space="preserve"> </w:t>
          </w:r>
          <w:r>
            <w:t>in</w:t>
          </w:r>
          <w:r>
            <w:rPr>
              <w:spacing w:val="-3"/>
            </w:rPr>
            <w:t xml:space="preserve"> </w:t>
          </w:r>
          <w:r>
            <w:t>a</w:t>
          </w:r>
          <w:r>
            <w:rPr>
              <w:spacing w:val="-3"/>
            </w:rPr>
            <w:t xml:space="preserve"> </w:t>
          </w:r>
          <w:r>
            <w:t>state</w:t>
          </w:r>
          <w:r>
            <w:rPr>
              <w:spacing w:val="-3"/>
            </w:rPr>
            <w:t xml:space="preserve"> </w:t>
          </w:r>
          <w:r>
            <w:t>with</w:t>
          </w:r>
          <w:r>
            <w:rPr>
              <w:spacing w:val="-3"/>
            </w:rPr>
            <w:t xml:space="preserve"> </w:t>
          </w:r>
          <w:r>
            <w:t>legal</w:t>
          </w:r>
          <w:r>
            <w:rPr>
              <w:spacing w:val="-1"/>
            </w:rPr>
            <w:t xml:space="preserve"> </w:t>
          </w:r>
          <w:r>
            <w:t>marijuana</w:t>
          </w:r>
          <w:r>
            <w:rPr>
              <w:spacing w:val="-13"/>
            </w:rPr>
            <w:t xml:space="preserve"> </w:t>
          </w:r>
          <w:r>
            <w:t>laws?</w:t>
          </w:r>
          <w:r>
            <w:t xml:space="preserve"> </w:t>
          </w:r>
          <w:r>
            <w:tab/>
          </w:r>
          <w:r>
            <w:rPr>
              <w:w w:val="30"/>
            </w:rPr>
            <w:t xml:space="preserve"> </w:t>
          </w:r>
          <w:r>
            <w:t>33</w:t>
          </w:r>
        </w:p>
        <w:p w:rsidR="0034500E" w:rsidRDefault="00181C5F">
          <w:pPr>
            <w:pStyle w:val="TOC1"/>
            <w:tabs>
              <w:tab w:val="right" w:pos="8963"/>
            </w:tabs>
            <w:rPr>
              <w:rFonts w:cs="Arial"/>
              <w:b w:val="0"/>
              <w:bCs w:val="0"/>
            </w:rPr>
          </w:pPr>
          <w:hyperlink w:anchor="_TOC_250019" w:history="1">
            <w:r>
              <w:t>Problems Legalization</w:t>
            </w:r>
            <w:r>
              <w:rPr>
                <w:spacing w:val="-4"/>
              </w:rPr>
              <w:t xml:space="preserve"> </w:t>
            </w:r>
            <w:r>
              <w:t>Brings</w:t>
            </w:r>
            <w:r>
              <w:rPr>
                <w:b w:val="0"/>
              </w:rPr>
              <w:tab/>
              <w:t>34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  <w:spacing w:before="57"/>
          </w:pPr>
          <w:hyperlink w:anchor="_TOC_250018" w:history="1">
            <w:r>
              <w:t>Fully commercialized alcohol and tobacco already create problems for</w:t>
            </w:r>
            <w:r>
              <w:rPr>
                <w:spacing w:val="-12"/>
              </w:rPr>
              <w:t xml:space="preserve"> </w:t>
            </w:r>
            <w:r>
              <w:t>employers</w:t>
            </w:r>
            <w:r>
              <w:tab/>
              <w:t>34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17" w:history="1">
            <w:r>
              <w:t>How have employers addressed employee alcohol</w:t>
            </w:r>
            <w:r>
              <w:rPr>
                <w:spacing w:val="-2"/>
              </w:rPr>
              <w:t xml:space="preserve"> </w:t>
            </w:r>
            <w:r>
              <w:t>use?</w:t>
            </w:r>
            <w:r>
              <w:tab/>
            </w:r>
            <w:r>
              <w:t>34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</w:pPr>
          <w:hyperlink w:anchor="_TOC_250016" w:history="1">
            <w:r>
              <w:t>How have employers addressed employee tobacco</w:t>
            </w:r>
            <w:r>
              <w:rPr>
                <w:spacing w:val="-6"/>
              </w:rPr>
              <w:t xml:space="preserve"> </w:t>
            </w:r>
            <w:r>
              <w:t>use?</w:t>
            </w:r>
            <w:r>
              <w:tab/>
              <w:t>34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15" w:history="1">
            <w:r>
              <w:t>Use as a result of legal</w:t>
            </w:r>
            <w:r>
              <w:rPr>
                <w:spacing w:val="-8"/>
              </w:rPr>
              <w:t xml:space="preserve"> </w:t>
            </w:r>
            <w:r>
              <w:t>status</w:t>
            </w:r>
            <w:r>
              <w:tab/>
              <w:t>35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14" w:history="1">
            <w:r>
              <w:t>Do tax revenues from legal drug sales cover what their use costs</w:t>
            </w:r>
            <w:r>
              <w:rPr>
                <w:spacing w:val="-6"/>
              </w:rPr>
              <w:t xml:space="preserve"> </w:t>
            </w:r>
            <w:r>
              <w:t>society?</w:t>
            </w:r>
            <w:r>
              <w:tab/>
              <w:t>35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  <w:spacing w:before="57"/>
          </w:pPr>
          <w:hyperlink w:anchor="_TOC_250013" w:history="1">
            <w:r>
              <w:t>Costs of commercializing addictive</w:t>
            </w:r>
            <w:r>
              <w:rPr>
                <w:spacing w:val="-4"/>
              </w:rPr>
              <w:t xml:space="preserve"> </w:t>
            </w:r>
            <w:r>
              <w:t>drugs</w:t>
            </w:r>
            <w:r>
              <w:tab/>
              <w:t>36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</w:pPr>
          <w:hyperlink w:anchor="_TOC_250012" w:history="1">
            <w:r>
              <w:t>Marketing to vulnerable</w:t>
            </w:r>
            <w:r>
              <w:rPr>
                <w:spacing w:val="-5"/>
              </w:rPr>
              <w:t xml:space="preserve"> </w:t>
            </w:r>
            <w:r>
              <w:t>people</w:t>
            </w:r>
            <w:r>
              <w:tab/>
              <w:t>36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  <w:spacing w:before="57"/>
          </w:pPr>
          <w:hyperlink w:anchor="_TOC_250011" w:history="1">
            <w:r>
              <w:t>Targeting the most vulnerable:</w:t>
            </w:r>
            <w:r>
              <w:rPr>
                <w:spacing w:val="-6"/>
              </w:rPr>
              <w:t xml:space="preserve"> </w:t>
            </w:r>
            <w:r>
              <w:t>children</w:t>
            </w:r>
            <w:r>
              <w:tab/>
              <w:t>36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</w:pPr>
          <w:hyperlink w:anchor="_TOC_250010" w:history="1">
            <w:r>
              <w:t>Fully commercialized marijuana will create similar problems for</w:t>
            </w:r>
            <w:r>
              <w:rPr>
                <w:spacing w:val="-11"/>
              </w:rPr>
              <w:t xml:space="preserve"> </w:t>
            </w:r>
            <w:r>
              <w:t>employers</w:t>
            </w:r>
            <w:r>
              <w:tab/>
              <w:t>37</w:t>
            </w:r>
          </w:hyperlink>
        </w:p>
        <w:p w:rsidR="0034500E" w:rsidRDefault="00181C5F">
          <w:pPr>
            <w:pStyle w:val="TOC2"/>
            <w:spacing w:before="57"/>
            <w:ind w:right="825"/>
          </w:pPr>
          <w:r>
            <w:t>Will a legal marijuana industry behave the same way the alcohol and</w:t>
          </w:r>
          <w:r>
            <w:rPr>
              <w:spacing w:val="-12"/>
            </w:rPr>
            <w:t xml:space="preserve"> </w:t>
          </w:r>
          <w:r>
            <w:t>tobacco</w:t>
          </w:r>
        </w:p>
        <w:p w:rsidR="0034500E" w:rsidRDefault="00181C5F">
          <w:pPr>
            <w:pStyle w:val="TOC2"/>
            <w:tabs>
              <w:tab w:val="right" w:pos="8963"/>
            </w:tabs>
          </w:pPr>
          <w:r>
            <w:t>industries</w:t>
          </w:r>
          <w:r>
            <w:rPr>
              <w:spacing w:val="-1"/>
            </w:rPr>
            <w:t xml:space="preserve"> </w:t>
          </w:r>
          <w:r>
            <w:t>behave?</w:t>
          </w:r>
          <w:r>
            <w:tab/>
            <w:t>37</w:t>
          </w:r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09" w:history="1">
            <w:r>
              <w:t>New marijuana products of special concern to</w:t>
            </w:r>
            <w:r>
              <w:rPr>
                <w:spacing w:val="-8"/>
              </w:rPr>
              <w:t xml:space="preserve"> </w:t>
            </w:r>
            <w:r>
              <w:t>empl</w:t>
            </w:r>
            <w:r>
              <w:t>oyers</w:t>
            </w:r>
            <w:r>
              <w:tab/>
              <w:t>38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08" w:history="1">
            <w:r>
              <w:t>Early harbinger: Impact of legalization in</w:t>
            </w:r>
            <w:r>
              <w:rPr>
                <w:spacing w:val="-10"/>
              </w:rPr>
              <w:t xml:space="preserve"> </w:t>
            </w:r>
            <w:r>
              <w:t>Colorado</w:t>
            </w:r>
            <w:r>
              <w:tab/>
              <w:t>38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07" w:history="1">
            <w:r>
              <w:t>Medical marijuana</w:t>
            </w:r>
            <w:r>
              <w:rPr>
                <w:spacing w:val="-1"/>
              </w:rPr>
              <w:t xml:space="preserve"> </w:t>
            </w:r>
            <w:r>
              <w:t>legalization</w:t>
            </w:r>
            <w:r>
              <w:tab/>
              <w:t>38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  <w:spacing w:before="57"/>
          </w:pPr>
          <w:r>
            <w:t>Effects on children in Denver vs. rest of</w:t>
          </w:r>
          <w:r>
            <w:rPr>
              <w:spacing w:val="-8"/>
            </w:rPr>
            <w:t xml:space="preserve"> </w:t>
          </w:r>
          <w:r>
            <w:t>Colorado</w:t>
          </w:r>
          <w:r>
            <w:tab/>
            <w:t>38</w:t>
          </w:r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06" w:history="1">
            <w:r>
              <w:t>Recreationa</w:t>
            </w:r>
            <w:r>
              <w:t>l marijuana: What do we know now, one year</w:t>
            </w:r>
            <w:r>
              <w:rPr>
                <w:spacing w:val="-7"/>
              </w:rPr>
              <w:t xml:space="preserve"> </w:t>
            </w:r>
            <w:r>
              <w:t>in?</w:t>
            </w:r>
            <w:r>
              <w:tab/>
              <w:t>39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  <w:spacing w:before="57"/>
          </w:pPr>
          <w:hyperlink w:anchor="_TOC_250005" w:history="1">
            <w:r>
              <w:t>Increased positive workplace drug</w:t>
            </w:r>
            <w:r>
              <w:rPr>
                <w:spacing w:val="-5"/>
              </w:rPr>
              <w:t xml:space="preserve"> </w:t>
            </w:r>
            <w:r>
              <w:t>tests</w:t>
            </w:r>
            <w:r>
              <w:tab/>
              <w:t>39</w:t>
            </w:r>
          </w:hyperlink>
        </w:p>
        <w:p w:rsidR="0034500E" w:rsidRDefault="00181C5F">
          <w:pPr>
            <w:pStyle w:val="TOC2"/>
            <w:tabs>
              <w:tab w:val="right" w:pos="8962"/>
            </w:tabs>
          </w:pPr>
          <w:hyperlink w:anchor="_TOC_250004" w:history="1">
            <w:r>
              <w:t>Increased calls to poison control</w:t>
            </w:r>
            <w:r>
              <w:rPr>
                <w:spacing w:val="-5"/>
              </w:rPr>
              <w:t xml:space="preserve"> </w:t>
            </w:r>
            <w:r>
              <w:t>centers</w:t>
            </w:r>
            <w:r>
              <w:tab/>
              <w:t>39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03" w:history="1">
            <w:r>
              <w:t>A proliferation of advertising and</w:t>
            </w:r>
            <w:r>
              <w:rPr>
                <w:spacing w:val="-2"/>
              </w:rPr>
              <w:t xml:space="preserve"> </w:t>
            </w:r>
            <w:r>
              <w:t>marketing</w:t>
            </w:r>
            <w:r>
              <w:tab/>
              <w:t>40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02" w:history="1">
            <w:r>
              <w:t>Increased problems with</w:t>
            </w:r>
            <w:r>
              <w:rPr>
                <w:spacing w:val="-4"/>
              </w:rPr>
              <w:t xml:space="preserve"> </w:t>
            </w:r>
            <w:r>
              <w:t>edibles</w:t>
            </w:r>
            <w:r>
              <w:tab/>
              <w:t>40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</w:pPr>
          <w:hyperlink w:anchor="_TOC_250001" w:history="1">
            <w:r>
              <w:t>Increased overdoses among children and</w:t>
            </w:r>
            <w:r>
              <w:rPr>
                <w:spacing w:val="-1"/>
              </w:rPr>
              <w:t xml:space="preserve"> </w:t>
            </w:r>
            <w:r>
              <w:t>adults</w:t>
            </w:r>
            <w:r>
              <w:tab/>
              <w:t>40</w:t>
            </w:r>
          </w:hyperlink>
        </w:p>
        <w:p w:rsidR="0034500E" w:rsidRDefault="00181C5F">
          <w:pPr>
            <w:pStyle w:val="TOC2"/>
            <w:tabs>
              <w:tab w:val="right" w:pos="8963"/>
            </w:tabs>
            <w:spacing w:before="57"/>
          </w:pPr>
          <w:hyperlink w:anchor="_TOC_250000" w:history="1">
            <w:r>
              <w:t>Tax revenues</w:t>
            </w:r>
            <w:r>
              <w:rPr>
                <w:spacing w:val="-3"/>
              </w:rPr>
              <w:t xml:space="preserve"> </w:t>
            </w:r>
            <w:r>
              <w:t>overestimated</w:t>
            </w:r>
            <w:r>
              <w:tab/>
              <w:t>40</w:t>
            </w:r>
          </w:hyperlink>
        </w:p>
      </w:sdtContent>
    </w:sdt>
    <w:p w:rsidR="0034500E" w:rsidRDefault="0034500E">
      <w:pPr>
        <w:sectPr w:rsidR="0034500E">
          <w:pgSz w:w="12240" w:h="15840"/>
          <w:pgMar w:top="1380" w:right="1460" w:bottom="1120" w:left="1700" w:header="0" w:footer="939" w:gutter="0"/>
          <w:cols w:space="720"/>
        </w:sectPr>
      </w:pPr>
    </w:p>
    <w:p w:rsidR="0034500E" w:rsidRDefault="00181C5F">
      <w:pPr>
        <w:pStyle w:val="Heading5"/>
        <w:tabs>
          <w:tab w:val="right" w:pos="8983"/>
        </w:tabs>
        <w:spacing w:before="225"/>
        <w:ind w:left="120"/>
        <w:rPr>
          <w:rFonts w:cs="Arial"/>
          <w:b w:val="0"/>
          <w:bCs w:val="0"/>
        </w:rPr>
      </w:pPr>
      <w:r>
        <w:lastRenderedPageBreak/>
        <w:t>What Can Employers</w:t>
      </w:r>
      <w:r>
        <w:rPr>
          <w:spacing w:val="-3"/>
        </w:rPr>
        <w:t xml:space="preserve"> </w:t>
      </w:r>
      <w:r>
        <w:t>Do?</w:t>
      </w:r>
      <w:r>
        <w:rPr>
          <w:b w:val="0"/>
        </w:rPr>
        <w:tab/>
        <w:t>41</w:t>
      </w:r>
    </w:p>
    <w:p w:rsidR="0034500E" w:rsidRDefault="00181C5F">
      <w:pPr>
        <w:pStyle w:val="BodyText"/>
        <w:tabs>
          <w:tab w:val="right" w:pos="8982"/>
        </w:tabs>
        <w:spacing w:before="57"/>
        <w:ind w:left="120"/>
      </w:pPr>
      <w:r>
        <w:t>Understand that nothing is written with regard to marijuana</w:t>
      </w:r>
      <w:r>
        <w:rPr>
          <w:spacing w:val="-12"/>
        </w:rPr>
        <w:t xml:space="preserve"> </w:t>
      </w:r>
      <w:r>
        <w:t>legalization—yet</w:t>
      </w:r>
      <w:r>
        <w:tab/>
        <w:t>41</w:t>
      </w:r>
    </w:p>
    <w:p w:rsidR="0034500E" w:rsidRDefault="00181C5F">
      <w:pPr>
        <w:pStyle w:val="BodyText"/>
        <w:spacing w:before="58"/>
        <w:ind w:left="120"/>
      </w:pPr>
      <w:r>
        <w:t>Remember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legalize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marijuana,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drug</w:t>
      </w:r>
    </w:p>
    <w:p w:rsidR="0034500E" w:rsidRDefault="00181C5F">
      <w:pPr>
        <w:pStyle w:val="BodyText"/>
        <w:tabs>
          <w:tab w:val="right" w:pos="8983"/>
        </w:tabs>
        <w:spacing w:before="57"/>
        <w:ind w:left="119"/>
      </w:pPr>
      <w:proofErr w:type="gramStart"/>
      <w:r>
        <w:t>is</w:t>
      </w:r>
      <w:proofErr w:type="gramEnd"/>
      <w:r>
        <w:t xml:space="preserve"> still illegal under federal</w:t>
      </w:r>
      <w:r>
        <w:rPr>
          <w:spacing w:val="-6"/>
        </w:rPr>
        <w:t xml:space="preserve"> </w:t>
      </w:r>
      <w:r>
        <w:t>law</w:t>
      </w:r>
      <w:r>
        <w:tab/>
        <w:t>41</w:t>
      </w:r>
    </w:p>
    <w:p w:rsidR="0034500E" w:rsidRDefault="00181C5F">
      <w:pPr>
        <w:pStyle w:val="BodyText"/>
        <w:tabs>
          <w:tab w:val="right" w:pos="8983"/>
        </w:tabs>
        <w:spacing w:before="58"/>
        <w:ind w:left="119"/>
      </w:pPr>
      <w:r>
        <w:t xml:space="preserve">Take action to protect </w:t>
      </w:r>
      <w:r>
        <w:rPr>
          <w:i/>
        </w:rPr>
        <w:t>your</w:t>
      </w:r>
      <w:r>
        <w:rPr>
          <w:i/>
          <w:spacing w:val="-5"/>
        </w:rPr>
        <w:t xml:space="preserve"> </w:t>
      </w:r>
      <w:r>
        <w:t>workplace</w:t>
      </w:r>
      <w:r>
        <w:tab/>
        <w:t>41</w:t>
      </w:r>
    </w:p>
    <w:p w:rsidR="0034500E" w:rsidRDefault="00181C5F">
      <w:pPr>
        <w:pStyle w:val="BodyText"/>
        <w:tabs>
          <w:tab w:val="right" w:pos="8983"/>
        </w:tabs>
        <w:spacing w:before="57"/>
        <w:ind w:left="119"/>
      </w:pPr>
      <w:r>
        <w:t xml:space="preserve">Take action with fellow employers to protect </w:t>
      </w:r>
      <w:r>
        <w:rPr>
          <w:i/>
        </w:rPr>
        <w:t>all</w:t>
      </w:r>
      <w:r>
        <w:rPr>
          <w:i/>
          <w:spacing w:val="-10"/>
        </w:rPr>
        <w:t xml:space="preserve"> </w:t>
      </w:r>
      <w:r>
        <w:t>workplaces</w:t>
      </w:r>
      <w:r>
        <w:tab/>
        <w:t>42</w:t>
      </w:r>
    </w:p>
    <w:p w:rsidR="0034500E" w:rsidRDefault="00181C5F">
      <w:pPr>
        <w:pStyle w:val="BodyText"/>
        <w:tabs>
          <w:tab w:val="right" w:pos="8983"/>
        </w:tabs>
        <w:spacing w:before="58"/>
        <w:ind w:left="119"/>
      </w:pPr>
      <w:r>
        <w:t>Challenge the assertion that marijuana is</w:t>
      </w:r>
      <w:r>
        <w:rPr>
          <w:spacing w:val="-3"/>
        </w:rPr>
        <w:t xml:space="preserve"> </w:t>
      </w:r>
      <w:r>
        <w:t>medicine</w:t>
      </w:r>
      <w:r>
        <w:tab/>
        <w:t>43</w:t>
      </w:r>
    </w:p>
    <w:p w:rsidR="0034500E" w:rsidRDefault="00181C5F">
      <w:pPr>
        <w:tabs>
          <w:tab w:val="right" w:pos="8982"/>
        </w:tabs>
        <w:spacing w:before="345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Conclusion</w:t>
      </w:r>
      <w:r>
        <w:rPr>
          <w:rFonts w:ascii="Arial"/>
          <w:sz w:val="20"/>
        </w:rPr>
        <w:tab/>
        <w:t>45</w:t>
      </w:r>
    </w:p>
    <w:p w:rsidR="0034500E" w:rsidRDefault="00181C5F">
      <w:pPr>
        <w:tabs>
          <w:tab w:val="right" w:pos="8983"/>
        </w:tabs>
        <w:spacing w:before="345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References</w:t>
      </w:r>
      <w:r>
        <w:rPr>
          <w:rFonts w:ascii="Arial"/>
          <w:sz w:val="20"/>
        </w:rPr>
        <w:tab/>
        <w:t>46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spacing w:before="116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 A—About This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Paper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spacing w:line="600" w:lineRule="auto"/>
        <w:ind w:left="119" w:right="29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 B—Compendium of Current Marijua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-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Laws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Appendix C—Other Health Effects of</w:t>
      </w:r>
      <w:r>
        <w:rPr>
          <w:rFonts w:ascii="Arial" w:eastAsia="Arial" w:hAnsi="Arial" w:cs="Arial"/>
          <w:b/>
          <w:bCs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Marijuana</w:t>
      </w:r>
    </w:p>
    <w:p w:rsidR="0034500E" w:rsidRDefault="00181C5F">
      <w:pPr>
        <w:spacing w:before="9" w:line="600" w:lineRule="auto"/>
        <w:ind w:left="119" w:right="10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 D—Why We Won’t Know If Legalization Increases Use until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Appendix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E—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Medical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Marijuana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Dispensaries,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More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Adolescent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Users</w:t>
      </w:r>
    </w:p>
    <w:p w:rsidR="0034500E" w:rsidRDefault="00181C5F">
      <w:pPr>
        <w:spacing w:before="9"/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Appendix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F—American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Association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Occupational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Health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Nurses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Endorsement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Letter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  <w:sectPr w:rsidR="0034500E">
          <w:pgSz w:w="12240" w:h="15840"/>
          <w:pgMar w:top="1500" w:right="1460" w:bottom="1120" w:left="1680" w:header="0" w:footer="939" w:gutter="0"/>
          <w:cols w:space="720"/>
        </w:sectPr>
      </w:pPr>
    </w:p>
    <w:p w:rsidR="0034500E" w:rsidRDefault="00181C5F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168" style="position:absolute;margin-left:34.8pt;margin-top:55.2pt;width:556.8pt;height:675.4pt;z-index:-75832;mso-position-horizontal-relative:page;mso-position-vertical-relative:page" coordorigin="696,1104" coordsize="11136,135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1" type="#_x0000_t75" style="position:absolute;left:696;top:1104;width:11136;height:8299">
              <v:imagedata r:id="rId10" o:title=""/>
            </v:shape>
            <v:group id="_x0000_s1169" style="position:absolute;left:1620;top:9247;width:9180;height:5364" coordorigin="1620,9247" coordsize="9180,5364">
              <v:shape id="_x0000_s1170" style="position:absolute;left:1620;top:9247;width:9180;height:5364" coordorigin="1620,9247" coordsize="9180,5364" path="m1620,14611r9180,l10800,9247r-9180,l1620,14611xe" stroked="f">
                <v:path arrowok="t"/>
              </v:shape>
            </v:group>
            <w10:wrap anchorx="page" anchory="page"/>
          </v:group>
        </w:pict>
      </w: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181C5F">
      <w:pPr>
        <w:spacing w:line="300" w:lineRule="auto"/>
        <w:ind w:left="1188" w:right="13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7F7F7F"/>
          <w:sz w:val="20"/>
          <w:szCs w:val="20"/>
        </w:rPr>
        <w:t>At this point, in 2013, only medical marijuana was available in Colorado. You can see the high</w:t>
      </w:r>
      <w:r>
        <w:rPr>
          <w:rFonts w:ascii="Arial" w:eastAsia="Arial" w:hAnsi="Arial" w:cs="Arial"/>
          <w:i/>
          <w:color w:val="7F7F7F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rates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of use in the state vs. the U.S. rates. Retail sales of marijuana in Colorado began later, in 2014,</w:t>
      </w:r>
      <w:r>
        <w:rPr>
          <w:rFonts w:ascii="Arial" w:eastAsia="Arial" w:hAnsi="Arial" w:cs="Arial"/>
          <w:i/>
          <w:color w:val="7F7F7F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and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use has significantly increased again. We don’t yet know how high it will</w:t>
      </w:r>
      <w:r>
        <w:rPr>
          <w:rFonts w:ascii="Arial" w:eastAsia="Arial" w:hAnsi="Arial" w:cs="Arial"/>
          <w:i/>
          <w:color w:val="7F7F7F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go.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1188" w:right="131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color w:val="7F7F7F"/>
          <w:sz w:val="20"/>
        </w:rPr>
        <w:t>Colorado legalized marijuana for medical use via a ballot initiative, Ame</w:t>
      </w:r>
      <w:r>
        <w:rPr>
          <w:rFonts w:ascii="Arial"/>
          <w:i/>
          <w:color w:val="7F7F7F"/>
          <w:sz w:val="20"/>
        </w:rPr>
        <w:t>ndment 20, which</w:t>
      </w:r>
      <w:r>
        <w:rPr>
          <w:rFonts w:ascii="Arial"/>
          <w:i/>
          <w:color w:val="7F7F7F"/>
          <w:spacing w:val="-18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voters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passed in 2000. Patients could designate a caregiver to grow marijuana for them, and</w:t>
      </w:r>
      <w:r>
        <w:rPr>
          <w:rFonts w:ascii="Arial"/>
          <w:i/>
          <w:color w:val="7F7F7F"/>
          <w:spacing w:val="-27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caregivers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could grow for up to five patients. A court decision overturned that limit in 2009. Patients</w:t>
      </w:r>
      <w:r>
        <w:rPr>
          <w:rFonts w:ascii="Arial"/>
          <w:i/>
          <w:color w:val="7F7F7F"/>
          <w:spacing w:val="-17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with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medical marijuana cards issued by the department of health increased from less than 5,000 to</w:t>
      </w:r>
      <w:r>
        <w:rPr>
          <w:rFonts w:ascii="Arial"/>
          <w:i/>
          <w:color w:val="7F7F7F"/>
          <w:spacing w:val="-31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more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than 41,000 that year. In response, the legislature legalized commercial medical</w:t>
      </w:r>
      <w:r>
        <w:rPr>
          <w:rFonts w:ascii="Arial"/>
          <w:i/>
          <w:color w:val="7F7F7F"/>
          <w:spacing w:val="-18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marijuana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cultivation, dispensaries, and infused products while re-enacting t</w:t>
      </w:r>
      <w:r>
        <w:rPr>
          <w:rFonts w:ascii="Arial"/>
          <w:i/>
          <w:color w:val="7F7F7F"/>
          <w:sz w:val="20"/>
        </w:rPr>
        <w:t>he 5 patient-limit for caregivers.</w:t>
      </w:r>
      <w:r>
        <w:rPr>
          <w:rFonts w:ascii="Arial"/>
          <w:i/>
          <w:color w:val="7F7F7F"/>
          <w:spacing w:val="-22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By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2012, the number of medical marijuana patients in the state increased to 109,000. That year</w:t>
      </w:r>
      <w:r>
        <w:rPr>
          <w:rFonts w:ascii="Arial"/>
          <w:i/>
          <w:color w:val="7F7F7F"/>
          <w:spacing w:val="-24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voters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legalized marijuana for recreational use via a second ballot initiative, Amendment 64. This</w:t>
      </w:r>
      <w:r>
        <w:rPr>
          <w:rFonts w:ascii="Arial"/>
          <w:i/>
          <w:color w:val="7F7F7F"/>
          <w:spacing w:val="-24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survey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shows past-month mar</w:t>
      </w:r>
      <w:r>
        <w:rPr>
          <w:rFonts w:ascii="Arial"/>
          <w:i/>
          <w:color w:val="7F7F7F"/>
          <w:sz w:val="20"/>
        </w:rPr>
        <w:t>ijuana use among Coloradans vs. all Americans ages 12 and older in</w:t>
      </w:r>
      <w:r>
        <w:rPr>
          <w:rFonts w:ascii="Arial"/>
          <w:i/>
          <w:color w:val="7F7F7F"/>
          <w:spacing w:val="-29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2013,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one year after recreational legalization was passed, but one year before commercial</w:t>
      </w:r>
      <w:r>
        <w:rPr>
          <w:rFonts w:ascii="Arial"/>
          <w:i/>
          <w:color w:val="7F7F7F"/>
          <w:spacing w:val="-22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marijuana</w:t>
      </w:r>
      <w:r>
        <w:rPr>
          <w:rFonts w:ascii="Arial"/>
          <w:i/>
          <w:color w:val="7F7F7F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shops opened for business, January 1,</w:t>
      </w:r>
      <w:r>
        <w:rPr>
          <w:rFonts w:ascii="Arial"/>
          <w:i/>
          <w:color w:val="7F7F7F"/>
          <w:spacing w:val="-13"/>
          <w:sz w:val="20"/>
        </w:rPr>
        <w:t xml:space="preserve"> </w:t>
      </w:r>
      <w:r>
        <w:rPr>
          <w:rFonts w:ascii="Arial"/>
          <w:i/>
          <w:color w:val="7F7F7F"/>
          <w:sz w:val="20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i/>
        </w:rPr>
      </w:pPr>
    </w:p>
    <w:p w:rsidR="0034500E" w:rsidRDefault="00181C5F">
      <w:pPr>
        <w:ind w:left="1188" w:right="1318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color w:val="7F7F7F"/>
          <w:sz w:val="16"/>
        </w:rPr>
        <w:t>Source: 2013 National Survey on Drug Use and Health, US Substance Abuse and Mental Health Services</w:t>
      </w:r>
      <w:r>
        <w:rPr>
          <w:rFonts w:ascii="Arial"/>
          <w:i/>
          <w:color w:val="7F7F7F"/>
          <w:spacing w:val="-27"/>
          <w:sz w:val="16"/>
        </w:rPr>
        <w:t xml:space="preserve"> </w:t>
      </w:r>
      <w:r>
        <w:rPr>
          <w:rFonts w:ascii="Arial"/>
          <w:i/>
          <w:color w:val="7F7F7F"/>
          <w:sz w:val="16"/>
        </w:rPr>
        <w:t>Administration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pgSz w:w="12240" w:h="15840"/>
          <w:pgMar w:top="1020" w:right="300" w:bottom="1120" w:left="580" w:header="0" w:footer="939" w:gutter="0"/>
          <w:cols w:space="720"/>
        </w:sectPr>
      </w:pPr>
    </w:p>
    <w:p w:rsidR="0034500E" w:rsidRDefault="00181C5F">
      <w:pPr>
        <w:pStyle w:val="Heading1"/>
        <w:spacing w:before="138"/>
        <w:ind w:left="2388" w:right="153"/>
        <w:rPr>
          <w:b w:val="0"/>
          <w:bCs w:val="0"/>
        </w:rPr>
      </w:pPr>
      <w:r>
        <w:lastRenderedPageBreak/>
        <w:pict>
          <v:shape id="_x0000_s1167" type="#_x0000_t75" style="position:absolute;left:0;text-align:left;margin-left:86.15pt;margin-top:3.85pt;width:105.6pt;height:105.35pt;z-index:1120;mso-position-horizontal-relative:page">
            <v:imagedata r:id="rId11" o:title=""/>
            <w10:wrap anchorx="page"/>
          </v:shape>
        </w:pict>
      </w:r>
      <w:r>
        <w:rPr>
          <w:spacing w:val="-11"/>
        </w:rPr>
        <w:t>Executive</w:t>
      </w:r>
      <w:r>
        <w:rPr>
          <w:spacing w:val="-28"/>
        </w:rPr>
        <w:t xml:space="preserve"> </w:t>
      </w:r>
      <w:r>
        <w:rPr>
          <w:spacing w:val="-12"/>
        </w:rPr>
        <w:t>Summary</w:t>
      </w:r>
    </w:p>
    <w:p w:rsidR="0034500E" w:rsidRDefault="00181C5F">
      <w:pPr>
        <w:pStyle w:val="BodyText"/>
        <w:spacing w:before="287" w:line="300" w:lineRule="auto"/>
        <w:ind w:left="2387" w:right="153"/>
      </w:pPr>
      <w:r>
        <w:t>This White Paper examines the complexities employers are facing or</w:t>
      </w:r>
      <w:r>
        <w:rPr>
          <w:spacing w:val="-8"/>
        </w:rPr>
        <w:t xml:space="preserve"> </w:t>
      </w:r>
      <w:r>
        <w:t>will</w:t>
      </w:r>
      <w:r>
        <w:t xml:space="preserve"> </w:t>
      </w:r>
      <w:r>
        <w:t>face as marijuana is legalized for me</w:t>
      </w:r>
      <w:r>
        <w:t>dical or recreational use in</w:t>
      </w:r>
      <w:r>
        <w:rPr>
          <w:spacing w:val="-8"/>
        </w:rPr>
        <w:t xml:space="preserve"> </w:t>
      </w:r>
      <w:r>
        <w:t>various</w:t>
      </w:r>
      <w:r>
        <w:t xml:space="preserve"> </w:t>
      </w:r>
      <w:r>
        <w:t>states. As litigation in these states unfolds and begins to build case law,</w:t>
      </w:r>
      <w:r>
        <w:rPr>
          <w:spacing w:val="-12"/>
        </w:rPr>
        <w:t xml:space="preserve"> </w:t>
      </w:r>
      <w:r>
        <w:t>we</w:t>
      </w:r>
      <w:r>
        <w:t xml:space="preserve"> </w:t>
      </w:r>
      <w:r>
        <w:t>ask several questions employers must answer now and in the</w:t>
      </w:r>
      <w:r>
        <w:rPr>
          <w:spacing w:val="-29"/>
        </w:rPr>
        <w:t xml:space="preserve"> </w:t>
      </w:r>
      <w:r>
        <w:t>future.</w:t>
      </w:r>
    </w:p>
    <w:p w:rsidR="0034500E" w:rsidRDefault="0034500E">
      <w:pPr>
        <w:spacing w:before="7"/>
        <w:rPr>
          <w:rFonts w:ascii="Arial" w:eastAsia="Arial" w:hAnsi="Arial" w:cs="Arial"/>
          <w:sz w:val="18"/>
          <w:szCs w:val="18"/>
        </w:rPr>
      </w:pPr>
    </w:p>
    <w:p w:rsidR="0034500E" w:rsidRDefault="00181C5F">
      <w:pPr>
        <w:pStyle w:val="BodyText"/>
        <w:spacing w:before="74" w:line="300" w:lineRule="auto"/>
        <w:ind w:left="179" w:right="153" w:hanging="1"/>
      </w:pPr>
      <w:r>
        <w:t xml:space="preserve">Will employers have to accommodate marijuana use in their workplaces? A </w:t>
      </w:r>
      <w:r>
        <w:t>closely watched</w:t>
      </w:r>
      <w:r>
        <w:rPr>
          <w:spacing w:val="-36"/>
        </w:rPr>
        <w:t xml:space="preserve"> </w:t>
      </w:r>
      <w:r>
        <w:t>case</w:t>
      </w:r>
      <w:r>
        <w:t xml:space="preserve"> </w:t>
      </w:r>
      <w:r>
        <w:t>before the Colorado Supreme Court will establish, at least in Colorado, whether employees can</w:t>
      </w:r>
      <w:r>
        <w:rPr>
          <w:spacing w:val="-10"/>
        </w:rPr>
        <w:t xml:space="preserve"> </w:t>
      </w:r>
      <w:r>
        <w:t>use</w:t>
      </w:r>
      <w:r>
        <w:t xml:space="preserve"> </w:t>
      </w:r>
      <w:r>
        <w:t>marijuana off the clock even if they may be impaired the next</w:t>
      </w:r>
      <w:r>
        <w:rPr>
          <w:spacing w:val="-34"/>
        </w:rPr>
        <w:t xml:space="preserve"> </w:t>
      </w:r>
      <w:r>
        <w:t>day.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80" w:right="153"/>
      </w:pPr>
      <w:r>
        <w:t>Must employers pay for employees’ medical marijuana if they are injur</w:t>
      </w:r>
      <w:r>
        <w:t>ed on the job? By allowing</w:t>
      </w:r>
      <w:r>
        <w:rPr>
          <w:spacing w:val="-7"/>
        </w:rPr>
        <w:t xml:space="preserve"> </w:t>
      </w:r>
      <w:r>
        <w:t>a</w:t>
      </w:r>
      <w:r>
        <w:t xml:space="preserve"> </w:t>
      </w:r>
      <w:r>
        <w:t>court of appeals decision to stand, the New Mexico Supreme Court finds that the answer is</w:t>
      </w:r>
      <w:r>
        <w:rPr>
          <w:spacing w:val="-33"/>
        </w:rPr>
        <w:t xml:space="preserve"> </w:t>
      </w:r>
      <w:r>
        <w:t>yes.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79" w:right="153"/>
      </w:pPr>
      <w:r>
        <w:t>Must employers pay unemployment compensation to employees fired for failing a marijuana</w:t>
      </w:r>
      <w:r>
        <w:rPr>
          <w:spacing w:val="-10"/>
        </w:rPr>
        <w:t xml:space="preserve"> </w:t>
      </w:r>
      <w:r>
        <w:t>drug</w:t>
      </w:r>
      <w:r>
        <w:t xml:space="preserve"> </w:t>
      </w:r>
      <w:r>
        <w:t>test?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79" w:right="153"/>
      </w:pPr>
      <w:r>
        <w:t>What does increased adolescent marijuana use portend for the future workforce when</w:t>
      </w:r>
      <w:r>
        <w:rPr>
          <w:spacing w:val="-9"/>
        </w:rPr>
        <w:t xml:space="preserve"> </w:t>
      </w:r>
      <w:r>
        <w:t>research</w:t>
      </w:r>
      <w:r>
        <w:t xml:space="preserve"> </w:t>
      </w:r>
      <w:r>
        <w:t>shows that compared to nonusers, teens who smoke marijuana on weekends over a two-year</w:t>
      </w:r>
      <w:r>
        <w:rPr>
          <w:spacing w:val="-13"/>
        </w:rPr>
        <w:t xml:space="preserve"> </w:t>
      </w:r>
      <w:r>
        <w:t>period</w:t>
      </w:r>
      <w:r>
        <w:t xml:space="preserve"> </w:t>
      </w:r>
      <w:r>
        <w:t>are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drop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school,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likely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college,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four</w:t>
      </w:r>
      <w:r>
        <w:t xml:space="preserve"> </w:t>
      </w:r>
      <w:r>
        <w:t>times less likely to earn a college</w:t>
      </w:r>
      <w:r>
        <w:rPr>
          <w:spacing w:val="-17"/>
        </w:rPr>
        <w:t xml:space="preserve"> </w:t>
      </w:r>
      <w:r>
        <w:t>degree?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80" w:right="153" w:hanging="1"/>
      </w:pPr>
      <w:r>
        <w:t>How can employers meet federal requirements to maintain a drug-free workplace if states</w:t>
      </w:r>
      <w:r>
        <w:rPr>
          <w:spacing w:val="-14"/>
        </w:rPr>
        <w:t xml:space="preserve"> </w:t>
      </w:r>
      <w:r>
        <w:t>require</w:t>
      </w:r>
      <w:r>
        <w:t xml:space="preserve"> </w:t>
      </w:r>
      <w:r>
        <w:t>proof of impairment rather than the presence of marijuana in the body when no le</w:t>
      </w:r>
      <w:r>
        <w:t>vel of</w:t>
      </w:r>
      <w:r>
        <w:rPr>
          <w:spacing w:val="-8"/>
        </w:rPr>
        <w:t xml:space="preserve"> </w:t>
      </w:r>
      <w:r>
        <w:t>impairment</w:t>
      </w:r>
      <w:r>
        <w:t xml:space="preserve"> </w:t>
      </w:r>
      <w:r>
        <w:t>has been scientifically established and no noninvasive test to denote impairment has</w:t>
      </w:r>
      <w:r>
        <w:rPr>
          <w:spacing w:val="-11"/>
        </w:rPr>
        <w:t xml:space="preserve"> </w:t>
      </w:r>
      <w:r>
        <w:t>been</w:t>
      </w:r>
      <w:r>
        <w:t xml:space="preserve"> </w:t>
      </w:r>
      <w:r>
        <w:t>developed?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80"/>
      </w:pPr>
      <w:r>
        <w:t>If</w:t>
      </w:r>
      <w:r>
        <w:rPr>
          <w:spacing w:val="-4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t>indicator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impairment,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whose</w:t>
      </w:r>
      <w:r>
        <w:t xml:space="preserve"> </w:t>
      </w:r>
      <w:r>
        <w:t>businesses involve driving or other safety-sensitive positions protect their workers and the public</w:t>
      </w:r>
      <w:r>
        <w:rPr>
          <w:spacing w:val="-15"/>
        </w:rPr>
        <w:t xml:space="preserve"> </w:t>
      </w:r>
      <w:r>
        <w:t>from</w:t>
      </w:r>
      <w:r>
        <w:t xml:space="preserve"> </w:t>
      </w:r>
      <w:r>
        <w:t>injuries and deaths cause by stoned</w:t>
      </w:r>
      <w:r>
        <w:rPr>
          <w:spacing w:val="-11"/>
        </w:rPr>
        <w:t xml:space="preserve"> </w:t>
      </w:r>
      <w:r>
        <w:t>drivers?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80" w:right="153"/>
      </w:pPr>
      <w:r>
        <w:t>What if courts hold that failing a pre-employment drug test is no longer a valid reason to</w:t>
      </w:r>
      <w:r>
        <w:rPr>
          <w:spacing w:val="-6"/>
        </w:rPr>
        <w:t xml:space="preserve"> </w:t>
      </w:r>
      <w:r>
        <w:t>deny</w:t>
      </w:r>
      <w:r>
        <w:t xml:space="preserve"> </w:t>
      </w:r>
      <w:r>
        <w:t>employmen</w:t>
      </w:r>
      <w:r>
        <w:t>t to</w:t>
      </w:r>
      <w:r>
        <w:rPr>
          <w:spacing w:val="-4"/>
        </w:rPr>
        <w:t xml:space="preserve"> </w:t>
      </w:r>
      <w:r>
        <w:t>applicants?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79" w:right="153"/>
      </w:pPr>
      <w:r>
        <w:t>We learned from the lawsuit states brought against the tobacco industry in the 1990s that taxes</w:t>
      </w:r>
      <w:r>
        <w:rPr>
          <w:spacing w:val="-2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begin to cover state Medicaid costs needed to treat tobacco-related diseases. Today, social</w:t>
      </w:r>
      <w:r>
        <w:rPr>
          <w:spacing w:val="-22"/>
        </w:rPr>
        <w:t xml:space="preserve"> </w:t>
      </w:r>
      <w:r>
        <w:t>and</w:t>
      </w:r>
      <w:r>
        <w:t xml:space="preserve"> </w:t>
      </w:r>
      <w:r>
        <w:t>health costs of tobacco and alcohol are</w:t>
      </w:r>
      <w:r>
        <w:t xml:space="preserve"> 11 times greater than all the tax revenues raised by</w:t>
      </w:r>
      <w:r>
        <w:rPr>
          <w:spacing w:val="-6"/>
        </w:rPr>
        <w:t xml:space="preserve"> </w:t>
      </w:r>
      <w:r>
        <w:t>federal</w:t>
      </w:r>
      <w:r>
        <w:t xml:space="preserve"> </w:t>
      </w:r>
      <w:r>
        <w:t>and state governments combined. What guarantees exist to ensure the social costs of</w:t>
      </w:r>
      <w:r>
        <w:rPr>
          <w:spacing w:val="-16"/>
        </w:rPr>
        <w:t xml:space="preserve"> </w:t>
      </w:r>
      <w:r>
        <w:t>legal,</w:t>
      </w:r>
      <w:r>
        <w:rPr>
          <w:spacing w:val="-1"/>
        </w:rPr>
        <w:t xml:space="preserve"> </w:t>
      </w:r>
      <w:r>
        <w:t>commercial marijuana won’t overwhelm moneys raised through tax revenues? Who will make up</w:t>
      </w:r>
      <w:r>
        <w:rPr>
          <w:spacing w:val="-15"/>
        </w:rPr>
        <w:t xml:space="preserve"> </w:t>
      </w:r>
      <w:r>
        <w:t>the</w:t>
      </w:r>
      <w:r>
        <w:t xml:space="preserve"> </w:t>
      </w:r>
      <w:r>
        <w:t>differenc</w:t>
      </w:r>
      <w:r>
        <w:t>e?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79"/>
      </w:pPr>
      <w:r>
        <w:t>The Tobacco Settlement of 1998 revealed through the process of discovery just how dependent</w:t>
      </w:r>
      <w:r>
        <w:rPr>
          <w:spacing w:val="-12"/>
        </w:rPr>
        <w:t xml:space="preserve"> </w:t>
      </w:r>
      <w:r>
        <w:t>the</w:t>
      </w:r>
      <w:r>
        <w:t xml:space="preserve"> </w:t>
      </w:r>
      <w:r>
        <w:t>industry is on marketing to children. The legal marijuana industry is already adopting the same</w:t>
      </w:r>
      <w:r>
        <w:rPr>
          <w:spacing w:val="-12"/>
        </w:rPr>
        <w:t xml:space="preserve"> </w:t>
      </w:r>
      <w:r>
        <w:t>tactics</w:t>
      </w:r>
    </w:p>
    <w:p w:rsidR="0034500E" w:rsidRDefault="0034500E">
      <w:pPr>
        <w:spacing w:line="300" w:lineRule="auto"/>
        <w:sectPr w:rsidR="0034500E">
          <w:pgSz w:w="12240" w:h="15840"/>
          <w:pgMar w:top="1300" w:right="1360" w:bottom="1120" w:left="1620" w:header="0" w:footer="939" w:gutter="0"/>
          <w:cols w:space="720"/>
        </w:sectPr>
      </w:pPr>
    </w:p>
    <w:p w:rsidR="0034500E" w:rsidRDefault="00181C5F">
      <w:pPr>
        <w:pStyle w:val="BodyText"/>
        <w:spacing w:before="57" w:line="300" w:lineRule="auto"/>
        <w:ind w:left="120" w:right="83"/>
      </w:pPr>
      <w:proofErr w:type="gramStart"/>
      <w:r>
        <w:lastRenderedPageBreak/>
        <w:t>to</w:t>
      </w:r>
      <w:proofErr w:type="gramEnd"/>
      <w:r>
        <w:rPr>
          <w:spacing w:val="-4"/>
        </w:rPr>
        <w:t xml:space="preserve"> </w:t>
      </w:r>
      <w:r>
        <w:t>lure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products,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marijuana-infused</w:t>
      </w:r>
      <w:r>
        <w:rPr>
          <w:spacing w:val="-5"/>
        </w:rPr>
        <w:t xml:space="preserve"> </w:t>
      </w:r>
      <w:r>
        <w:t>Gummy</w:t>
      </w:r>
      <w:r>
        <w:rPr>
          <w:spacing w:val="-5"/>
        </w:rPr>
        <w:t xml:space="preserve"> </w:t>
      </w:r>
      <w:r>
        <w:t>Bears,</w:t>
      </w:r>
      <w:r>
        <w:rPr>
          <w:spacing w:val="-5"/>
        </w:rPr>
        <w:t xml:space="preserve"> </w:t>
      </w:r>
      <w:r>
        <w:t>chocolate</w:t>
      </w:r>
      <w:r>
        <w:rPr>
          <w:spacing w:val="-1"/>
        </w:rPr>
        <w:t xml:space="preserve"> </w:t>
      </w:r>
      <w:r>
        <w:t>chip cookies, brownies, and “soft”</w:t>
      </w:r>
      <w:r>
        <w:rPr>
          <w:spacing w:val="-20"/>
        </w:rPr>
        <w:t xml:space="preserve"> </w:t>
      </w:r>
      <w:r>
        <w:t>drinks.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20" w:right="149"/>
      </w:pPr>
      <w:r>
        <w:t>We can see precisely how availability drives use with the legalization of medical marijuana</w:t>
      </w:r>
      <w:r>
        <w:rPr>
          <w:spacing w:val="-3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Colorado in 2000. The state’s registered patients num</w:t>
      </w:r>
      <w:r>
        <w:t>bered about 5,000 from 2000 to 2009 when</w:t>
      </w:r>
      <w:r>
        <w:rPr>
          <w:spacing w:val="-3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legislature</w:t>
      </w:r>
      <w:r>
        <w:rPr>
          <w:spacing w:val="-4"/>
        </w:rPr>
        <w:t xml:space="preserve"> </w:t>
      </w:r>
      <w:r>
        <w:t>legalized</w:t>
      </w:r>
      <w:r>
        <w:rPr>
          <w:spacing w:val="-4"/>
        </w:rPr>
        <w:t xml:space="preserve"> </w:t>
      </w:r>
      <w:r>
        <w:t>cultivation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dispensaries.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later,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patients</w:t>
      </w:r>
      <w:r>
        <w:rPr>
          <w:spacing w:val="-1"/>
        </w:rPr>
        <w:t xml:space="preserve"> </w:t>
      </w:r>
      <w:r>
        <w:t>swelled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105,000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dispensaries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doing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state.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 xml:space="preserve">of these were in Denver, where middle-school students’ marijuana use was nearly </w:t>
      </w:r>
      <w:proofErr w:type="gramStart"/>
      <w:r>
        <w:t>double</w:t>
      </w:r>
      <w:proofErr w:type="gramEnd"/>
      <w:r>
        <w:t xml:space="preserve"> that</w:t>
      </w:r>
      <w:r>
        <w:rPr>
          <w:spacing w:val="-2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middle-school students in the rest of the state. Denver high-school students followed the</w:t>
      </w:r>
      <w:r>
        <w:rPr>
          <w:spacing w:val="-29"/>
        </w:rPr>
        <w:t xml:space="preserve"> </w:t>
      </w:r>
      <w:r>
        <w:t>same</w:t>
      </w:r>
      <w:r>
        <w:t xml:space="preserve"> </w:t>
      </w:r>
      <w:r>
        <w:t>pattern with 61 percent of Denver’s seniors having used the drug a</w:t>
      </w:r>
      <w:r>
        <w:t>t least once compared to</w:t>
      </w:r>
      <w:r>
        <w:rPr>
          <w:spacing w:val="-32"/>
        </w:rPr>
        <w:t xml:space="preserve"> </w:t>
      </w:r>
      <w:r>
        <w:t>55</w:t>
      </w:r>
      <w: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seniors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seniors</w:t>
      </w:r>
      <w:r>
        <w:rPr>
          <w:spacing w:val="-5"/>
        </w:rPr>
        <w:t xml:space="preserve"> </w:t>
      </w:r>
      <w:r>
        <w:t>nationwide.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9" w:right="83"/>
      </w:pPr>
      <w:r>
        <w:t>Employers face costly litigation as case law surrounding legal marijuana develops. There are</w:t>
      </w:r>
      <w:r>
        <w:rPr>
          <w:spacing w:val="-35"/>
        </w:rPr>
        <w:t xml:space="preserve"> </w:t>
      </w:r>
      <w:r>
        <w:t>several</w:t>
      </w:r>
      <w:r>
        <w:t xml:space="preserve"> </w:t>
      </w:r>
      <w:r>
        <w:t>things</w:t>
      </w:r>
      <w:r>
        <w:rPr>
          <w:spacing w:val="-3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themselves.</w:t>
      </w:r>
      <w:r>
        <w:rPr>
          <w:spacing w:val="-4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Stay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landscape</w:t>
      </w:r>
      <w:r>
        <w:rPr>
          <w:spacing w:val="-1"/>
        </w:rPr>
        <w:t xml:space="preserve"> </w:t>
      </w:r>
      <w:r>
        <w:t>and adjust your workplace policies accordingly. 2) Remember that marijuana is still illegal</w:t>
      </w:r>
      <w:r>
        <w:rPr>
          <w:spacing w:val="9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federal</w:t>
      </w:r>
      <w:r>
        <w:rPr>
          <w:spacing w:val="-3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legislation.</w:t>
      </w:r>
      <w:r>
        <w:rPr>
          <w:spacing w:val="-4"/>
        </w:rPr>
        <w:t xml:space="preserve"> </w:t>
      </w:r>
      <w:r>
        <w:t>3)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legislators to ensure workplace protections are included in any marijuana laws. 4) Educate</w:t>
      </w:r>
      <w:r>
        <w:rPr>
          <w:spacing w:val="-3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dangers</w:t>
      </w:r>
      <w:r>
        <w:rPr>
          <w:spacing w:val="-4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poses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children,</w:t>
      </w:r>
      <w:r>
        <w:rPr>
          <w:spacing w:val="-5"/>
        </w:rPr>
        <w:t xml:space="preserve"> </w:t>
      </w:r>
      <w:r>
        <w:t>families,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workplace.</w:t>
      </w:r>
      <w:r>
        <w:rPr>
          <w:spacing w:val="-5"/>
        </w:rPr>
        <w:t xml:space="preserve"> </w:t>
      </w:r>
      <w:r>
        <w:t>5)</w:t>
      </w:r>
      <w:r>
        <w:rPr>
          <w:spacing w:val="-5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paying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program. No marijuana medicines being sold in states that legalized them have been approved</w:t>
      </w:r>
      <w:r>
        <w:rPr>
          <w:spacing w:val="-2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FDA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pure,</w:t>
      </w:r>
      <w:r>
        <w:rPr>
          <w:spacing w:val="-6"/>
        </w:rPr>
        <w:t xml:space="preserve"> </w:t>
      </w:r>
      <w:r>
        <w:t>safe,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effective.</w:t>
      </w:r>
      <w:r>
        <w:rPr>
          <w:spacing w:val="-5"/>
        </w:rPr>
        <w:t xml:space="preserve"> </w:t>
      </w:r>
      <w:r>
        <w:t>Doctors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i/>
        </w:rPr>
        <w:t>prescribe</w:t>
      </w:r>
      <w:r>
        <w:rPr>
          <w:i/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pharmacies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them.</w:t>
      </w:r>
    </w:p>
    <w:p w:rsidR="0034500E" w:rsidRDefault="0034500E">
      <w:pPr>
        <w:spacing w:before="2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20" w:right="83"/>
      </w:pPr>
      <w:r>
        <w:t>National</w:t>
      </w:r>
      <w:r>
        <w:rPr>
          <w:spacing w:val="-4"/>
        </w:rPr>
        <w:t xml:space="preserve"> </w:t>
      </w:r>
      <w:r>
        <w:t>Familie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Smart</w:t>
      </w:r>
      <w:r>
        <w:rPr>
          <w:spacing w:val="-4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believe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broad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incarceration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legalization.</w:t>
      </w:r>
      <w:r>
        <w:rPr>
          <w:spacing w:val="-5"/>
        </w:rPr>
        <w:t xml:space="preserve"> </w:t>
      </w:r>
      <w:r>
        <w:t>Charting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middle</w:t>
      </w:r>
      <w:r>
        <w:rPr>
          <w:spacing w:val="-4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policy should be heading.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20" w:right="83"/>
      </w:pPr>
      <w:r>
        <w:t>A</w:t>
      </w:r>
      <w:r>
        <w:rPr>
          <w:spacing w:val="-3"/>
        </w:rPr>
        <w:t xml:space="preserve"> </w:t>
      </w:r>
      <w:r>
        <w:t>big</w:t>
      </w:r>
      <w:r>
        <w:rPr>
          <w:spacing w:val="-3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lies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contemplate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perhaps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on.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reverse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advocates</w:t>
      </w:r>
      <w:r>
        <w:rPr>
          <w:spacing w:val="-5"/>
        </w:rPr>
        <w:t xml:space="preserve"> </w:t>
      </w:r>
      <w:r>
        <w:t>succeed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launching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industry</w:t>
      </w:r>
      <w:r>
        <w:rPr>
          <w:spacing w:val="-4"/>
        </w:rPr>
        <w:t xml:space="preserve"> </w:t>
      </w:r>
      <w:r>
        <w:t>nationwide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ability to compete in the global</w:t>
      </w:r>
      <w:r>
        <w:rPr>
          <w:spacing w:val="-33"/>
        </w:rPr>
        <w:t xml:space="preserve"> </w:t>
      </w:r>
      <w:r>
        <w:t>marketplace.</w:t>
      </w:r>
    </w:p>
    <w:p w:rsidR="0034500E" w:rsidRDefault="0034500E">
      <w:pPr>
        <w:spacing w:line="300" w:lineRule="auto"/>
        <w:sectPr w:rsidR="0034500E">
          <w:pgSz w:w="12240" w:h="15840"/>
          <w:pgMar w:top="1380" w:right="1360" w:bottom="1120" w:left="1680" w:header="0" w:footer="939" w:gutter="0"/>
          <w:cols w:space="720"/>
        </w:sectPr>
      </w:pPr>
    </w:p>
    <w:p w:rsidR="0034500E" w:rsidRDefault="0034500E">
      <w:pPr>
        <w:spacing w:before="11"/>
        <w:rPr>
          <w:rFonts w:ascii="Arial" w:eastAsia="Arial" w:hAnsi="Arial" w:cs="Arial"/>
          <w:sz w:val="6"/>
          <w:szCs w:val="6"/>
        </w:rPr>
      </w:pPr>
    </w:p>
    <w:p w:rsidR="0034500E" w:rsidRDefault="00181C5F">
      <w:pPr>
        <w:spacing w:line="2818" w:lineRule="exac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55"/>
          <w:sz w:val="20"/>
          <w:szCs w:val="20"/>
        </w:rPr>
        <w:drawing>
          <wp:inline distT="0" distB="0" distL="0" distR="0">
            <wp:extent cx="1890939" cy="1789556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939" cy="178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181C5F">
      <w:pPr>
        <w:pStyle w:val="Heading4"/>
        <w:spacing w:before="140"/>
        <w:ind w:left="308" w:right="480"/>
        <w:rPr>
          <w:i w:val="0"/>
        </w:rPr>
      </w:pPr>
      <w:r>
        <w:t>Fifteen percent of</w:t>
      </w:r>
      <w:r>
        <w:rPr>
          <w:spacing w:val="-4"/>
        </w:rPr>
        <w:t xml:space="preserve"> </w:t>
      </w:r>
      <w:r>
        <w:t>past</w:t>
      </w:r>
      <w:r>
        <w:rPr>
          <w:rFonts w:cs="Cambria"/>
        </w:rPr>
        <w:t>‐</w:t>
      </w:r>
      <w:r>
        <w:rPr>
          <w:rFonts w:cs="Cambria"/>
          <w:w w:val="99"/>
        </w:rPr>
        <w:t xml:space="preserve"> </w:t>
      </w:r>
      <w:r>
        <w:t>month marijuana</w:t>
      </w:r>
      <w:r>
        <w:rPr>
          <w:spacing w:val="-2"/>
        </w:rPr>
        <w:t xml:space="preserve"> </w:t>
      </w:r>
      <w:r>
        <w:t>users</w:t>
      </w:r>
      <w:r>
        <w:rPr>
          <w:w w:val="99"/>
        </w:rPr>
        <w:t xml:space="preserve"> </w:t>
      </w:r>
      <w:r>
        <w:t>admit that at some</w:t>
      </w:r>
      <w:r>
        <w:rPr>
          <w:spacing w:val="-7"/>
        </w:rPr>
        <w:t xml:space="preserve"> </w:t>
      </w:r>
      <w:r>
        <w:t>point</w:t>
      </w:r>
      <w:r>
        <w:rPr>
          <w:w w:val="99"/>
        </w:rPr>
        <w:t xml:space="preserve"> </w:t>
      </w:r>
      <w:r>
        <w:t>within the last 30</w:t>
      </w:r>
      <w:r>
        <w:rPr>
          <w:spacing w:val="-5"/>
        </w:rPr>
        <w:t xml:space="preserve"> </w:t>
      </w:r>
      <w:r>
        <w:t>days,</w:t>
      </w:r>
      <w:r>
        <w:rPr>
          <w:w w:val="99"/>
        </w:rPr>
        <w:t xml:space="preserve"> </w:t>
      </w:r>
      <w:r>
        <w:t>they didn’t show up</w:t>
      </w:r>
      <w:r>
        <w:rPr>
          <w:spacing w:val="-4"/>
        </w:rPr>
        <w:t xml:space="preserve"> </w:t>
      </w:r>
      <w:r>
        <w:t>for</w:t>
      </w:r>
      <w:r>
        <w:rPr>
          <w:w w:val="99"/>
        </w:rPr>
        <w:t xml:space="preserve"> </w:t>
      </w:r>
      <w:r>
        <w:t>work because they</w:t>
      </w:r>
      <w:r>
        <w:rPr>
          <w:spacing w:val="-4"/>
        </w:rPr>
        <w:t xml:space="preserve"> </w:t>
      </w:r>
      <w:r>
        <w:t>“just</w:t>
      </w:r>
      <w:r>
        <w:rPr>
          <w:w w:val="99"/>
        </w:rPr>
        <w:t xml:space="preserve"> </w:t>
      </w:r>
      <w:r>
        <w:t>didn’t want to be</w:t>
      </w:r>
      <w:r>
        <w:rPr>
          <w:spacing w:val="-7"/>
        </w:rPr>
        <w:t xml:space="preserve"> </w:t>
      </w:r>
      <w:r>
        <w:t>there.”</w:t>
      </w:r>
    </w:p>
    <w:p w:rsidR="0034500E" w:rsidRDefault="00181C5F">
      <w:pPr>
        <w:spacing w:before="139"/>
        <w:ind w:left="114" w:right="472"/>
        <w:rPr>
          <w:rFonts w:ascii="Arial" w:eastAsia="Arial" w:hAnsi="Arial" w:cs="Arial"/>
          <w:sz w:val="36"/>
          <w:szCs w:val="36"/>
        </w:rPr>
      </w:pPr>
      <w:r>
        <w:rPr>
          <w:spacing w:val="-13"/>
        </w:rPr>
        <w:br w:type="column"/>
      </w:r>
      <w:r>
        <w:rPr>
          <w:rFonts w:ascii="Arial"/>
          <w:b/>
          <w:spacing w:val="-13"/>
          <w:sz w:val="36"/>
        </w:rPr>
        <w:lastRenderedPageBreak/>
        <w:t>Introduction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3"/>
          <w:szCs w:val="33"/>
        </w:rPr>
      </w:pPr>
    </w:p>
    <w:p w:rsidR="0034500E" w:rsidRDefault="00181C5F">
      <w:pPr>
        <w:ind w:left="114" w:right="472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1"/>
          <w:sz w:val="28"/>
        </w:rPr>
        <w:t xml:space="preserve">Overview </w:t>
      </w:r>
      <w:r>
        <w:rPr>
          <w:rFonts w:ascii="Arial"/>
          <w:b/>
          <w:spacing w:val="-6"/>
          <w:sz w:val="28"/>
        </w:rPr>
        <w:t xml:space="preserve">of </w:t>
      </w:r>
      <w:r>
        <w:rPr>
          <w:rFonts w:ascii="Arial"/>
          <w:b/>
          <w:spacing w:val="-8"/>
          <w:sz w:val="28"/>
        </w:rPr>
        <w:t>the</w:t>
      </w:r>
      <w:r>
        <w:rPr>
          <w:rFonts w:ascii="Arial"/>
          <w:b/>
          <w:spacing w:val="-56"/>
          <w:sz w:val="28"/>
        </w:rPr>
        <w:t xml:space="preserve"> </w:t>
      </w:r>
      <w:r>
        <w:rPr>
          <w:rFonts w:ascii="Arial"/>
          <w:b/>
          <w:spacing w:val="-12"/>
          <w:sz w:val="28"/>
        </w:rPr>
        <w:t>problem</w:t>
      </w:r>
    </w:p>
    <w:p w:rsidR="0034500E" w:rsidRDefault="00181C5F">
      <w:pPr>
        <w:pStyle w:val="BodyText"/>
        <w:spacing w:before="78" w:line="300" w:lineRule="auto"/>
        <w:ind w:left="100" w:right="472" w:firstLine="14"/>
      </w:pPr>
      <w:r>
        <w:t>Some 23 states have legalized medical marijuana, four plus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District of Columbia have legalized the drug for recreational use,</w:t>
      </w:r>
      <w:r>
        <w:rPr>
          <w:spacing w:val="-2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follow.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legalization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powerful commercial industry that is pursuing more customers</w:t>
      </w:r>
      <w:r>
        <w:rPr>
          <w:spacing w:val="-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more money. This creates two sets of problems for</w:t>
      </w:r>
      <w:r>
        <w:rPr>
          <w:spacing w:val="-38"/>
        </w:rPr>
        <w:t xml:space="preserve"> </w:t>
      </w:r>
      <w:r>
        <w:t>employers:</w:t>
      </w:r>
      <w:r>
        <w:t xml:space="preserve"> </w:t>
      </w:r>
      <w:r>
        <w:t>increased marijuana use – and all the costs this brings in the form</w:t>
      </w:r>
      <w:r>
        <w:rPr>
          <w:spacing w:val="-2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accidents and lost productivity – and costly</w:t>
      </w:r>
      <w:r>
        <w:rPr>
          <w:spacing w:val="-25"/>
        </w:rPr>
        <w:t xml:space="preserve"> </w:t>
      </w:r>
      <w:r>
        <w:t>litigation.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0" w:right="472"/>
      </w:pPr>
      <w:r>
        <w:t>It is impossible to predict how much use will go up since no</w:t>
      </w:r>
      <w:r>
        <w:rPr>
          <w:spacing w:val="-38"/>
        </w:rPr>
        <w:t xml:space="preserve"> </w:t>
      </w:r>
      <w:r>
        <w:t>modern</w:t>
      </w:r>
      <w:r>
        <w:t xml:space="preserve"> </w:t>
      </w:r>
      <w:r>
        <w:t>jurisdiction has ever allowed for-profit companies to produce</w:t>
      </w:r>
      <w:r>
        <w:rPr>
          <w:spacing w:val="-2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 recreational marijuana before Colorado, Washington,</w:t>
      </w:r>
      <w:r>
        <w:rPr>
          <w:spacing w:val="-23"/>
        </w:rPr>
        <w:t xml:space="preserve"> </w:t>
      </w:r>
      <w:r>
        <w:t>and</w:t>
      </w:r>
      <w:r>
        <w:t xml:space="preserve"> </w:t>
      </w:r>
      <w:r>
        <w:t>now Alaska, Oregon, and the District of Columbia did</w:t>
      </w:r>
      <w:r>
        <w:rPr>
          <w:spacing w:val="-36"/>
        </w:rPr>
        <w:t xml:space="preserve"> </w:t>
      </w:r>
      <w:r>
        <w:t>so.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0" w:right="519"/>
      </w:pPr>
      <w:r>
        <w:t>But at least we have experience with marijuana use and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</w:t>
      </w:r>
      <w:r>
        <w:t>rkplace. It isn’t good news. Fifteen percent of past-month</w:t>
      </w:r>
      <w:r>
        <w:rPr>
          <w:spacing w:val="-31"/>
        </w:rPr>
        <w:t xml:space="preserve"> </w:t>
      </w:r>
      <w:r>
        <w:t>users</w:t>
      </w:r>
      <w:r>
        <w:t xml:space="preserve"> </w:t>
      </w:r>
      <w:r>
        <w:t>admit in the National Survey on Drug Use and Health that at</w:t>
      </w:r>
      <w:r>
        <w:rPr>
          <w:spacing w:val="-33"/>
        </w:rPr>
        <w:t xml:space="preserve"> </w:t>
      </w:r>
      <w:r>
        <w:t>some</w:t>
      </w:r>
      <w:r>
        <w:t xml:space="preserve"> </w:t>
      </w:r>
      <w:r>
        <w:t>point within the last 30 days, they didn’t show up for work</w:t>
      </w:r>
      <w:r>
        <w:rPr>
          <w:spacing w:val="-2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they “just didn’t want to be there.” That is far more than</w:t>
      </w:r>
      <w:r>
        <w:t xml:space="preserve"> for</w:t>
      </w:r>
      <w:r>
        <w:rPr>
          <w:spacing w:val="-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population overall (7.4 percent) or for alcohol users (7.9</w:t>
      </w:r>
      <w:r>
        <w:rPr>
          <w:spacing w:val="-33"/>
        </w:rPr>
        <w:t xml:space="preserve"> </w:t>
      </w:r>
      <w:r>
        <w:t>percent).</w:t>
      </w:r>
      <w:r>
        <w:rPr>
          <w:position w:val="7"/>
          <w:sz w:val="13"/>
          <w:szCs w:val="13"/>
        </w:rPr>
        <w:t>1</w:t>
      </w:r>
      <w:r>
        <w:rPr>
          <w:w w:val="99"/>
          <w:position w:val="7"/>
          <w:sz w:val="13"/>
          <w:szCs w:val="13"/>
        </w:rPr>
        <w:t xml:space="preserve"> </w:t>
      </w:r>
      <w:r>
        <w:t>The new and potentially more troubling problem is</w:t>
      </w:r>
      <w:r>
        <w:rPr>
          <w:spacing w:val="-26"/>
        </w:rPr>
        <w:t xml:space="preserve"> </w:t>
      </w:r>
      <w:r>
        <w:t>marijuana-related</w:t>
      </w:r>
      <w:r>
        <w:t xml:space="preserve"> </w:t>
      </w:r>
      <w:r>
        <w:t>litigation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undermine</w:t>
      </w:r>
      <w:r>
        <w:rPr>
          <w:spacing w:val="-5"/>
        </w:rPr>
        <w:t xml:space="preserve"> </w:t>
      </w:r>
      <w:r>
        <w:t>labor</w:t>
      </w:r>
      <w:r>
        <w:rPr>
          <w:spacing w:val="-5"/>
        </w:rPr>
        <w:t xml:space="preserve"> </w:t>
      </w:r>
      <w:r>
        <w:t>flexibility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efforts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t xml:space="preserve"> </w:t>
      </w:r>
      <w:r>
        <w:t>workplace drug-free, in some cases possibly even with regard</w:t>
      </w:r>
      <w:r>
        <w:rPr>
          <w:spacing w:val="-2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safety-sensitive</w:t>
      </w:r>
      <w:r>
        <w:rPr>
          <w:spacing w:val="-15"/>
        </w:rPr>
        <w:t xml:space="preserve"> </w:t>
      </w:r>
      <w:r>
        <w:t>positions.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0" w:right="551"/>
      </w:pPr>
      <w:r>
        <w:t>The</w:t>
      </w:r>
      <w:r>
        <w:rPr>
          <w:spacing w:val="-5"/>
        </w:rPr>
        <w:t xml:space="preserve"> </w:t>
      </w:r>
      <w:r>
        <w:t>crux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though</w:t>
      </w:r>
      <w:r>
        <w:rPr>
          <w:spacing w:val="-5"/>
        </w:rPr>
        <w:t xml:space="preserve"> </w:t>
      </w:r>
      <w:r>
        <w:t>legalization</w:t>
      </w:r>
      <w:r>
        <w:rPr>
          <w:spacing w:val="-5"/>
        </w:rPr>
        <w:t xml:space="preserve"> </w:t>
      </w:r>
      <w:r>
        <w:t>advocates</w:t>
      </w:r>
      <w:r>
        <w:rPr>
          <w:spacing w:val="-1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“regulate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alcohol,”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reality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laws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protected</w:t>
      </w:r>
    </w:p>
    <w:p w:rsidR="0034500E" w:rsidRDefault="00181C5F">
      <w:pPr>
        <w:pStyle w:val="BodyText"/>
        <w:spacing w:before="1" w:line="300" w:lineRule="auto"/>
        <w:ind w:left="100" w:right="472"/>
      </w:pPr>
      <w:proofErr w:type="gramStart"/>
      <w:r>
        <w:t>status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workplace-–status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never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afforded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addictive drugs, such as alcohol, other intoxicants, or</w:t>
      </w:r>
      <w:r>
        <w:rPr>
          <w:spacing w:val="-31"/>
        </w:rPr>
        <w:t xml:space="preserve"> </w:t>
      </w:r>
      <w:r>
        <w:t>tobacco.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0" w:right="472"/>
      </w:pPr>
      <w:r>
        <w:t>Perhaps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troubling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conflation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recreational</w:t>
      </w:r>
      <w:r>
        <w:rPr>
          <w:spacing w:val="-1"/>
        </w:rPr>
        <w:t xml:space="preserve"> </w:t>
      </w:r>
      <w:r>
        <w:t>intoxicant</w:t>
      </w:r>
      <w:r>
        <w:t xml:space="preserve"> with marijuana the “medicine.” No producer of</w:t>
      </w:r>
      <w:r>
        <w:rPr>
          <w:spacing w:val="-27"/>
        </w:rPr>
        <w:t xml:space="preserve"> </w:t>
      </w:r>
      <w:r>
        <w:t>marijuana</w:t>
      </w:r>
      <w:r>
        <w:t xml:space="preserve"> </w:t>
      </w:r>
      <w:r>
        <w:t>medicines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23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legalized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use</w:t>
      </w:r>
    </w:p>
    <w:p w:rsidR="0034500E" w:rsidRDefault="00181C5F">
      <w:pPr>
        <w:pStyle w:val="BodyText"/>
        <w:spacing w:line="297" w:lineRule="auto"/>
        <w:ind w:left="100" w:right="551"/>
        <w:rPr>
          <w:sz w:val="13"/>
          <w:szCs w:val="13"/>
        </w:rPr>
      </w:pPr>
      <w:proofErr w:type="gramStart"/>
      <w:r>
        <w:t>has</w:t>
      </w:r>
      <w:proofErr w:type="gramEnd"/>
      <w:r>
        <w:t xml:space="preserve"> sought FDA approval of its products.</w:t>
      </w:r>
      <w:r>
        <w:rPr>
          <w:position w:val="7"/>
          <w:sz w:val="13"/>
        </w:rPr>
        <w:t xml:space="preserve">2 </w:t>
      </w:r>
      <w:r>
        <w:t>Doctors cannot</w:t>
      </w:r>
      <w:r>
        <w:rPr>
          <w:spacing w:val="-5"/>
        </w:rPr>
        <w:t xml:space="preserve"> </w:t>
      </w:r>
      <w:r>
        <w:rPr>
          <w:i/>
        </w:rPr>
        <w:t>prescribe</w:t>
      </w:r>
      <w:r>
        <w:rPr>
          <w:i/>
        </w:rPr>
        <w:t xml:space="preserve"> </w:t>
      </w:r>
      <w:r>
        <w:t>them and pharmacies cannot sell them. Lacking evidence of</w:t>
      </w:r>
      <w:r>
        <w:rPr>
          <w:spacing w:val="-36"/>
        </w:rPr>
        <w:t xml:space="preserve"> </w:t>
      </w:r>
      <w:r>
        <w:t>safety</w:t>
      </w:r>
      <w:r>
        <w:t xml:space="preserve"> </w:t>
      </w:r>
      <w:r>
        <w:t>or efficacy, most medical societies, including the American</w:t>
      </w:r>
      <w:r>
        <w:rPr>
          <w:spacing w:val="-36"/>
        </w:rPr>
        <w:t xml:space="preserve"> </w:t>
      </w:r>
      <w:r>
        <w:t>Medical</w:t>
      </w:r>
      <w:r>
        <w:t xml:space="preserve"> </w:t>
      </w:r>
      <w:r>
        <w:t>Association and the American Cancer Society, warn against</w:t>
      </w:r>
      <w:r>
        <w:rPr>
          <w:spacing w:val="-3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 for any medical</w:t>
      </w:r>
      <w:r>
        <w:rPr>
          <w:spacing w:val="-2"/>
        </w:rPr>
        <w:t xml:space="preserve"> </w:t>
      </w:r>
      <w:r>
        <w:t>need.</w:t>
      </w:r>
      <w:r>
        <w:rPr>
          <w:position w:val="7"/>
          <w:sz w:val="13"/>
        </w:rPr>
        <w:t>3</w:t>
      </w:r>
    </w:p>
    <w:p w:rsidR="0034500E" w:rsidRDefault="0034500E">
      <w:pPr>
        <w:spacing w:before="2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0" w:right="472"/>
      </w:pPr>
      <w:r>
        <w:t>Despite this, voter propositions, and more recently,</w:t>
      </w:r>
      <w:r>
        <w:rPr>
          <w:spacing w:val="-29"/>
        </w:rPr>
        <w:t xml:space="preserve"> </w:t>
      </w:r>
      <w:r>
        <w:t>legislation,</w:t>
      </w:r>
      <w:r>
        <w:rPr>
          <w:spacing w:val="-1"/>
        </w:rPr>
        <w:t xml:space="preserve"> </w:t>
      </w:r>
      <w:r>
        <w:t xml:space="preserve">declare that marijuana </w:t>
      </w:r>
      <w:r>
        <w:rPr>
          <w:i/>
        </w:rPr>
        <w:t xml:space="preserve">is </w:t>
      </w:r>
      <w:r>
        <w:t>medi</w:t>
      </w:r>
      <w:r>
        <w:t>cine for a long and disparate list</w:t>
      </w:r>
      <w:r>
        <w:rPr>
          <w:spacing w:val="-9"/>
        </w:rPr>
        <w:t xml:space="preserve"> </w:t>
      </w:r>
      <w:r>
        <w:t>of</w:t>
      </w:r>
    </w:p>
    <w:p w:rsidR="0034500E" w:rsidRDefault="0034500E">
      <w:pPr>
        <w:spacing w:line="300" w:lineRule="auto"/>
        <w:sectPr w:rsidR="0034500E">
          <w:footerReference w:type="default" r:id="rId13"/>
          <w:pgSz w:w="12240" w:h="15840"/>
          <w:pgMar w:top="1300" w:right="1720" w:bottom="1140" w:left="740" w:header="0" w:footer="959" w:gutter="0"/>
          <w:pgNumType w:start="11"/>
          <w:cols w:num="2" w:space="720" w:equalWidth="0">
            <w:col w:w="3055" w:space="65"/>
            <w:col w:w="6660"/>
          </w:cols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4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Heading4"/>
        <w:ind w:left="108"/>
        <w:rPr>
          <w:i w:val="0"/>
        </w:rPr>
      </w:pPr>
      <w:r>
        <w:t>Some states</w:t>
      </w:r>
      <w:r>
        <w:rPr>
          <w:spacing w:val="-2"/>
        </w:rPr>
        <w:t xml:space="preserve"> </w:t>
      </w:r>
      <w:r>
        <w:t>prohibit</w:t>
      </w:r>
      <w:r>
        <w:rPr>
          <w:w w:val="99"/>
        </w:rPr>
        <w:t xml:space="preserve"> </w:t>
      </w:r>
      <w:r>
        <w:t>termination based on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failed drug test</w:t>
      </w:r>
      <w:r>
        <w:rPr>
          <w:spacing w:val="-3"/>
        </w:rPr>
        <w:t xml:space="preserve"> </w:t>
      </w:r>
      <w:r>
        <w:t>alone,</w:t>
      </w:r>
      <w:r>
        <w:rPr>
          <w:w w:val="99"/>
        </w:rPr>
        <w:t xml:space="preserve"> </w:t>
      </w:r>
      <w:r>
        <w:t>instead requiring</w:t>
      </w:r>
      <w:r>
        <w:rPr>
          <w:spacing w:val="-4"/>
        </w:rPr>
        <w:t xml:space="preserve"> </w:t>
      </w:r>
      <w:r>
        <w:t>proof</w:t>
      </w:r>
      <w:r>
        <w:rPr>
          <w:w w:val="99"/>
        </w:rPr>
        <w:t xml:space="preserve"> </w:t>
      </w:r>
      <w:r>
        <w:t>of impairment,</w:t>
      </w:r>
      <w:r>
        <w:rPr>
          <w:spacing w:val="-2"/>
        </w:rPr>
        <w:t xml:space="preserve"> </w:t>
      </w:r>
      <w:r>
        <w:t>when,</w:t>
      </w:r>
      <w:r>
        <w:rPr>
          <w:w w:val="99"/>
        </w:rPr>
        <w:t xml:space="preserve"> </w:t>
      </w:r>
      <w:r>
        <w:t>unlike alcohol,</w:t>
      </w:r>
      <w:r>
        <w:rPr>
          <w:spacing w:val="-3"/>
        </w:rPr>
        <w:t xml:space="preserve"> </w:t>
      </w:r>
      <w:r>
        <w:t>no</w:t>
      </w:r>
      <w:r>
        <w:rPr>
          <w:w w:val="99"/>
        </w:rPr>
        <w:t xml:space="preserve"> </w:t>
      </w:r>
      <w:r>
        <w:t>scientific measure</w:t>
      </w:r>
      <w:r>
        <w:rPr>
          <w:spacing w:val="-4"/>
        </w:rPr>
        <w:t xml:space="preserve"> </w:t>
      </w:r>
      <w:r>
        <w:t>of</w:t>
      </w:r>
      <w:r>
        <w:rPr>
          <w:w w:val="99"/>
        </w:rPr>
        <w:t xml:space="preserve"> </w:t>
      </w:r>
      <w:r>
        <w:t>impairment has</w:t>
      </w:r>
      <w:r>
        <w:rPr>
          <w:spacing w:val="-1"/>
        </w:rPr>
        <w:t xml:space="preserve"> </w:t>
      </w:r>
      <w:r>
        <w:t>been</w:t>
      </w:r>
      <w:r>
        <w:rPr>
          <w:w w:val="99"/>
        </w:rPr>
        <w:t xml:space="preserve"> </w:t>
      </w:r>
      <w:r>
        <w:t>established.</w:t>
      </w:r>
    </w:p>
    <w:p w:rsidR="0034500E" w:rsidRDefault="00181C5F">
      <w:pPr>
        <w:pStyle w:val="BodyText"/>
        <w:spacing w:before="57" w:line="300" w:lineRule="auto"/>
        <w:ind w:right="457"/>
        <w:rPr>
          <w:sz w:val="13"/>
          <w:szCs w:val="13"/>
        </w:rPr>
      </w:pPr>
      <w:r>
        <w:br w:type="column"/>
      </w:r>
      <w:proofErr w:type="gramStart"/>
      <w:r>
        <w:lastRenderedPageBreak/>
        <w:t>diseases</w:t>
      </w:r>
      <w:proofErr w:type="gramEnd"/>
      <w:r>
        <w:t xml:space="preserve"> and conditions often capped with an elastic clause, such</w:t>
      </w:r>
      <w:r>
        <w:rPr>
          <w:spacing w:val="-2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California Proposition 215’s “or any other illness for which</w:t>
      </w:r>
      <w:r>
        <w:rPr>
          <w:spacing w:val="-36"/>
        </w:rPr>
        <w:t xml:space="preserve"> </w:t>
      </w:r>
      <w:r>
        <w:t>marijuana</w:t>
      </w:r>
      <w:r>
        <w:t xml:space="preserve"> </w:t>
      </w:r>
      <w:r>
        <w:t>provides relief.” As a result, most patients appear to be</w:t>
      </w:r>
      <w:r>
        <w:rPr>
          <w:spacing w:val="-30"/>
        </w:rPr>
        <w:t xml:space="preserve"> </w:t>
      </w:r>
      <w:r>
        <w:t>long-time</w:t>
      </w:r>
      <w:r>
        <w:rPr>
          <w:spacing w:val="-1"/>
        </w:rPr>
        <w:t xml:space="preserve"> </w:t>
      </w:r>
      <w:r>
        <w:t>recreational u</w:t>
      </w:r>
      <w:r>
        <w:t>sers with everyday aches and ailments. There</w:t>
      </w:r>
      <w:r>
        <w:rPr>
          <w:spacing w:val="-15"/>
        </w:rPr>
        <w:t xml:space="preserve"> </w:t>
      </w:r>
      <w:r>
        <w:t>are</w:t>
      </w:r>
      <w:r>
        <w:t xml:space="preserve"> </w:t>
      </w:r>
      <w:r>
        <w:t>people with serious diseases, such as cancer, HIV/AIDS,</w:t>
      </w:r>
      <w:r>
        <w:rPr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sclerosis,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finding</w:t>
      </w:r>
      <w:r>
        <w:rPr>
          <w:spacing w:val="-5"/>
        </w:rPr>
        <w:t xml:space="preserve"> </w:t>
      </w:r>
      <w:r>
        <w:t>relief,</w:t>
      </w:r>
      <w:r>
        <w:rPr>
          <w:spacing w:val="-5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they account for less than 5 percent of medical marijuana patients</w:t>
      </w:r>
      <w:r>
        <w:rPr>
          <w:spacing w:val="-3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states that keep</w:t>
      </w:r>
      <w:r>
        <w:rPr>
          <w:spacing w:val="-4"/>
        </w:rPr>
        <w:t xml:space="preserve"> </w:t>
      </w:r>
      <w:r>
        <w:t>records.</w:t>
      </w:r>
      <w:r>
        <w:rPr>
          <w:position w:val="7"/>
          <w:sz w:val="13"/>
          <w:szCs w:val="13"/>
        </w:rPr>
        <w:t>4</w:t>
      </w:r>
    </w:p>
    <w:p w:rsidR="0034500E" w:rsidRDefault="0034500E">
      <w:pPr>
        <w:spacing w:before="1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BodyText"/>
        <w:spacing w:line="297" w:lineRule="auto"/>
        <w:ind w:right="457"/>
      </w:pPr>
      <w:r>
        <w:t>Despite the lack of FDA approval of marijuana medicines being</w:t>
      </w:r>
      <w:r>
        <w:rPr>
          <w:spacing w:val="-9"/>
        </w:rPr>
        <w:t xml:space="preserve"> </w:t>
      </w:r>
      <w:r>
        <w:t>sold</w:t>
      </w:r>
      <w:r>
        <w:t xml:space="preserve"> </w:t>
      </w:r>
      <w:r>
        <w:t>in these states, challenges to drug-free workplace policies</w:t>
      </w:r>
      <w:r>
        <w:rPr>
          <w:spacing w:val="-8"/>
        </w:rPr>
        <w:t xml:space="preserve"> </w:t>
      </w:r>
      <w:r>
        <w:t>are</w:t>
      </w:r>
      <w:r>
        <w:t xml:space="preserve"> </w:t>
      </w:r>
      <w:r>
        <w:t>underway, as medical marijuana users try to assert a right to</w:t>
      </w:r>
      <w:r>
        <w:rPr>
          <w:spacing w:val="-29"/>
        </w:rPr>
        <w:t xml:space="preserve"> </w:t>
      </w:r>
      <w:r>
        <w:t>use</w:t>
      </w:r>
      <w:r>
        <w:t xml:space="preserve"> </w:t>
      </w:r>
      <w:r>
        <w:t>marijuana on the job or jus</w:t>
      </w:r>
      <w:r>
        <w:t>t before work</w:t>
      </w:r>
      <w:r>
        <w:rPr>
          <w:position w:val="7"/>
          <w:sz w:val="13"/>
        </w:rPr>
        <w:t xml:space="preserve">5 </w:t>
      </w:r>
      <w:r>
        <w:t>and recreational users try</w:t>
      </w:r>
      <w:r>
        <w:rPr>
          <w:spacing w:val="-2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establish that daily use off the clock does not impair them</w:t>
      </w:r>
      <w:r>
        <w:rPr>
          <w:spacing w:val="-32"/>
        </w:rPr>
        <w:t xml:space="preserve"> </w:t>
      </w:r>
      <w:r>
        <w:t>during</w:t>
      </w:r>
    </w:p>
    <w:p w:rsidR="0034500E" w:rsidRDefault="00181C5F">
      <w:pPr>
        <w:pStyle w:val="BodyText"/>
        <w:spacing w:before="4" w:line="300" w:lineRule="auto"/>
        <w:ind w:right="457"/>
      </w:pPr>
      <w:proofErr w:type="gramStart"/>
      <w:r>
        <w:t>work</w:t>
      </w:r>
      <w:proofErr w:type="gramEnd"/>
      <w:r>
        <w:t xml:space="preserve"> hours. Some states prohibit termination based on a failed</w:t>
      </w:r>
      <w:r>
        <w:rPr>
          <w:spacing w:val="-34"/>
        </w:rPr>
        <w:t xml:space="preserve"> </w:t>
      </w:r>
      <w:r>
        <w:t>drug</w:t>
      </w:r>
      <w:r>
        <w:t xml:space="preserve"> </w:t>
      </w:r>
      <w:r>
        <w:t>test alone, instead requiring proof of impairment, when,</w:t>
      </w:r>
      <w:r>
        <w:rPr>
          <w:spacing w:val="-24"/>
        </w:rPr>
        <w:t xml:space="preserve"> </w:t>
      </w:r>
      <w:r>
        <w:t>unlike</w:t>
      </w:r>
      <w:r>
        <w:rPr>
          <w:spacing w:val="-1"/>
        </w:rPr>
        <w:t xml:space="preserve"> </w:t>
      </w:r>
      <w:r>
        <w:t>alcohol,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t>measure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impairment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established.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503"/>
      </w:pPr>
      <w:r>
        <w:t>In short, employers face a multitude of complications in states</w:t>
      </w:r>
      <w:r>
        <w:rPr>
          <w:spacing w:val="-3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partially or fully legalize marijuana. How can those with workers</w:t>
      </w:r>
      <w:r>
        <w:rPr>
          <w:spacing w:val="-28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multiple states comply with conflicting laws from state to state?</w:t>
      </w:r>
      <w:r>
        <w:rPr>
          <w:spacing w:val="-35"/>
        </w:rPr>
        <w:t xml:space="preserve"> </w:t>
      </w:r>
      <w:r>
        <w:t>How</w:t>
      </w:r>
      <w:r>
        <w:t xml:space="preserve"> </w:t>
      </w:r>
      <w:r>
        <w:t>can employers in legalization states comply with federal law</w:t>
      </w:r>
      <w:r>
        <w:rPr>
          <w:spacing w:val="-28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maintains marijuana is illegal no matter what states say? How</w:t>
      </w:r>
      <w:r>
        <w:rPr>
          <w:spacing w:val="-3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employers accommodate medical marijuana use if a drug</w:t>
      </w:r>
      <w:r>
        <w:rPr>
          <w:spacing w:val="-6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reveals an employee’s protected status as per some state laws</w:t>
      </w:r>
      <w:r>
        <w:rPr>
          <w:spacing w:val="-20"/>
        </w:rPr>
        <w:t xml:space="preserve"> </w:t>
      </w:r>
      <w:r>
        <w:t>and</w:t>
      </w:r>
      <w:r>
        <w:t xml:space="preserve"> </w:t>
      </w:r>
      <w:r>
        <w:t>the employee demands accommodation of his or her medical</w:t>
      </w:r>
      <w:r>
        <w:rPr>
          <w:spacing w:val="-28"/>
        </w:rPr>
        <w:t xml:space="preserve"> </w:t>
      </w:r>
      <w:r>
        <w:t>use?</w:t>
      </w:r>
      <w:r>
        <w:rPr>
          <w:spacing w:val="-1"/>
        </w:rPr>
        <w:t xml:space="preserve"> </w:t>
      </w:r>
      <w:r>
        <w:t>How much is it going to cost employers to sort all this out</w:t>
      </w:r>
      <w:r>
        <w:rPr>
          <w:spacing w:val="-27"/>
        </w:rPr>
        <w:t xml:space="preserve"> </w:t>
      </w:r>
      <w:r>
        <w:t>through</w:t>
      </w:r>
      <w:r>
        <w:t xml:space="preserve"> </w:t>
      </w:r>
      <w:r>
        <w:t>litigation?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hand,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obligation</w:t>
      </w:r>
      <w:r>
        <w:rPr>
          <w:spacing w:val="-1"/>
        </w:rPr>
        <w:t xml:space="preserve"> </w:t>
      </w:r>
      <w:r>
        <w:t>under federal laws to maintain safe environments and</w:t>
      </w:r>
      <w:r>
        <w:rPr>
          <w:spacing w:val="-9"/>
        </w:rPr>
        <w:t xml:space="preserve"> </w:t>
      </w:r>
      <w:r>
        <w:t>drug-free</w:t>
      </w:r>
    </w:p>
    <w:p w:rsidR="0034500E" w:rsidRDefault="00181C5F">
      <w:pPr>
        <w:pStyle w:val="BodyText"/>
        <w:spacing w:before="1" w:line="300" w:lineRule="auto"/>
        <w:ind w:right="444"/>
        <w:jc w:val="both"/>
      </w:pPr>
      <w:proofErr w:type="gramStart"/>
      <w:r>
        <w:t>workplaces</w:t>
      </w:r>
      <w:proofErr w:type="gramEnd"/>
      <w:r>
        <w:t>.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other,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lawsuits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knowingly</w:t>
      </w:r>
      <w:r>
        <w:rPr>
          <w:spacing w:val="-5"/>
        </w:rPr>
        <w:t xml:space="preserve"> </w:t>
      </w:r>
      <w:r>
        <w:t>jeopardize</w:t>
      </w:r>
      <w:r>
        <w:rPr>
          <w:spacing w:val="-5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negligent</w:t>
      </w:r>
      <w:r>
        <w:rPr>
          <w:spacing w:val="-6"/>
        </w:rPr>
        <w:t xml:space="preserve"> </w:t>
      </w:r>
      <w:r>
        <w:t>hiring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discrimination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to</w:t>
      </w:r>
    </w:p>
    <w:p w:rsidR="0034500E" w:rsidRDefault="00181C5F">
      <w:pPr>
        <w:pStyle w:val="BodyText"/>
        <w:spacing w:before="2"/>
        <w:ind w:right="457"/>
      </w:pPr>
      <w:proofErr w:type="gramStart"/>
      <w:r>
        <w:t>accept</w:t>
      </w:r>
      <w:proofErr w:type="gramEnd"/>
      <w:r>
        <w:t xml:space="preserve"> marijuana use by employees</w:t>
      </w:r>
      <w:r>
        <w:rPr>
          <w:spacing w:val="-37"/>
        </w:rPr>
        <w:t xml:space="preserve"> </w:t>
      </w:r>
      <w:r>
        <w:t>intensifies.</w:t>
      </w:r>
    </w:p>
    <w:p w:rsidR="0034500E" w:rsidRDefault="0034500E">
      <w:pPr>
        <w:spacing w:before="11"/>
        <w:rPr>
          <w:rFonts w:ascii="Arial" w:eastAsia="Arial" w:hAnsi="Arial" w:cs="Arial"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right="533"/>
        <w:rPr>
          <w:sz w:val="13"/>
          <w:szCs w:val="13"/>
        </w:rPr>
      </w:pPr>
      <w:r>
        <w:t>To appreciate the headaches such entitlements may create</w:t>
      </w:r>
      <w:r>
        <w:rPr>
          <w:spacing w:val="-1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employers and the potential dangers the resulting inability</w:t>
      </w:r>
      <w:r>
        <w:rPr>
          <w:spacing w:val="-2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 a drug-free workplace will create for coworke</w:t>
      </w:r>
      <w:r>
        <w:t>rs and</w:t>
      </w:r>
      <w:r>
        <w:rPr>
          <w:spacing w:val="-31"/>
        </w:rPr>
        <w:t xml:space="preserve"> </w:t>
      </w:r>
      <w:r>
        <w:t>the</w:t>
      </w:r>
      <w:r>
        <w:t xml:space="preserve"> </w:t>
      </w:r>
      <w:r>
        <w:t>general public, consider the following</w:t>
      </w:r>
      <w:r>
        <w:rPr>
          <w:spacing w:val="-11"/>
        </w:rPr>
        <w:t xml:space="preserve"> </w:t>
      </w:r>
      <w:r>
        <w:t>scenarios</w:t>
      </w:r>
      <w:proofErr w:type="gramStart"/>
      <w:r>
        <w:t>:</w:t>
      </w:r>
      <w:r>
        <w:rPr>
          <w:position w:val="7"/>
          <w:sz w:val="13"/>
        </w:rPr>
        <w:t>6</w:t>
      </w:r>
      <w:proofErr w:type="gramEnd"/>
    </w:p>
    <w:p w:rsidR="0034500E" w:rsidRDefault="0034500E">
      <w:pPr>
        <w:spacing w:line="297" w:lineRule="auto"/>
        <w:rPr>
          <w:sz w:val="13"/>
          <w:szCs w:val="13"/>
        </w:rPr>
        <w:sectPr w:rsidR="0034500E">
          <w:pgSz w:w="12240" w:h="15840"/>
          <w:pgMar w:top="1380" w:right="1720" w:bottom="1140" w:left="1000" w:header="0" w:footer="959" w:gutter="0"/>
          <w:cols w:num="2" w:space="720" w:equalWidth="0">
            <w:col w:w="2233" w:space="618"/>
            <w:col w:w="6669"/>
          </w:cols>
        </w:sectPr>
      </w:pPr>
    </w:p>
    <w:p w:rsidR="0034500E" w:rsidRDefault="0034500E">
      <w:pPr>
        <w:spacing w:before="10"/>
        <w:rPr>
          <w:rFonts w:ascii="Arial" w:eastAsia="Arial" w:hAnsi="Arial" w:cs="Arial"/>
          <w:sz w:val="10"/>
          <w:szCs w:val="10"/>
        </w:rPr>
      </w:pPr>
    </w:p>
    <w:p w:rsidR="0034500E" w:rsidRDefault="00181C5F">
      <w:pPr>
        <w:pStyle w:val="Heading1"/>
        <w:spacing w:before="54"/>
        <w:ind w:left="3180" w:right="548"/>
        <w:rPr>
          <w:b w:val="0"/>
          <w:bCs w:val="0"/>
        </w:rPr>
      </w:pPr>
      <w:r>
        <w:pict>
          <v:shape id="_x0000_s1166" type="#_x0000_t75" style="position:absolute;left:0;text-align:left;margin-left:44.4pt;margin-top:-2.15pt;width:143.8pt;height:137.75pt;z-index:1144;mso-position-horizontal-relative:page">
            <v:imagedata r:id="rId14" o:title=""/>
            <w10:wrap anchorx="page"/>
          </v:shape>
        </w:pict>
      </w:r>
      <w:r>
        <w:rPr>
          <w:spacing w:val="-13"/>
        </w:rPr>
        <w:t>Litigation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43"/>
          <w:szCs w:val="43"/>
        </w:rPr>
      </w:pPr>
    </w:p>
    <w:p w:rsidR="0034500E" w:rsidRDefault="00181C5F">
      <w:pPr>
        <w:pStyle w:val="Heading3"/>
        <w:ind w:left="3180" w:right="548"/>
        <w:rPr>
          <w:b w:val="0"/>
          <w:bCs w:val="0"/>
        </w:rPr>
      </w:pPr>
      <w:r>
        <w:rPr>
          <w:color w:val="1F497C"/>
          <w:spacing w:val="-12"/>
        </w:rPr>
        <w:t>Scenario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spacing w:line="300" w:lineRule="auto"/>
        <w:ind w:left="3180" w:right="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You are the chairman and CEO of a national company based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Colorado. Your company has a zero-tolerance, drug-free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workplace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policy, meaning an employee who fails a drug test can be fired.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senior corporate counsel calls and asks to see you right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away,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saying it’s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urgent.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“We’re being sued by an employee we fired recently,” she says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she enters your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office.</w:t>
      </w:r>
    </w:p>
    <w:p w:rsidR="0034500E" w:rsidRDefault="0034500E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“On what grounds?” you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ask.</w:t>
      </w:r>
    </w:p>
    <w:p w:rsidR="0034500E" w:rsidRDefault="0034500E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“A drug test we gave him came back positive for marijuana and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fired him,” she replies. “He told us at the time we tested him</w:t>
      </w:r>
      <w:r>
        <w:rPr>
          <w:rFonts w:ascii="Arial" w:eastAsia="Arial" w:hAnsi="Arial" w:cs="Arial"/>
          <w:i/>
          <w:spacing w:val="-3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would probably fail the test. He says he uses the drug daily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medical reasons but not at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work.”</w:t>
      </w:r>
    </w:p>
    <w:p w:rsidR="0034500E" w:rsidRDefault="0034500E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“Look, I know Colorado legalized marijuana, but that law</w:t>
      </w:r>
      <w:r>
        <w:rPr>
          <w:rFonts w:ascii="Arial" w:eastAsia="Arial" w:hAnsi="Arial" w:cs="Arial"/>
          <w:i/>
          <w:spacing w:val="-3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specifies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employers do not have to accommodate employees’ marijuana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 has no case,” you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say.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 didn’t think so either, but he alleges another Colorado law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protects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employees from being fired for engaging in off-the-clock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activities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 are legal,” she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replies.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“But marijuana is illegal under federal law, which will trump the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law, right?” you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ask.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49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“Maybe,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courts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will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sort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out.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Meanwhile,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 lawsuit to respond to, and we’d better prevail. The implications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 being able to ensure our employees are sober are grim,”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replies.</w:t>
      </w:r>
    </w:p>
    <w:p w:rsidR="0034500E" w:rsidRDefault="0034500E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“What’s it going to cost us?” you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ask.</w:t>
      </w:r>
    </w:p>
    <w:p w:rsidR="0034500E" w:rsidRDefault="0034500E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“Somewhere in the neighborhood of $100,000 if we win.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Quite a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more if we lose and take appeals to higher courts,” she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answers.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 don’t like this at all, but thanks for bringing it to my attention.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Keep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 posted,” you conclude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reluctantly.</w:t>
      </w:r>
    </w:p>
    <w:p w:rsidR="0034500E" w:rsidRDefault="0034500E">
      <w:pPr>
        <w:spacing w:line="300" w:lineRule="auto"/>
        <w:rPr>
          <w:rFonts w:ascii="Arial" w:eastAsia="Arial" w:hAnsi="Arial" w:cs="Arial"/>
          <w:sz w:val="20"/>
          <w:szCs w:val="20"/>
        </w:rPr>
        <w:sectPr w:rsidR="0034500E">
          <w:pgSz w:w="12240" w:h="15840"/>
          <w:pgMar w:top="1260" w:right="1720" w:bottom="1140" w:left="780" w:header="0" w:footer="959" w:gutter="0"/>
          <w:cols w:space="720"/>
        </w:sectPr>
      </w:pPr>
    </w:p>
    <w:p w:rsidR="0034500E" w:rsidRDefault="00181C5F">
      <w:pPr>
        <w:pStyle w:val="Heading3"/>
        <w:spacing w:before="39"/>
        <w:ind w:right="486"/>
        <w:rPr>
          <w:b w:val="0"/>
          <w:bCs w:val="0"/>
        </w:rPr>
      </w:pPr>
      <w:r>
        <w:lastRenderedPageBreak/>
        <w:pict>
          <v:group id="_x0000_s1149" style="position:absolute;left:0;text-align:left;margin-left:132pt;margin-top:4.4pt;width:49.8pt;height:102.55pt;z-index:1168;mso-position-horizontal-relative:page" coordorigin="2640,88" coordsize="996,2051">
            <v:group id="_x0000_s1164" style="position:absolute;left:2646;top:88;width:984;height:468" coordorigin="2646,88" coordsize="984,468">
              <v:shape id="_x0000_s1165" style="position:absolute;left:2646;top:88;width:984;height:468" coordorigin="2646,88" coordsize="984,468" path="m2646,556r984,l3630,88r-984,l2646,556xe" fillcolor="#346db2" stroked="f">
                <v:path arrowok="t"/>
              </v:shape>
            </v:group>
            <v:group id="_x0000_s1162" style="position:absolute;left:2640;top:820;width:984;height:180" coordorigin="2640,820" coordsize="984,180">
              <v:shape id="_x0000_s1163" style="position:absolute;left:2640;top:820;width:984;height:180" coordorigin="2640,820" coordsize="984,180" path="m2640,1000r984,l3624,820r-984,l2640,1000xe" fillcolor="#5b9bd5" stroked="f">
                <v:path arrowok="t"/>
              </v:shape>
            </v:group>
            <v:group id="_x0000_s1160" style="position:absolute;left:2640;top:604;width:984;height:180" coordorigin="2640,604" coordsize="984,180">
              <v:shape id="_x0000_s1161" style="position:absolute;left:2640;top:604;width:984;height:180" coordorigin="2640,604" coordsize="984,180" path="m2640,784r984,l3624,604r-984,l2640,784xe" fillcolor="#ed7d31" stroked="f">
                <v:path arrowok="t"/>
              </v:shape>
            </v:group>
            <v:group id="_x0000_s1158" style="position:absolute;left:2652;top:1047;width:984;height:180" coordorigin="2652,1047" coordsize="984,180">
              <v:shape id="_x0000_s1159" style="position:absolute;left:2652;top:1047;width:984;height:180" coordorigin="2652,1047" coordsize="984,180" path="m2652,1227r984,l3636,1047r-984,l2652,1227xe" fillcolor="#7030a0" stroked="f">
                <v:path arrowok="t"/>
              </v:shape>
            </v:group>
            <v:group id="_x0000_s1156" style="position:absolute;left:2646;top:1276;width:984;height:180" coordorigin="2646,1276" coordsize="984,180">
              <v:shape id="_x0000_s1157" style="position:absolute;left:2646;top:1276;width:984;height:180" coordorigin="2646,1276" coordsize="984,180" path="m2646,1456r984,l3630,1276r-984,l2646,1456xe" fillcolor="#b00000" stroked="f">
                <v:path arrowok="t"/>
              </v:shape>
            </v:group>
            <v:group id="_x0000_s1154" style="position:absolute;left:2646;top:1503;width:984;height:180" coordorigin="2646,1503" coordsize="984,180">
              <v:shape id="_x0000_s1155" style="position:absolute;left:2646;top:1503;width:984;height:180" coordorigin="2646,1503" coordsize="984,180" path="m2646,1683r984,l3630,1503r-984,l2646,1683xe" fillcolor="#ffc000" stroked="f">
                <v:path arrowok="t"/>
              </v:shape>
            </v:group>
            <v:group id="_x0000_s1152" style="position:absolute;left:2652;top:1728;width:984;height:180" coordorigin="2652,1728" coordsize="984,180">
              <v:shape id="_x0000_s1153" style="position:absolute;left:2652;top:1728;width:984;height:180" coordorigin="2652,1728" coordsize="984,180" path="m2652,1908r984,l3636,1728r-984,l2652,1908xe" fillcolor="#006c00" stroked="f">
                <v:path arrowok="t"/>
              </v:shape>
            </v:group>
            <v:group id="_x0000_s1150" style="position:absolute;left:2650;top:1959;width:984;height:180" coordorigin="2650,1959" coordsize="984,180">
              <v:shape id="_x0000_s1151" style="position:absolute;left:2650;top:1959;width:984;height:180" coordorigin="2650,1959" coordsize="984,180" path="m2650,2139r984,l3634,1959r-984,l2650,2139xe" fillcolor="#7c7c7c" stroked="f">
                <v:path arrowok="t"/>
              </v:shape>
            </v:group>
            <w10:wrap anchorx="page"/>
          </v:group>
        </w:pict>
      </w:r>
      <w:r>
        <w:rPr>
          <w:color w:val="1F497C"/>
          <w:spacing w:val="-11"/>
        </w:rPr>
        <w:t>Discussion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pStyle w:val="Heading5"/>
        <w:ind w:left="2980" w:right="486"/>
        <w:rPr>
          <w:b w:val="0"/>
          <w:bCs w:val="0"/>
        </w:rPr>
      </w:pPr>
      <w:r>
        <w:rPr>
          <w:color w:val="1F497C"/>
        </w:rPr>
        <w:t>Will employers have to accommodate marijuana</w:t>
      </w:r>
      <w:r>
        <w:rPr>
          <w:color w:val="1F497C"/>
          <w:spacing w:val="-35"/>
        </w:rPr>
        <w:t xml:space="preserve"> </w:t>
      </w:r>
      <w:r>
        <w:rPr>
          <w:color w:val="1F497C"/>
        </w:rPr>
        <w:t>use?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left="2979" w:right="486"/>
      </w:pPr>
      <w:r>
        <w:t>There is no doubt employers will face increasing litigation costs</w:t>
      </w:r>
      <w:r>
        <w:rPr>
          <w:spacing w:val="-30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employees try to assert rights to use marijuana on the job or</w:t>
      </w:r>
      <w:r>
        <w:rPr>
          <w:spacing w:val="-30"/>
        </w:rPr>
        <w:t xml:space="preserve"> </w:t>
      </w:r>
      <w:r>
        <w:t>after</w:t>
      </w:r>
      <w:r>
        <w:t xml:space="preserve"> </w:t>
      </w:r>
      <w:r>
        <w:t>hours, even though research suggests they may be impaired at</w:t>
      </w:r>
      <w:r>
        <w:rPr>
          <w:spacing w:val="-20"/>
        </w:rPr>
        <w:t xml:space="preserve"> </w:t>
      </w:r>
      <w:r>
        <w:t>work</w:t>
      </w:r>
      <w:r>
        <w:t xml:space="preserve"> </w:t>
      </w:r>
      <w:r>
        <w:t>the next day.</w:t>
      </w:r>
      <w:r>
        <w:rPr>
          <w:position w:val="7"/>
          <w:sz w:val="13"/>
          <w:szCs w:val="13"/>
        </w:rPr>
        <w:t xml:space="preserve">7 </w:t>
      </w:r>
      <w:r>
        <w:t>The scenario above is similar to a case</w:t>
      </w:r>
      <w:r>
        <w:rPr>
          <w:spacing w:val="-5"/>
        </w:rPr>
        <w:t xml:space="preserve"> </w:t>
      </w:r>
      <w:r>
        <w:t>currently</w:t>
      </w:r>
      <w:r>
        <w:rPr>
          <w:spacing w:val="-1"/>
        </w:rPr>
        <w:t xml:space="preserve"> </w:t>
      </w:r>
      <w:r>
        <w:t>before Colorado’s state supreme</w:t>
      </w:r>
      <w:r>
        <w:rPr>
          <w:spacing w:val="-28"/>
        </w:rPr>
        <w:t xml:space="preserve"> </w:t>
      </w:r>
      <w:r>
        <w:t>court.</w:t>
      </w:r>
    </w:p>
    <w:p w:rsidR="0034500E" w:rsidRDefault="0034500E">
      <w:pPr>
        <w:spacing w:before="5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2979" w:right="486"/>
        <w:rPr>
          <w:b w:val="0"/>
          <w:bCs w:val="0"/>
        </w:rPr>
      </w:pPr>
      <w:r>
        <w:rPr>
          <w:color w:val="1F497C"/>
        </w:rPr>
        <w:t>Background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2979" w:right="455"/>
        <w:rPr>
          <w:sz w:val="13"/>
          <w:szCs w:val="13"/>
        </w:rPr>
      </w:pPr>
      <w:r>
        <w:t>The US Supreme Court held in Gonzales v. Raich that possession</w:t>
      </w:r>
      <w:r>
        <w:rPr>
          <w:spacing w:val="-3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Controlled</w:t>
      </w:r>
      <w:r>
        <w:rPr>
          <w:spacing w:val="-5"/>
        </w:rPr>
        <w:t xml:space="preserve"> </w:t>
      </w:r>
      <w:r>
        <w:t>Substances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legalizes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drug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use.</w:t>
      </w:r>
      <w:r>
        <w:rPr>
          <w:spacing w:val="-4"/>
        </w:rPr>
        <w:t xml:space="preserve"> </w:t>
      </w:r>
      <w:r>
        <w:t>Further,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Casias</w:t>
      </w:r>
      <w:r>
        <w:rPr>
          <w:spacing w:val="-3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t>Wal-Mart Stores, Inc., the Sixth Circuit held that “private</w:t>
      </w:r>
      <w:r>
        <w:rPr>
          <w:spacing w:val="-37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are not protected from disciplinary action as a result of their use</w:t>
      </w:r>
      <w:r>
        <w:rPr>
          <w:spacing w:val="-3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medical marijuana, nor are private employers required</w:t>
      </w:r>
      <w:r>
        <w:rPr>
          <w:spacing w:val="-1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workplace.”</w:t>
      </w:r>
      <w:r>
        <w:rPr>
          <w:position w:val="7"/>
          <w:sz w:val="13"/>
          <w:szCs w:val="13"/>
        </w:rPr>
        <w:t>8</w:t>
      </w:r>
      <w:r>
        <w:rPr>
          <w:spacing w:val="15"/>
          <w:position w:val="7"/>
          <w:sz w:val="13"/>
          <w:szCs w:val="1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2008 forward, California, Montana, Oregon, and Washington</w:t>
      </w:r>
      <w:r>
        <w:rPr>
          <w:spacing w:val="-27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supreme courts have upheld employers’ rights to terminate</w:t>
      </w:r>
      <w:r>
        <w:rPr>
          <w:spacing w:val="-21"/>
        </w:rPr>
        <w:t xml:space="preserve"> </w:t>
      </w:r>
      <w:r>
        <w:t>medical</w:t>
      </w:r>
      <w:r>
        <w:t xml:space="preserve"> </w:t>
      </w:r>
      <w:r>
        <w:t>mar</w:t>
      </w:r>
      <w:r>
        <w:t>ijuana users who fail drug</w:t>
      </w:r>
      <w:r>
        <w:rPr>
          <w:spacing w:val="-9"/>
        </w:rPr>
        <w:t xml:space="preserve"> </w:t>
      </w:r>
      <w:r>
        <w:t>tests.</w:t>
      </w:r>
      <w:r>
        <w:rPr>
          <w:position w:val="7"/>
          <w:sz w:val="13"/>
          <w:szCs w:val="13"/>
        </w:rPr>
        <w:t>9</w:t>
      </w:r>
    </w:p>
    <w:p w:rsidR="0034500E" w:rsidRDefault="0034500E">
      <w:pPr>
        <w:spacing w:before="6"/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400" w:right="1720" w:bottom="1140" w:left="9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9"/>
        <w:rPr>
          <w:rFonts w:ascii="Arial" w:eastAsia="Arial" w:hAnsi="Arial" w:cs="Arial"/>
          <w:sz w:val="19"/>
          <w:szCs w:val="19"/>
        </w:rPr>
      </w:pPr>
    </w:p>
    <w:p w:rsidR="0034500E" w:rsidRDefault="00181C5F">
      <w:pPr>
        <w:ind w:left="104" w:hanging="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1F497C"/>
        </w:rPr>
        <w:t>A closely watched</w:t>
      </w:r>
      <w:r>
        <w:rPr>
          <w:rFonts w:ascii="Cambria" w:eastAsia="Cambria" w:hAnsi="Cambria" w:cs="Cambria"/>
          <w:i/>
          <w:color w:val="1F497C"/>
          <w:spacing w:val="-5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case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before the</w:t>
      </w:r>
      <w:r>
        <w:rPr>
          <w:rFonts w:ascii="Cambria" w:eastAsia="Cambria" w:hAnsi="Cambria" w:cs="Cambria"/>
          <w:i/>
          <w:color w:val="1F497C"/>
          <w:spacing w:val="-2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Colorado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Supreme Court</w:t>
      </w:r>
      <w:r>
        <w:rPr>
          <w:rFonts w:ascii="Cambria" w:eastAsia="Cambria" w:hAnsi="Cambria" w:cs="Cambria"/>
          <w:i/>
          <w:color w:val="1F497C"/>
          <w:spacing w:val="-3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will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establish</w:t>
      </w:r>
      <w:r>
        <w:rPr>
          <w:rFonts w:ascii="Cambria" w:eastAsia="Cambria" w:hAnsi="Cambria" w:cs="Cambria"/>
          <w:i/>
          <w:color w:val="1F497C"/>
          <w:spacing w:val="-1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whether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employers in the</w:t>
      </w:r>
      <w:r>
        <w:rPr>
          <w:rFonts w:ascii="Cambria" w:eastAsia="Cambria" w:hAnsi="Cambria" w:cs="Cambria"/>
          <w:i/>
          <w:color w:val="1F497C"/>
          <w:spacing w:val="-3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state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can maintain a</w:t>
      </w:r>
      <w:r>
        <w:rPr>
          <w:rFonts w:ascii="Cambria" w:eastAsia="Cambria" w:hAnsi="Cambria" w:cs="Cambria"/>
          <w:i/>
          <w:color w:val="1F497C"/>
          <w:spacing w:val="-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drug‐free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workplace.</w:t>
      </w:r>
    </w:p>
    <w:p w:rsidR="0034500E" w:rsidRDefault="00181C5F">
      <w:pPr>
        <w:pStyle w:val="BodyText"/>
        <w:spacing w:before="74" w:line="300" w:lineRule="auto"/>
        <w:ind w:left="104" w:right="512"/>
      </w:pPr>
      <w:r>
        <w:br w:type="column"/>
      </w:r>
      <w:r>
        <w:lastRenderedPageBreak/>
        <w:t>However, all of these findings have been based on the fact</w:t>
      </w:r>
      <w:r>
        <w:rPr>
          <w:spacing w:val="-2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marijuana is illegal under federal law no matter what states</w:t>
      </w:r>
      <w:r>
        <w:rPr>
          <w:spacing w:val="-21"/>
        </w:rPr>
        <w:t xml:space="preserve"> </w:t>
      </w:r>
      <w:r>
        <w:t>do.</w:t>
      </w:r>
      <w:r>
        <w:t xml:space="preserve"> </w:t>
      </w:r>
      <w:r>
        <w:t>Members of Congress have introduced bills to remove</w:t>
      </w:r>
      <w:r>
        <w:rPr>
          <w:spacing w:val="-27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from the US Controlled Substances Act to allow states</w:t>
      </w:r>
      <w:r>
        <w:rPr>
          <w:spacing w:val="-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“experiment”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policy.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happen,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for</w:t>
      </w:r>
      <w:r>
        <w:t xml:space="preserve"> </w:t>
      </w:r>
      <w:r>
        <w:t>these decisions will no longer be valid, and marijuana</w:t>
      </w:r>
      <w:r>
        <w:rPr>
          <w:spacing w:val="-19"/>
        </w:rPr>
        <w:t xml:space="preserve"> </w:t>
      </w:r>
      <w:r>
        <w:t>proponents</w:t>
      </w:r>
      <w:r>
        <w:rPr>
          <w:spacing w:val="-1"/>
        </w:rPr>
        <w:t xml:space="preserve"> </w:t>
      </w:r>
      <w:r>
        <w:t>can be expected to escalate their assault on drug-free</w:t>
      </w:r>
      <w:r>
        <w:rPr>
          <w:spacing w:val="-16"/>
        </w:rPr>
        <w:t xml:space="preserve"> </w:t>
      </w:r>
      <w:r>
        <w:t>workplace</w:t>
      </w:r>
      <w:r>
        <w:t xml:space="preserve"> </w:t>
      </w:r>
      <w:r>
        <w:t>policies to a full-fledged</w:t>
      </w:r>
      <w:r>
        <w:rPr>
          <w:spacing w:val="-21"/>
        </w:rPr>
        <w:t xml:space="preserve"> </w:t>
      </w:r>
      <w:proofErr w:type="gramStart"/>
      <w:r>
        <w:t>war.</w:t>
      </w:r>
      <w:proofErr w:type="gramEnd"/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04" w:right="512"/>
        <w:rPr>
          <w:b w:val="0"/>
          <w:bCs w:val="0"/>
        </w:rPr>
      </w:pPr>
      <w:r>
        <w:rPr>
          <w:color w:val="1F497C"/>
        </w:rPr>
        <w:t>Can employers fire an employee for engaging in legal</w:t>
      </w:r>
      <w:r>
        <w:rPr>
          <w:color w:val="1F497C"/>
          <w:spacing w:val="-35"/>
        </w:rPr>
        <w:t xml:space="preserve"> </w:t>
      </w:r>
      <w:r>
        <w:rPr>
          <w:color w:val="1F497C"/>
        </w:rPr>
        <w:t>activities</w:t>
      </w:r>
      <w:r>
        <w:rPr>
          <w:color w:val="1F497C"/>
        </w:rPr>
        <w:t xml:space="preserve"> </w:t>
      </w:r>
      <w:r>
        <w:rPr>
          <w:color w:val="1F497C"/>
        </w:rPr>
        <w:t>off the</w:t>
      </w:r>
      <w:r>
        <w:rPr>
          <w:color w:val="1F497C"/>
          <w:spacing w:val="-10"/>
        </w:rPr>
        <w:t xml:space="preserve"> </w:t>
      </w:r>
      <w:r>
        <w:rPr>
          <w:color w:val="1F497C"/>
        </w:rPr>
        <w:t>clock?</w:t>
      </w:r>
    </w:p>
    <w:p w:rsidR="0034500E" w:rsidRDefault="0034500E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461"/>
      </w:pPr>
      <w:r>
        <w:t>Right now, that assault is piecemeal. Colorado medical</w:t>
      </w:r>
      <w:r>
        <w:rPr>
          <w:spacing w:val="-5"/>
        </w:rPr>
        <w:t xml:space="preserve"> </w:t>
      </w:r>
      <w:r>
        <w:t>marijuana</w:t>
      </w:r>
      <w:r>
        <w:t xml:space="preserve"> </w:t>
      </w:r>
      <w:r>
        <w:t>user Brandon Coats may have found a novel way to get</w:t>
      </w:r>
      <w:r>
        <w:rPr>
          <w:spacing w:val="-16"/>
        </w:rPr>
        <w:t xml:space="preserve"> </w:t>
      </w:r>
      <w:r>
        <w:t>around</w:t>
      </w:r>
      <w:r>
        <w:t xml:space="preserve"> </w:t>
      </w:r>
      <w:r>
        <w:t>several lower court decisions in Colorado that protect</w:t>
      </w:r>
      <w:r>
        <w:rPr>
          <w:spacing w:val="-8"/>
        </w:rPr>
        <w:t xml:space="preserve"> </w:t>
      </w:r>
      <w:r>
        <w:t>employers’</w:t>
      </w:r>
      <w: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drug-free</w:t>
      </w:r>
      <w:r>
        <w:rPr>
          <w:spacing w:val="-4"/>
        </w:rPr>
        <w:t xml:space="preserve"> </w:t>
      </w:r>
      <w:r>
        <w:t>workplace.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case,</w:t>
      </w:r>
      <w:r>
        <w:t xml:space="preserve"> </w:t>
      </w:r>
      <w:r>
        <w:t>if he wins, almost certainly will apply not only to medical but</w:t>
      </w:r>
      <w:r>
        <w:rPr>
          <w:spacing w:val="-31"/>
        </w:rPr>
        <w:t xml:space="preserve"> </w:t>
      </w:r>
      <w:r>
        <w:t>also</w:t>
      </w:r>
      <w:r>
        <w:t xml:space="preserve"> </w:t>
      </w:r>
      <w:r>
        <w:t>recreational</w:t>
      </w:r>
      <w:r>
        <w:rPr>
          <w:spacing w:val="-15"/>
        </w:rPr>
        <w:t xml:space="preserve"> </w:t>
      </w:r>
      <w:r>
        <w:t>users.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512" w:hanging="1"/>
      </w:pPr>
      <w:r>
        <w:t>In Coats v. Dish, Mr. Coats asserts that he uses medical</w:t>
      </w:r>
      <w:r>
        <w:rPr>
          <w:spacing w:val="-37"/>
        </w:rPr>
        <w:t xml:space="preserve"> </w:t>
      </w:r>
      <w:r>
        <w:t>marijuana</w:t>
      </w:r>
      <w:r>
        <w:t xml:space="preserve"> </w:t>
      </w:r>
      <w:r>
        <w:t>off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influence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80" w:header="720" w:footer="720" w:gutter="0"/>
          <w:cols w:num="2" w:space="720" w:equalWidth="0">
            <w:col w:w="2395" w:space="481"/>
            <w:col w:w="6664"/>
          </w:cols>
        </w:sectPr>
      </w:pPr>
    </w:p>
    <w:p w:rsidR="0034500E" w:rsidRDefault="00181C5F">
      <w:pPr>
        <w:pStyle w:val="BodyText"/>
        <w:spacing w:before="57" w:line="300" w:lineRule="auto"/>
        <w:ind w:left="2999" w:right="515"/>
        <w:rPr>
          <w:sz w:val="13"/>
          <w:szCs w:val="13"/>
        </w:rPr>
      </w:pPr>
      <w:proofErr w:type="gramStart"/>
      <w:r>
        <w:lastRenderedPageBreak/>
        <w:t>dr</w:t>
      </w:r>
      <w:r>
        <w:t>ug</w:t>
      </w:r>
      <w:proofErr w:type="gramEnd"/>
      <w:r>
        <w:t xml:space="preserve"> at work. He alleges the company had no right to fire him</w:t>
      </w:r>
      <w:r>
        <w:rPr>
          <w:spacing w:val="-28"/>
        </w:rPr>
        <w:t xml:space="preserve"> </w:t>
      </w:r>
      <w:r>
        <w:t>for</w:t>
      </w:r>
      <w:r>
        <w:t xml:space="preserve"> </w:t>
      </w:r>
      <w:r>
        <w:t>testing</w:t>
      </w:r>
      <w:r>
        <w:rPr>
          <w:spacing w:val="-5"/>
        </w:rPr>
        <w:t xml:space="preserve"> </w:t>
      </w:r>
      <w:r>
        <w:t>positive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little-known</w:t>
      </w:r>
      <w:r>
        <w:rPr>
          <w:spacing w:val="-5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Colorado Civil Rights Act protects employees from being fired</w:t>
      </w:r>
      <w:r>
        <w:rPr>
          <w:spacing w:val="-6"/>
        </w:rPr>
        <w:t xml:space="preserve"> </w:t>
      </w:r>
      <w:r>
        <w:t>for</w:t>
      </w:r>
      <w:r>
        <w:t xml:space="preserve"> </w:t>
      </w:r>
      <w:r>
        <w:t>engaging in legal activities off the clock. Dish argues that</w:t>
      </w:r>
      <w:r>
        <w:rPr>
          <w:spacing w:val="-29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illegal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invalidates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 law. Lower courts upheld the employer’s right to fire him.</w:t>
      </w:r>
      <w:r>
        <w:rPr>
          <w:spacing w:val="-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Colorado Supreme Court is expected to rule s</w:t>
      </w:r>
      <w:r>
        <w:t>oon on Mr.</w:t>
      </w:r>
      <w:r>
        <w:rPr>
          <w:spacing w:val="-25"/>
        </w:rPr>
        <w:t xml:space="preserve"> </w:t>
      </w:r>
      <w:r>
        <w:t>Coats’</w:t>
      </w:r>
      <w:r>
        <w:rPr>
          <w:spacing w:val="-1"/>
        </w:rPr>
        <w:t xml:space="preserve"> </w:t>
      </w:r>
      <w:r>
        <w:t>appeal.</w:t>
      </w:r>
      <w:r>
        <w:rPr>
          <w:position w:val="7"/>
          <w:sz w:val="13"/>
          <w:szCs w:val="13"/>
        </w:rPr>
        <w:t>10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3000" w:right="444"/>
        <w:rPr>
          <w:b w:val="0"/>
          <w:bCs w:val="0"/>
        </w:rPr>
      </w:pPr>
      <w:r>
        <w:rPr>
          <w:color w:val="1F497C"/>
        </w:rPr>
        <w:t>Does firing an employee who tests positive for marijuana</w:t>
      </w:r>
      <w:r>
        <w:rPr>
          <w:color w:val="1F497C"/>
          <w:spacing w:val="-36"/>
        </w:rPr>
        <w:t xml:space="preserve"> </w:t>
      </w:r>
      <w:r>
        <w:rPr>
          <w:color w:val="1F497C"/>
        </w:rPr>
        <w:t>violate</w:t>
      </w:r>
      <w:r>
        <w:rPr>
          <w:color w:val="1F497C"/>
        </w:rPr>
        <w:t xml:space="preserve"> </w:t>
      </w:r>
      <w:r>
        <w:rPr>
          <w:color w:val="1F497C"/>
        </w:rPr>
        <w:t>anti-discrimination</w:t>
      </w:r>
      <w:r>
        <w:rPr>
          <w:color w:val="1F497C"/>
          <w:spacing w:val="-18"/>
        </w:rPr>
        <w:t xml:space="preserve"> </w:t>
      </w:r>
      <w:r>
        <w:rPr>
          <w:color w:val="1F497C"/>
        </w:rPr>
        <w:t>laws?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3000" w:right="444"/>
      </w:pPr>
      <w:r>
        <w:t>A new case in New Mexico seeks protective status for</w:t>
      </w:r>
      <w:r>
        <w:rPr>
          <w:spacing w:val="-17"/>
        </w:rPr>
        <w:t xml:space="preserve"> </w:t>
      </w:r>
      <w:r>
        <w:t>medical</w:t>
      </w:r>
      <w:r>
        <w:t xml:space="preserve"> </w:t>
      </w:r>
      <w:r>
        <w:t>marijuana use based on that state’s Human Rights Act,</w:t>
      </w:r>
      <w:r>
        <w:rPr>
          <w:spacing w:val="-2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prohibits discrimination against people with serious illnesses.</w:t>
      </w:r>
      <w:r>
        <w:rPr>
          <w:spacing w:val="-8"/>
        </w:rPr>
        <w:t xml:space="preserve"> </w:t>
      </w:r>
      <w:r>
        <w:t>A</w:t>
      </w:r>
      <w:r>
        <w:t xml:space="preserve"> </w:t>
      </w:r>
      <w:r>
        <w:t>woman with a state-issued medical marijuana card lost her job</w:t>
      </w:r>
      <w:r>
        <w:rPr>
          <w:spacing w:val="-38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she failed a drug test at Presbyterian Health Services. The</w:t>
      </w:r>
      <w:r>
        <w:rPr>
          <w:spacing w:val="-34"/>
        </w:rPr>
        <w:t xml:space="preserve"> </w:t>
      </w:r>
      <w:r>
        <w:t>hospital</w:t>
      </w:r>
      <w:r>
        <w:t xml:space="preserve"> </w:t>
      </w:r>
      <w:r>
        <w:t>says it is under a federal mandate to maintain a drug-</w:t>
      </w:r>
      <w:r>
        <w:t>free</w:t>
      </w:r>
      <w:r>
        <w:rPr>
          <w:spacing w:val="-25"/>
        </w:rPr>
        <w:t xml:space="preserve"> </w:t>
      </w:r>
      <w:r>
        <w:t>workplace</w:t>
      </w:r>
      <w: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patients,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position</w:t>
      </w:r>
      <w:r>
        <w:t xml:space="preserve"> </w:t>
      </w:r>
      <w:r>
        <w:t>that takes on new urgency with the appearance of Ebola in</w:t>
      </w:r>
      <w:r>
        <w:rPr>
          <w:spacing w:val="-37"/>
        </w:rPr>
        <w:t xml:space="preserve"> </w:t>
      </w:r>
      <w:r>
        <w:t>the</w:t>
      </w:r>
    </w:p>
    <w:p w:rsidR="0034500E" w:rsidRDefault="00181C5F">
      <w:pPr>
        <w:pStyle w:val="BodyText"/>
        <w:spacing w:before="1"/>
        <w:ind w:left="3000" w:right="515"/>
      </w:pPr>
      <w:r>
        <w:t>United</w:t>
      </w:r>
      <w:r>
        <w:rPr>
          <w:spacing w:val="-11"/>
        </w:rPr>
        <w:t xml:space="preserve"> </w:t>
      </w:r>
      <w:r>
        <w:t>States.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before="116" w:line="300" w:lineRule="auto"/>
        <w:ind w:left="3000" w:right="515"/>
        <w:rPr>
          <w:b w:val="0"/>
          <w:bCs w:val="0"/>
        </w:rPr>
      </w:pPr>
      <w:r>
        <w:rPr>
          <w:color w:val="1F497C"/>
        </w:rPr>
        <w:t>Are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employees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who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use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marijuana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off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the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clock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impaired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when</w:t>
      </w:r>
      <w:r>
        <w:rPr>
          <w:color w:val="1F497C"/>
        </w:rPr>
        <w:t xml:space="preserve"> </w:t>
      </w:r>
      <w:r>
        <w:rPr>
          <w:color w:val="1F497C"/>
        </w:rPr>
        <w:t>they come to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work?</w:t>
      </w:r>
    </w:p>
    <w:p w:rsidR="0034500E" w:rsidRDefault="0034500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380" w:right="1720" w:bottom="1140" w:left="96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181C5F">
      <w:pPr>
        <w:spacing w:before="169"/>
        <w:ind w:left="112"/>
        <w:rPr>
          <w:rFonts w:ascii="Cambria" w:eastAsia="Cambria" w:hAnsi="Cambria" w:cs="Cambria"/>
        </w:rPr>
      </w:pPr>
      <w:r>
        <w:rPr>
          <w:rFonts w:ascii="Cambria"/>
          <w:i/>
          <w:color w:val="1F497C"/>
        </w:rPr>
        <w:t>Nine pilots smoked</w:t>
      </w:r>
      <w:r>
        <w:rPr>
          <w:rFonts w:ascii="Cambria"/>
          <w:i/>
          <w:color w:val="1F497C"/>
          <w:spacing w:val="-4"/>
        </w:rPr>
        <w:t xml:space="preserve"> </w:t>
      </w:r>
      <w:r>
        <w:rPr>
          <w:rFonts w:ascii="Cambria"/>
          <w:i/>
          <w:color w:val="1F497C"/>
        </w:rPr>
        <w:t>a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marijuana</w:t>
      </w:r>
      <w:r>
        <w:rPr>
          <w:rFonts w:ascii="Cambria"/>
          <w:i/>
          <w:color w:val="1F497C"/>
          <w:spacing w:val="-1"/>
        </w:rPr>
        <w:t xml:space="preserve"> </w:t>
      </w:r>
      <w:r>
        <w:rPr>
          <w:rFonts w:ascii="Cambria"/>
          <w:i/>
          <w:color w:val="1F497C"/>
        </w:rPr>
        <w:t>cigarette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and tried to fly in</w:t>
      </w:r>
      <w:r>
        <w:rPr>
          <w:rFonts w:ascii="Cambria"/>
          <w:i/>
          <w:color w:val="1F497C"/>
          <w:spacing w:val="-7"/>
        </w:rPr>
        <w:t xml:space="preserve"> </w:t>
      </w:r>
      <w:r>
        <w:rPr>
          <w:rFonts w:ascii="Cambria"/>
          <w:i/>
          <w:color w:val="1F497C"/>
        </w:rPr>
        <w:t>a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simulation</w:t>
      </w:r>
      <w:r>
        <w:rPr>
          <w:rFonts w:ascii="Cambria"/>
          <w:i/>
          <w:color w:val="1F497C"/>
          <w:spacing w:val="-3"/>
        </w:rPr>
        <w:t xml:space="preserve"> </w:t>
      </w:r>
      <w:r>
        <w:rPr>
          <w:rFonts w:ascii="Cambria"/>
          <w:i/>
          <w:color w:val="1F497C"/>
        </w:rPr>
        <w:t>machine.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Seven still</w:t>
      </w:r>
      <w:r>
        <w:rPr>
          <w:rFonts w:ascii="Cambria"/>
          <w:i/>
          <w:color w:val="1F497C"/>
          <w:spacing w:val="-2"/>
        </w:rPr>
        <w:t xml:space="preserve"> </w:t>
      </w:r>
      <w:r>
        <w:rPr>
          <w:rFonts w:ascii="Cambria"/>
          <w:i/>
          <w:color w:val="1F497C"/>
        </w:rPr>
        <w:t>showed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impaired</w:t>
      </w:r>
      <w:r>
        <w:rPr>
          <w:rFonts w:ascii="Cambria"/>
          <w:i/>
          <w:color w:val="1F497C"/>
          <w:spacing w:val="-3"/>
        </w:rPr>
        <w:t xml:space="preserve"> </w:t>
      </w:r>
      <w:r>
        <w:rPr>
          <w:rFonts w:ascii="Cambria"/>
          <w:i/>
          <w:color w:val="1F497C"/>
        </w:rPr>
        <w:t>performance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24 hours later.</w:t>
      </w:r>
      <w:r>
        <w:rPr>
          <w:rFonts w:ascii="Cambria"/>
          <w:i/>
          <w:color w:val="1F497C"/>
          <w:spacing w:val="-4"/>
        </w:rPr>
        <w:t xml:space="preserve"> </w:t>
      </w:r>
      <w:r>
        <w:rPr>
          <w:rFonts w:ascii="Cambria"/>
          <w:i/>
          <w:color w:val="1F497C"/>
        </w:rPr>
        <w:t>Only</w:t>
      </w:r>
      <w:r>
        <w:rPr>
          <w:rFonts w:ascii="Cambria"/>
          <w:i/>
          <w:color w:val="1F497C"/>
          <w:w w:val="99"/>
        </w:rPr>
        <w:t xml:space="preserve"> </w:t>
      </w:r>
      <w:r>
        <w:rPr>
          <w:rFonts w:ascii="Cambria"/>
          <w:i/>
          <w:color w:val="1F497C"/>
        </w:rPr>
        <w:t>one was aware that</w:t>
      </w:r>
      <w:r>
        <w:rPr>
          <w:rFonts w:ascii="Cambria"/>
          <w:i/>
          <w:color w:val="1F497C"/>
          <w:spacing w:val="-12"/>
        </w:rPr>
        <w:t xml:space="preserve"> </w:t>
      </w:r>
      <w:r>
        <w:rPr>
          <w:rFonts w:ascii="Cambria"/>
          <w:i/>
          <w:color w:val="1F497C"/>
        </w:rPr>
        <w:t>he</w:t>
      </w:r>
      <w:r>
        <w:rPr>
          <w:rFonts w:ascii="Cambria"/>
          <w:i/>
          <w:color w:val="1F497C"/>
          <w:spacing w:val="-1"/>
          <w:w w:val="99"/>
        </w:rPr>
        <w:t xml:space="preserve"> </w:t>
      </w:r>
      <w:r>
        <w:rPr>
          <w:rFonts w:ascii="Cambria"/>
          <w:i/>
          <w:color w:val="1F497C"/>
        </w:rPr>
        <w:t>was still</w:t>
      </w:r>
      <w:r>
        <w:rPr>
          <w:rFonts w:ascii="Cambria"/>
          <w:i/>
          <w:color w:val="1F497C"/>
          <w:spacing w:val="-8"/>
        </w:rPr>
        <w:t xml:space="preserve"> </w:t>
      </w:r>
      <w:r>
        <w:rPr>
          <w:rFonts w:ascii="Cambria"/>
          <w:i/>
          <w:color w:val="1F497C"/>
        </w:rPr>
        <w:t>impaired.</w:t>
      </w:r>
    </w:p>
    <w:p w:rsidR="0034500E" w:rsidRDefault="00181C5F">
      <w:pPr>
        <w:pStyle w:val="BodyText"/>
        <w:spacing w:before="74" w:line="300" w:lineRule="auto"/>
        <w:ind w:left="112" w:right="468"/>
      </w:pPr>
      <w:r>
        <w:br w:type="column"/>
      </w:r>
      <w:r>
        <w:lastRenderedPageBreak/>
        <w:t xml:space="preserve">Some studies indicate they are, but no </w:t>
      </w:r>
      <w:r>
        <w:rPr>
          <w:i/>
        </w:rPr>
        <w:t xml:space="preserve">scientific </w:t>
      </w:r>
      <w:r>
        <w:t>measure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impairment similar to that of alcohol has been established,</w:t>
      </w:r>
      <w:r>
        <w:rPr>
          <w:spacing w:val="-2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experts predict none will be.</w:t>
      </w:r>
      <w:r>
        <w:rPr>
          <w:position w:val="7"/>
          <w:sz w:val="13"/>
        </w:rPr>
        <w:t xml:space="preserve">11 </w:t>
      </w:r>
      <w:r>
        <w:t>How long employees who</w:t>
      </w:r>
      <w:r>
        <w:rPr>
          <w:spacing w:val="-23"/>
        </w:rPr>
        <w:t xml:space="preserve"> </w:t>
      </w:r>
      <w:r>
        <w:t>use</w:t>
      </w:r>
      <w:r>
        <w:t xml:space="preserve"> </w:t>
      </w:r>
      <w:r>
        <w:t>marijuana off hours are impaired is a critical, unresolved</w:t>
      </w:r>
      <w:r>
        <w:rPr>
          <w:spacing w:val="-31"/>
        </w:rPr>
        <w:t xml:space="preserve"> </w:t>
      </w:r>
      <w:r>
        <w:t>question.</w:t>
      </w:r>
      <w:r>
        <w:rPr>
          <w:spacing w:val="-1"/>
        </w:rPr>
        <w:t xml:space="preserve"> </w:t>
      </w:r>
      <w:r>
        <w:t>Litigants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impaired,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suggests</w:t>
      </w:r>
      <w:r>
        <w:rPr>
          <w:spacing w:val="-1"/>
        </w:rPr>
        <w:t xml:space="preserve"> </w:t>
      </w:r>
      <w:r>
        <w:t>otherwise.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468"/>
        <w:rPr>
          <w:sz w:val="13"/>
          <w:szCs w:val="13"/>
        </w:rPr>
      </w:pPr>
      <w:r>
        <w:t>Typical marijuana smokers experience a “high” that lasts about</w:t>
      </w:r>
      <w:r>
        <w:rPr>
          <w:spacing w:val="-2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hours. Behavioral and physiological effects generally return</w:t>
      </w:r>
      <w:r>
        <w:rPr>
          <w:spacing w:val="-2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baseline three to five hours after use begins, but some</w:t>
      </w:r>
      <w:r>
        <w:rPr>
          <w:spacing w:val="-28"/>
        </w:rPr>
        <w:t xml:space="preserve"> </w:t>
      </w:r>
      <w:r>
        <w:t>memory</w:t>
      </w:r>
      <w:r>
        <w:rPr>
          <w:spacing w:val="-1"/>
        </w:rPr>
        <w:t xml:space="preserve"> </w:t>
      </w:r>
      <w:r>
        <w:t>impairments,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filter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irrelevant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speed with which people process information, can last up to</w:t>
      </w:r>
      <w:r>
        <w:rPr>
          <w:spacing w:val="-7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hours after</w:t>
      </w:r>
      <w:r>
        <w:rPr>
          <w:spacing w:val="-13"/>
        </w:rPr>
        <w:t xml:space="preserve"> </w:t>
      </w:r>
      <w:r>
        <w:t>use.</w:t>
      </w:r>
      <w:r>
        <w:rPr>
          <w:position w:val="7"/>
          <w:sz w:val="13"/>
          <w:szCs w:val="13"/>
        </w:rPr>
        <w:t>12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2" w:right="468"/>
        <w:rPr>
          <w:b w:val="0"/>
          <w:bCs w:val="0"/>
        </w:rPr>
      </w:pPr>
      <w:r>
        <w:rPr>
          <w:color w:val="1F497C"/>
        </w:rPr>
        <w:t>Airline pilots flying simulation</w:t>
      </w:r>
      <w:r>
        <w:rPr>
          <w:color w:val="1F497C"/>
          <w:spacing w:val="-24"/>
        </w:rPr>
        <w:t xml:space="preserve"> </w:t>
      </w:r>
      <w:r>
        <w:rPr>
          <w:color w:val="1F497C"/>
        </w:rPr>
        <w:t>study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12" w:right="468"/>
      </w:pP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study,</w:t>
      </w:r>
      <w:r>
        <w:rPr>
          <w:spacing w:val="-5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t>pilots,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“social-dose”</w:t>
      </w:r>
      <w:r>
        <w:rPr>
          <w:spacing w:val="-4"/>
        </w:rPr>
        <w:t xml:space="preserve"> </w:t>
      </w:r>
      <w:r>
        <w:t>marijuana</w:t>
      </w:r>
      <w:r>
        <w:t xml:space="preserve"> </w:t>
      </w:r>
      <w:r>
        <w:t>cigarette (with 20 mg of THC), were placed in a flying simulator</w:t>
      </w:r>
      <w:r>
        <w:rPr>
          <w:spacing w:val="-37"/>
        </w:rPr>
        <w:t xml:space="preserve"> </w:t>
      </w:r>
      <w:r>
        <w:t>just</w:t>
      </w:r>
      <w:r>
        <w:t xml:space="preserve"> </w:t>
      </w:r>
      <w:r>
        <w:t>before smoking and then 15 minutes and 4, 8, 24, and 48</w:t>
      </w:r>
      <w:r>
        <w:rPr>
          <w:spacing w:val="-34"/>
        </w:rPr>
        <w:t xml:space="preserve"> </w:t>
      </w:r>
      <w:r>
        <w:t>hours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60" w:header="720" w:footer="720" w:gutter="0"/>
          <w:cols w:num="2" w:space="720" w:equalWidth="0">
            <w:col w:w="2179" w:space="708"/>
            <w:col w:w="6673"/>
          </w:cols>
        </w:sectPr>
      </w:pPr>
    </w:p>
    <w:p w:rsidR="0034500E" w:rsidRDefault="00181C5F">
      <w:pPr>
        <w:pStyle w:val="BodyText"/>
        <w:spacing w:before="57" w:line="295" w:lineRule="auto"/>
        <w:ind w:left="2960" w:right="453" w:hanging="1"/>
        <w:rPr>
          <w:sz w:val="13"/>
          <w:szCs w:val="13"/>
        </w:rPr>
      </w:pPr>
      <w:proofErr w:type="gramStart"/>
      <w:r>
        <w:lastRenderedPageBreak/>
        <w:t>later</w:t>
      </w:r>
      <w:proofErr w:type="gramEnd"/>
      <w:r>
        <w:t>.</w:t>
      </w:r>
      <w:r>
        <w:rPr>
          <w:spacing w:val="-5"/>
        </w:rPr>
        <w:t xml:space="preserve"> </w:t>
      </w:r>
      <w:r>
        <w:t>Seven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nine</w:t>
      </w:r>
      <w:r>
        <w:rPr>
          <w:spacing w:val="-5"/>
        </w:rPr>
        <w:t xml:space="preserve"> </w:t>
      </w:r>
      <w:r>
        <w:t>still</w:t>
      </w:r>
      <w:r>
        <w:rPr>
          <w:spacing w:val="-5"/>
        </w:rPr>
        <w:t xml:space="preserve"> </w:t>
      </w:r>
      <w:r>
        <w:t>showed</w:t>
      </w:r>
      <w:r>
        <w:rPr>
          <w:spacing w:val="-5"/>
        </w:rPr>
        <w:t xml:space="preserve"> </w:t>
      </w:r>
      <w:r>
        <w:t>impaired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24</w:t>
      </w:r>
      <w:r>
        <w:t xml:space="preserve"> </w:t>
      </w:r>
      <w:r>
        <w:t>hours. Only one was aware of actuall</w:t>
      </w:r>
      <w:r>
        <w:t>y being</w:t>
      </w:r>
      <w:r>
        <w:rPr>
          <w:spacing w:val="-33"/>
        </w:rPr>
        <w:t xml:space="preserve"> </w:t>
      </w:r>
      <w:r>
        <w:t>impaired.</w:t>
      </w:r>
      <w:r>
        <w:rPr>
          <w:position w:val="7"/>
          <w:sz w:val="13"/>
        </w:rPr>
        <w:t>13</w:t>
      </w: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2960" w:right="453"/>
        <w:rPr>
          <w:b w:val="0"/>
          <w:bCs w:val="0"/>
        </w:rPr>
      </w:pPr>
      <w:r>
        <w:rPr>
          <w:color w:val="1F497C"/>
        </w:rPr>
        <w:t>Does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marijuana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with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higher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THC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levels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impair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users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a</w:t>
      </w:r>
      <w:r>
        <w:rPr>
          <w:color w:val="1F497C"/>
          <w:spacing w:val="-4"/>
        </w:rPr>
        <w:t xml:space="preserve"> </w:t>
      </w:r>
      <w:r>
        <w:rPr>
          <w:color w:val="1F497C"/>
        </w:rPr>
        <w:t>longer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period of</w:t>
      </w:r>
      <w:r>
        <w:rPr>
          <w:color w:val="1F497C"/>
          <w:spacing w:val="-12"/>
        </w:rPr>
        <w:t xml:space="preserve"> </w:t>
      </w:r>
      <w:r>
        <w:rPr>
          <w:color w:val="1F497C"/>
        </w:rPr>
        <w:t>time?</w:t>
      </w:r>
    </w:p>
    <w:p w:rsidR="0034500E" w:rsidRDefault="0034500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380" w:right="1720" w:bottom="1140" w:left="100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181C5F">
      <w:pPr>
        <w:ind w:left="1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1F497C"/>
        </w:rPr>
        <w:t>The</w:t>
      </w:r>
      <w:r>
        <w:rPr>
          <w:rFonts w:ascii="Cambria" w:eastAsia="Cambria" w:hAnsi="Cambria" w:cs="Cambria"/>
          <w:i/>
          <w:color w:val="1F497C"/>
          <w:spacing w:val="-2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Netherlands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defines marijuana</w:t>
      </w:r>
      <w:r>
        <w:rPr>
          <w:rFonts w:ascii="Cambria" w:eastAsia="Cambria" w:hAnsi="Cambria" w:cs="Cambria"/>
          <w:i/>
          <w:color w:val="1F497C"/>
          <w:spacing w:val="-5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with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a THC level of</w:t>
      </w:r>
      <w:r>
        <w:rPr>
          <w:rFonts w:ascii="Cambria" w:eastAsia="Cambria" w:hAnsi="Cambria" w:cs="Cambria"/>
          <w:i/>
          <w:color w:val="1F497C"/>
          <w:spacing w:val="-4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15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percent or higher as</w:t>
      </w:r>
      <w:r>
        <w:rPr>
          <w:rFonts w:ascii="Cambria" w:eastAsia="Cambria" w:hAnsi="Cambria" w:cs="Cambria"/>
          <w:i/>
          <w:color w:val="1F497C"/>
          <w:spacing w:val="-4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a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“hard” drug and</w:t>
      </w:r>
      <w:r>
        <w:rPr>
          <w:rFonts w:ascii="Cambria" w:eastAsia="Cambria" w:hAnsi="Cambria" w:cs="Cambria"/>
          <w:i/>
          <w:color w:val="1F497C"/>
          <w:spacing w:val="-4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may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ban it from the</w:t>
      </w:r>
      <w:r>
        <w:rPr>
          <w:rFonts w:ascii="Cambria" w:eastAsia="Cambria" w:hAnsi="Cambria" w:cs="Cambria"/>
          <w:i/>
          <w:color w:val="1F497C"/>
          <w:spacing w:val="-6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Dutch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coffee shops</w:t>
      </w:r>
      <w:r>
        <w:rPr>
          <w:rFonts w:ascii="Cambria" w:eastAsia="Cambria" w:hAnsi="Cambria" w:cs="Cambria"/>
          <w:i/>
          <w:color w:val="1F497C"/>
          <w:spacing w:val="-1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where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people</w:t>
      </w:r>
      <w:r>
        <w:rPr>
          <w:rFonts w:ascii="Cambria" w:eastAsia="Cambria" w:hAnsi="Cambria" w:cs="Cambria"/>
          <w:i/>
          <w:color w:val="1F497C"/>
          <w:spacing w:val="-2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consume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marijuana. In the</w:t>
      </w:r>
      <w:r>
        <w:rPr>
          <w:rFonts w:ascii="Cambria" w:eastAsia="Cambria" w:hAnsi="Cambria" w:cs="Cambria"/>
          <w:i/>
          <w:color w:val="1F497C"/>
          <w:spacing w:val="-4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US,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Butane Hash Oil</w:t>
      </w:r>
      <w:r>
        <w:rPr>
          <w:rFonts w:ascii="Cambria" w:eastAsia="Cambria" w:hAnsi="Cambria" w:cs="Cambria"/>
          <w:i/>
          <w:color w:val="1F497C"/>
          <w:spacing w:val="-5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has</w:t>
      </w:r>
      <w:r>
        <w:rPr>
          <w:rFonts w:ascii="Cambria" w:eastAsia="Cambria" w:hAnsi="Cambria" w:cs="Cambria"/>
          <w:i/>
          <w:color w:val="1F497C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THC levels of from</w:t>
      </w:r>
      <w:r>
        <w:rPr>
          <w:rFonts w:ascii="Cambria" w:eastAsia="Cambria" w:hAnsi="Cambria" w:cs="Cambria"/>
          <w:i/>
          <w:color w:val="1F497C"/>
          <w:spacing w:val="-5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75</w:t>
      </w:r>
      <w:r>
        <w:rPr>
          <w:rFonts w:ascii="Cambria" w:eastAsia="Cambria" w:hAnsi="Cambria" w:cs="Cambria"/>
          <w:i/>
          <w:color w:val="1F497C"/>
          <w:w w:val="99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to 100</w:t>
      </w:r>
      <w:r>
        <w:rPr>
          <w:rFonts w:ascii="Cambria" w:eastAsia="Cambria" w:hAnsi="Cambria" w:cs="Cambria"/>
          <w:i/>
          <w:color w:val="1F497C"/>
          <w:spacing w:val="-5"/>
        </w:rPr>
        <w:t xml:space="preserve"> </w:t>
      </w:r>
      <w:r>
        <w:rPr>
          <w:rFonts w:ascii="Cambria" w:eastAsia="Cambria" w:hAnsi="Cambria" w:cs="Cambria"/>
          <w:i/>
          <w:color w:val="1F497C"/>
        </w:rPr>
        <w:t>percent.</w:t>
      </w:r>
    </w:p>
    <w:p w:rsidR="0034500E" w:rsidRDefault="00181C5F">
      <w:pPr>
        <w:pStyle w:val="BodyText"/>
        <w:spacing w:before="74" w:line="300" w:lineRule="auto"/>
        <w:ind w:right="503"/>
        <w:rPr>
          <w:sz w:val="13"/>
          <w:szCs w:val="13"/>
        </w:rPr>
      </w:pPr>
      <w:r>
        <w:br w:type="column"/>
      </w:r>
      <w:r>
        <w:lastRenderedPageBreak/>
        <w:t>Most research on effects has been done using marijuana with</w:t>
      </w:r>
      <w:r>
        <w:rPr>
          <w:spacing w:val="-35"/>
        </w:rPr>
        <w:t xml:space="preserve"> </w:t>
      </w:r>
      <w:r>
        <w:t>low</w:t>
      </w:r>
      <w:r>
        <w:t xml:space="preserve"> </w:t>
      </w:r>
      <w:r>
        <w:t>THC levels, from two to four or five percent. (THC is the</w:t>
      </w:r>
      <w:r>
        <w:rPr>
          <w:spacing w:val="-38"/>
        </w:rPr>
        <w:t xml:space="preserve"> </w:t>
      </w:r>
      <w:r>
        <w:t>ingredient</w:t>
      </w:r>
      <w:r>
        <w:rPr>
          <w:spacing w:val="-1"/>
        </w:rPr>
        <w:t xml:space="preserve"> </w:t>
      </w:r>
      <w:r>
        <w:t>that intoxicates and impairs users.) But average THC levels</w:t>
      </w:r>
      <w:r>
        <w:rPr>
          <w:spacing w:val="-2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range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percent,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strength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Netherlands regards as a “hard” drug and may ban from the</w:t>
      </w:r>
      <w:r>
        <w:rPr>
          <w:spacing w:val="-25"/>
        </w:rPr>
        <w:t xml:space="preserve"> </w:t>
      </w:r>
      <w:r>
        <w:t>coffee</w:t>
      </w:r>
      <w:r>
        <w:t xml:space="preserve"> </w:t>
      </w:r>
      <w:r>
        <w:t>shops where the country allows people to consume marijuana.</w:t>
      </w:r>
      <w:r>
        <w:rPr>
          <w:spacing w:val="-8"/>
        </w:rPr>
        <w:t xml:space="preserve"> </w:t>
      </w:r>
      <w:r>
        <w:t>A</w:t>
      </w:r>
      <w:r>
        <w:t xml:space="preserve"> </w:t>
      </w:r>
      <w:r>
        <w:t>study using marijuana that contained 13 percent THC levels</w:t>
      </w:r>
      <w:r>
        <w:rPr>
          <w:spacing w:val="-22"/>
        </w:rPr>
        <w:t xml:space="preserve"> </w:t>
      </w:r>
      <w:r>
        <w:t>found</w:t>
      </w:r>
      <w:r>
        <w:t xml:space="preserve"> </w:t>
      </w:r>
      <w:r>
        <w:t>users’ executive functioning and motor functioning were</w:t>
      </w:r>
      <w:r>
        <w:rPr>
          <w:spacing w:val="-32"/>
        </w:rPr>
        <w:t xml:space="preserve"> </w:t>
      </w:r>
      <w:r>
        <w:t>seriously</w:t>
      </w:r>
      <w:r>
        <w:rPr>
          <w:spacing w:val="-1"/>
        </w:rPr>
        <w:t xml:space="preserve"> </w:t>
      </w:r>
      <w:r>
        <w:t>impaired for many hours after</w:t>
      </w:r>
      <w:r>
        <w:rPr>
          <w:spacing w:val="-29"/>
        </w:rPr>
        <w:t xml:space="preserve"> </w:t>
      </w:r>
      <w:r>
        <w:t>smoking.</w:t>
      </w:r>
      <w:r>
        <w:rPr>
          <w:position w:val="7"/>
          <w:sz w:val="13"/>
          <w:szCs w:val="13"/>
        </w:rPr>
        <w:t>14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right="457"/>
        <w:rPr>
          <w:b w:val="0"/>
          <w:bCs w:val="0"/>
        </w:rPr>
      </w:pPr>
      <w:r>
        <w:rPr>
          <w:color w:val="1F497C"/>
        </w:rPr>
        <w:t>What about extremely high levels of</w:t>
      </w:r>
      <w:r>
        <w:rPr>
          <w:color w:val="1F497C"/>
          <w:spacing w:val="-27"/>
        </w:rPr>
        <w:t xml:space="preserve"> </w:t>
      </w:r>
      <w:r>
        <w:rPr>
          <w:color w:val="1F497C"/>
        </w:rPr>
        <w:t>THC?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right="457"/>
      </w:pPr>
      <w:r>
        <w:t>A commercial industry has emerged as states have</w:t>
      </w:r>
      <w:r>
        <w:rPr>
          <w:spacing w:val="-16"/>
        </w:rPr>
        <w:t xml:space="preserve"> </w:t>
      </w:r>
      <w:r>
        <w:t>legalized</w:t>
      </w:r>
      <w:r>
        <w:rPr>
          <w:spacing w:val="-1"/>
        </w:rPr>
        <w:t xml:space="preserve"> </w:t>
      </w:r>
      <w:r>
        <w:t>marijuana for medical use. That industry has figured out ways</w:t>
      </w:r>
      <w:r>
        <w:rPr>
          <w:spacing w:val="-23"/>
        </w:rPr>
        <w:t xml:space="preserve"> </w:t>
      </w:r>
      <w:r>
        <w:t>to</w:t>
      </w:r>
      <w:r>
        <w:t xml:space="preserve"> </w:t>
      </w:r>
      <w:r>
        <w:t>increase</w:t>
      </w:r>
      <w:r>
        <w:rPr>
          <w:spacing w:val="-6"/>
        </w:rPr>
        <w:t xml:space="preserve"> </w:t>
      </w:r>
      <w:r>
        <w:t>THC</w:t>
      </w:r>
      <w:r>
        <w:rPr>
          <w:spacing w:val="-6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cultivated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products,</w:t>
      </w:r>
      <w:r>
        <w:t xml:space="preserve"> </w:t>
      </w:r>
      <w:r>
        <w:t>such as THC-infused cookies and candies. Today,</w:t>
      </w:r>
      <w:r>
        <w:rPr>
          <w:spacing w:val="-6"/>
        </w:rPr>
        <w:t xml:space="preserve"> </w:t>
      </w:r>
      <w:r>
        <w:t>marijuana</w:t>
      </w:r>
      <w:r>
        <w:t xml:space="preserve"> </w:t>
      </w:r>
      <w:r>
        <w:t>extrac</w:t>
      </w:r>
      <w:r>
        <w:t>ts, such as Butane Hash Oil, contain from 75 percent to</w:t>
      </w:r>
      <w:r>
        <w:rPr>
          <w:spacing w:val="-33"/>
        </w:rPr>
        <w:t xml:space="preserve"> </w:t>
      </w:r>
      <w:r>
        <w:t>100</w:t>
      </w:r>
      <w:r>
        <w:t xml:space="preserve"> </w:t>
      </w:r>
      <w:r>
        <w:t>percent THC. Whether such high levels of THC further extend</w:t>
      </w:r>
      <w:r>
        <w:rPr>
          <w:spacing w:val="-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length of time a person is impaired after using marijuana is an</w:t>
      </w:r>
      <w:r>
        <w:rPr>
          <w:spacing w:val="-38"/>
        </w:rPr>
        <w:t xml:space="preserve"> </w:t>
      </w:r>
      <w:r>
        <w:t>open</w:t>
      </w:r>
      <w:r>
        <w:t xml:space="preserve"> </w:t>
      </w:r>
      <w:r>
        <w:t>question. If future research shows high that THC levels increas</w:t>
      </w:r>
      <w:r>
        <w:t>e</w:t>
      </w:r>
      <w:r>
        <w:rPr>
          <w:spacing w:val="-3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impaired,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occur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courts</w:t>
      </w:r>
      <w:r>
        <w:rPr>
          <w:spacing w:val="-7"/>
        </w:rPr>
        <w:t xml:space="preserve"> </w:t>
      </w:r>
      <w:r>
        <w:t>ultimately</w:t>
      </w:r>
      <w:r>
        <w:rPr>
          <w:spacing w:val="-7"/>
        </w:rPr>
        <w:t xml:space="preserve"> </w:t>
      </w:r>
      <w:r>
        <w:t>decide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marijuana</w:t>
      </w:r>
      <w:r>
        <w:rPr>
          <w:spacing w:val="-7"/>
        </w:rPr>
        <w:t xml:space="preserve"> </w:t>
      </w:r>
      <w:r>
        <w:t>use.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right="457"/>
        <w:rPr>
          <w:b w:val="0"/>
          <w:bCs w:val="0"/>
        </w:rPr>
      </w:pPr>
      <w:r>
        <w:rPr>
          <w:color w:val="1F497C"/>
        </w:rPr>
        <w:t>Must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employers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cover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medical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marijuana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costs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for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employees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injured on the</w:t>
      </w:r>
      <w:r>
        <w:rPr>
          <w:color w:val="1F497C"/>
          <w:spacing w:val="-14"/>
        </w:rPr>
        <w:t xml:space="preserve"> </w:t>
      </w:r>
      <w:r>
        <w:rPr>
          <w:color w:val="1F497C"/>
        </w:rPr>
        <w:t>job?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503"/>
      </w:pPr>
      <w:r>
        <w:t>In New Mexico, the answer is now “yes.” By declining to hear</w:t>
      </w:r>
      <w:r>
        <w:rPr>
          <w:spacing w:val="-3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appeal in October 2014, the New Mexico Supreme Court allowed</w:t>
      </w:r>
      <w:r>
        <w:rPr>
          <w:spacing w:val="-32"/>
        </w:rPr>
        <w:t xml:space="preserve"> </w:t>
      </w:r>
      <w:r>
        <w:t>a</w:t>
      </w:r>
      <w:r>
        <w:t xml:space="preserve"> </w:t>
      </w:r>
      <w:r>
        <w:t>landmark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stand.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Vialpando</w:t>
      </w:r>
      <w:r>
        <w:rPr>
          <w:spacing w:val="-5"/>
        </w:rPr>
        <w:t xml:space="preserve"> </w:t>
      </w:r>
      <w:r>
        <w:t>v.</w:t>
      </w:r>
      <w:r>
        <w:rPr>
          <w:spacing w:val="-5"/>
        </w:rPr>
        <w:t xml:space="preserve"> </w:t>
      </w:r>
      <w:r>
        <w:t>Ben’s</w:t>
      </w:r>
      <w:r>
        <w:rPr>
          <w:spacing w:val="-5"/>
        </w:rPr>
        <w:t xml:space="preserve"> </w:t>
      </w:r>
      <w:r>
        <w:t>Automotive</w:t>
      </w:r>
      <w:r>
        <w:rPr>
          <w:spacing w:val="-5"/>
        </w:rPr>
        <w:t xml:space="preserve"> </w:t>
      </w:r>
      <w:r>
        <w:t>Services,</w:t>
      </w:r>
      <w:r>
        <w:t xml:space="preserve"> </w:t>
      </w:r>
      <w:r>
        <w:t>employee Gregory Vialpando suffered an accident that</w:t>
      </w:r>
      <w:r>
        <w:rPr>
          <w:spacing w:val="-24"/>
        </w:rPr>
        <w:t xml:space="preserve"> </w:t>
      </w:r>
      <w:r>
        <w:t>severely</w:t>
      </w:r>
      <w:r>
        <w:rPr>
          <w:spacing w:val="-1"/>
        </w:rPr>
        <w:t xml:space="preserve"> </w:t>
      </w:r>
      <w:r>
        <w:t>injured his back in 2000. Thirteen years later, he filed an</w:t>
      </w:r>
      <w:r>
        <w:rPr>
          <w:spacing w:val="-3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with a workers’ compensation judge claiming that his</w:t>
      </w:r>
      <w:r>
        <w:rPr>
          <w:spacing w:val="-4"/>
        </w:rPr>
        <w:t xml:space="preserve"> </w:t>
      </w:r>
      <w:r>
        <w:t>former</w:t>
      </w:r>
      <w:r>
        <w:t xml:space="preserve"> </w:t>
      </w:r>
      <w:r>
        <w:t>employer should pay the cost of the medical marijuana he uses</w:t>
      </w:r>
      <w:r>
        <w:rPr>
          <w:spacing w:val="-37"/>
        </w:rPr>
        <w:t xml:space="preserve"> </w:t>
      </w:r>
      <w:r>
        <w:t>for</w:t>
      </w:r>
      <w:r>
        <w:t xml:space="preserve"> </w:t>
      </w:r>
      <w:r>
        <w:t>pain as part of his workers’ compensation</w:t>
      </w:r>
      <w:r>
        <w:rPr>
          <w:spacing w:val="-35"/>
        </w:rPr>
        <w:t xml:space="preserve"> </w:t>
      </w:r>
      <w:r>
        <w:t>benefits.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457" w:hanging="1"/>
      </w:pPr>
      <w:r>
        <w:t>The</w:t>
      </w:r>
      <w:r>
        <w:rPr>
          <w:spacing w:val="-4"/>
        </w:rPr>
        <w:t xml:space="preserve"> </w:t>
      </w:r>
      <w:r>
        <w:t>w</w:t>
      </w:r>
      <w:r>
        <w:t>orkers’</w:t>
      </w:r>
      <w:r>
        <w:rPr>
          <w:spacing w:val="-6"/>
        </w:rPr>
        <w:t xml:space="preserve"> </w:t>
      </w:r>
      <w:r>
        <w:t>comp</w:t>
      </w:r>
      <w:r>
        <w:rPr>
          <w:spacing w:val="-4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ruled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Mexico’s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marijuana</w:t>
      </w:r>
      <w:r>
        <w:t xml:space="preserve"> </w:t>
      </w:r>
      <w:r>
        <w:t>program constituted “reasonable and necessary medical care”</w:t>
      </w:r>
      <w:r>
        <w:rPr>
          <w:spacing w:val="-8"/>
        </w:rPr>
        <w:t xml:space="preserve"> </w:t>
      </w:r>
      <w:r>
        <w:t>and</w:t>
      </w:r>
      <w:r>
        <w:t xml:space="preserve"> </w:t>
      </w:r>
      <w:r>
        <w:t>that Ben’s Automotive Services must reimburse Mr. Vialpando for</w:t>
      </w:r>
      <w:r>
        <w:rPr>
          <w:spacing w:val="-38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medical marijuana through its insurance company, Redwood Fire</w:t>
      </w:r>
      <w:r>
        <w:rPr>
          <w:spacing w:val="-31"/>
        </w:rPr>
        <w:t xml:space="preserve"> </w:t>
      </w:r>
      <w:r>
        <w:t>&amp;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000" w:header="720" w:footer="720" w:gutter="0"/>
          <w:cols w:num="2" w:space="720" w:equalWidth="0">
            <w:col w:w="2225" w:space="626"/>
            <w:col w:w="6669"/>
          </w:cols>
        </w:sectPr>
      </w:pPr>
    </w:p>
    <w:p w:rsidR="0034500E" w:rsidRDefault="00181C5F">
      <w:pPr>
        <w:pStyle w:val="BodyText"/>
        <w:spacing w:before="57" w:line="300" w:lineRule="auto"/>
        <w:ind w:left="3119" w:right="487"/>
      </w:pPr>
      <w:proofErr w:type="gramStart"/>
      <w:r>
        <w:lastRenderedPageBreak/>
        <w:t>Casualty.</w:t>
      </w:r>
      <w:proofErr w:type="gramEnd"/>
      <w:r>
        <w:t xml:space="preserve"> Both companies argued in lower courts that</w:t>
      </w:r>
      <w:r>
        <w:rPr>
          <w:spacing w:val="-4"/>
        </w:rPr>
        <w:t xml:space="preserve"> </w:t>
      </w:r>
      <w:r>
        <w:t>buying</w:t>
      </w:r>
      <w:r>
        <w:t xml:space="preserve"> </w:t>
      </w:r>
      <w:r>
        <w:t>marijuana for Mr. Vialpando would force them to break federal</w:t>
      </w:r>
      <w:r>
        <w:rPr>
          <w:spacing w:val="-29"/>
        </w:rPr>
        <w:t xml:space="preserve"> </w:t>
      </w:r>
      <w:r>
        <w:t>law.</w:t>
      </w:r>
      <w:r>
        <w:t xml:space="preserve"> </w:t>
      </w:r>
      <w:r>
        <w:t>The New Mexico Court of Appeals disagreed, and the state</w:t>
      </w:r>
      <w:r>
        <w:rPr>
          <w:spacing w:val="-22"/>
        </w:rPr>
        <w:t xml:space="preserve"> </w:t>
      </w:r>
      <w:proofErr w:type="gramStart"/>
      <w:r>
        <w:t>supreme</w:t>
      </w:r>
      <w:r>
        <w:t xml:space="preserve"> </w:t>
      </w:r>
      <w:r>
        <w:t>court</w:t>
      </w:r>
      <w:proofErr w:type="gramEnd"/>
      <w:r>
        <w:t xml:space="preserve"> allowed that decision to stand.</w:t>
      </w:r>
      <w:r>
        <w:rPr>
          <w:position w:val="7"/>
          <w:sz w:val="13"/>
        </w:rPr>
        <w:t xml:space="preserve">15 </w:t>
      </w:r>
      <w:r>
        <w:t>Unless or until appealed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federal courts, this means New Mexico employers must</w:t>
      </w:r>
      <w:r>
        <w:rPr>
          <w:spacing w:val="-22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medical marijuana costs for employees who use it due to</w:t>
      </w:r>
      <w:r>
        <w:rPr>
          <w:spacing w:val="-39"/>
        </w:rPr>
        <w:t xml:space="preserve"> </w:t>
      </w:r>
      <w:r>
        <w:t>job-related</w:t>
      </w:r>
      <w:r>
        <w:t xml:space="preserve"> </w:t>
      </w:r>
      <w:r>
        <w:t>injuries.</w:t>
      </w:r>
    </w:p>
    <w:p w:rsidR="0034500E" w:rsidRDefault="0034500E">
      <w:pPr>
        <w:spacing w:before="8"/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380" w:right="1720" w:bottom="1140" w:left="84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1"/>
        <w:rPr>
          <w:rFonts w:ascii="Arial" w:eastAsia="Arial" w:hAnsi="Arial" w:cs="Arial"/>
          <w:sz w:val="32"/>
          <w:szCs w:val="32"/>
        </w:rPr>
      </w:pPr>
    </w:p>
    <w:p w:rsidR="0034500E" w:rsidRDefault="00181C5F">
      <w:pPr>
        <w:pStyle w:val="Heading4"/>
        <w:ind w:left="112"/>
        <w:rPr>
          <w:i w:val="0"/>
        </w:rPr>
      </w:pPr>
      <w:r>
        <w:rPr>
          <w:color w:val="1F497C"/>
        </w:rPr>
        <w:t>Employers in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Michigan</w:t>
      </w:r>
      <w:r>
        <w:rPr>
          <w:color w:val="1F497C"/>
          <w:w w:val="99"/>
        </w:rPr>
        <w:t xml:space="preserve"> </w:t>
      </w:r>
      <w:r>
        <w:rPr>
          <w:color w:val="1F497C"/>
        </w:rPr>
        <w:t>must pay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unemployment</w:t>
      </w:r>
      <w:r>
        <w:rPr>
          <w:color w:val="1F497C"/>
          <w:w w:val="99"/>
        </w:rPr>
        <w:t xml:space="preserve"> </w:t>
      </w:r>
      <w:r>
        <w:rPr>
          <w:color w:val="1F497C"/>
        </w:rPr>
        <w:t>compensation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to</w:t>
      </w:r>
      <w:r>
        <w:rPr>
          <w:color w:val="1F497C"/>
          <w:spacing w:val="-1"/>
          <w:w w:val="99"/>
        </w:rPr>
        <w:t xml:space="preserve"> </w:t>
      </w:r>
      <w:r>
        <w:rPr>
          <w:color w:val="1F497C"/>
        </w:rPr>
        <w:t>employee</w:t>
      </w:r>
      <w:r>
        <w:rPr>
          <w:color w:val="1F497C"/>
        </w:rPr>
        <w:t>s fired for</w:t>
      </w:r>
      <w:r>
        <w:rPr>
          <w:color w:val="1F497C"/>
          <w:spacing w:val="-5"/>
        </w:rPr>
        <w:t xml:space="preserve"> </w:t>
      </w:r>
      <w:r>
        <w:rPr>
          <w:color w:val="1F497C"/>
        </w:rPr>
        <w:t>failing</w:t>
      </w:r>
      <w:r>
        <w:rPr>
          <w:color w:val="1F497C"/>
          <w:w w:val="99"/>
        </w:rPr>
        <w:t xml:space="preserve"> </w:t>
      </w:r>
      <w:r>
        <w:rPr>
          <w:color w:val="1F497C"/>
        </w:rPr>
        <w:t>a drug</w:t>
      </w:r>
      <w:r>
        <w:rPr>
          <w:color w:val="1F497C"/>
          <w:spacing w:val="-2"/>
        </w:rPr>
        <w:t xml:space="preserve"> </w:t>
      </w:r>
      <w:r>
        <w:rPr>
          <w:color w:val="1F497C"/>
        </w:rPr>
        <w:t>test.</w:t>
      </w:r>
    </w:p>
    <w:p w:rsidR="0034500E" w:rsidRDefault="00181C5F">
      <w:pPr>
        <w:pStyle w:val="BodyText"/>
        <w:spacing w:before="74" w:line="300" w:lineRule="auto"/>
        <w:ind w:left="112" w:right="468"/>
      </w:pPr>
      <w:r>
        <w:br w:type="column"/>
      </w:r>
      <w:r>
        <w:lastRenderedPageBreak/>
        <w:t>It should be noted here that in the 1980s, the US Food and</w:t>
      </w:r>
      <w:r>
        <w:rPr>
          <w:spacing w:val="-29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Administration approved two medicines made of synthetic THC</w:t>
      </w:r>
      <w:r>
        <w:rPr>
          <w:spacing w:val="-3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treating chemotherapy-related nausea and AIDS wasting.</w:t>
      </w:r>
      <w:r>
        <w:rPr>
          <w:spacing w:val="-22"/>
        </w:rPr>
        <w:t xml:space="preserve"> </w:t>
      </w:r>
      <w:r>
        <w:t>Further,</w:t>
      </w:r>
      <w:r>
        <w:t xml:space="preserve"> </w:t>
      </w:r>
      <w:r>
        <w:t>cannabinoids, alone or in combination, extracted from marijuana</w:t>
      </w:r>
      <w:r>
        <w:rPr>
          <w:spacing w:val="-3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purified are currently in clinical trials in the US. Such medicines</w:t>
      </w:r>
      <w:r>
        <w:rPr>
          <w:spacing w:val="-3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perfectly appropriate for employers to include in their</w:t>
      </w:r>
      <w:r>
        <w:rPr>
          <w:spacing w:val="-24"/>
        </w:rPr>
        <w:t xml:space="preserve"> </w:t>
      </w:r>
      <w:r>
        <w:t>formularies</w:t>
      </w:r>
      <w:r>
        <w:t xml:space="preserve"> </w:t>
      </w:r>
      <w:r>
        <w:t>because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rigorous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ef</w:t>
      </w:r>
      <w:r>
        <w:t>ficacy</w:t>
      </w:r>
      <w:r>
        <w:rPr>
          <w:spacing w:val="-5"/>
        </w:rPr>
        <w:t xml:space="preserve"> </w:t>
      </w:r>
      <w:r>
        <w:t>requirements</w:t>
      </w:r>
      <w:r>
        <w:t xml:space="preserve"> </w:t>
      </w:r>
      <w:r>
        <w:t>of</w:t>
      </w:r>
      <w:r>
        <w:rPr>
          <w:spacing w:val="-5"/>
        </w:rPr>
        <w:t xml:space="preserve"> </w:t>
      </w:r>
      <w:r>
        <w:t>FDA.</w:t>
      </w:r>
    </w:p>
    <w:p w:rsidR="0034500E" w:rsidRDefault="0034500E">
      <w:pPr>
        <w:spacing w:before="4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12" w:right="536"/>
        <w:rPr>
          <w:b w:val="0"/>
          <w:bCs w:val="0"/>
        </w:rPr>
      </w:pPr>
      <w:r>
        <w:rPr>
          <w:color w:val="1F497C"/>
        </w:rPr>
        <w:t>Must employers pay unemployment compensation</w:t>
      </w:r>
      <w:r>
        <w:rPr>
          <w:color w:val="1F497C"/>
          <w:spacing w:val="-31"/>
        </w:rPr>
        <w:t xml:space="preserve"> </w:t>
      </w:r>
      <w:r>
        <w:rPr>
          <w:color w:val="1F497C"/>
        </w:rPr>
        <w:t>to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employees fired for failing a drug</w:t>
      </w:r>
      <w:r>
        <w:rPr>
          <w:color w:val="1F497C"/>
          <w:spacing w:val="-29"/>
        </w:rPr>
        <w:t xml:space="preserve"> </w:t>
      </w:r>
      <w:r>
        <w:rPr>
          <w:color w:val="1F497C"/>
        </w:rPr>
        <w:t>test?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468"/>
      </w:pPr>
      <w:r>
        <w:t>Another decision handed down by the Michigan Court of Appeals</w:t>
      </w:r>
      <w:r>
        <w:rPr>
          <w:spacing w:val="-36"/>
        </w:rPr>
        <w:t xml:space="preserve"> </w:t>
      </w:r>
      <w:r>
        <w:t>in</w:t>
      </w:r>
      <w:r>
        <w:t xml:space="preserve"> </w:t>
      </w:r>
      <w:r>
        <w:t>late</w:t>
      </w:r>
      <w:r>
        <w:rPr>
          <w:spacing w:val="-4"/>
        </w:rPr>
        <w:t xml:space="preserve"> </w:t>
      </w:r>
      <w:r>
        <w:t>October</w:t>
      </w:r>
      <w:r>
        <w:rPr>
          <w:spacing w:val="-6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to</w:t>
      </w:r>
    </w:p>
    <w:p w:rsidR="0034500E" w:rsidRDefault="00181C5F">
      <w:pPr>
        <w:pStyle w:val="BodyText"/>
        <w:spacing w:before="1" w:line="295" w:lineRule="auto"/>
        <w:ind w:left="112" w:right="468"/>
        <w:rPr>
          <w:sz w:val="13"/>
          <w:szCs w:val="13"/>
        </w:rPr>
      </w:pPr>
      <w:proofErr w:type="gramStart"/>
      <w:r>
        <w:t>use</w:t>
      </w:r>
      <w:proofErr w:type="gramEnd"/>
      <w:r>
        <w:rPr>
          <w:spacing w:val="-6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entitled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unemployment</w:t>
      </w:r>
      <w:r>
        <w:rPr>
          <w:spacing w:val="-6"/>
        </w:rPr>
        <w:t xml:space="preserve"> </w:t>
      </w:r>
      <w:r>
        <w:t>compensation</w:t>
      </w:r>
      <w:r>
        <w:rPr>
          <w:spacing w:val="-4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 were fired for failing a drug</w:t>
      </w:r>
      <w:r>
        <w:rPr>
          <w:spacing w:val="-31"/>
        </w:rPr>
        <w:t xml:space="preserve"> </w:t>
      </w:r>
      <w:r>
        <w:t>test.</w:t>
      </w:r>
      <w:r>
        <w:rPr>
          <w:position w:val="7"/>
          <w:sz w:val="13"/>
        </w:rPr>
        <w:t>16</w:t>
      </w:r>
    </w:p>
    <w:p w:rsidR="0034500E" w:rsidRDefault="0034500E">
      <w:pPr>
        <w:spacing w:before="5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468"/>
      </w:pPr>
      <w:r>
        <w:t>As we will see below, other litigation costs employers are likely</w:t>
      </w:r>
      <w:r>
        <w:rPr>
          <w:spacing w:val="-1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face as state marijuana laws change include costs to</w:t>
      </w:r>
      <w:r>
        <w:rPr>
          <w:spacing w:val="-6"/>
        </w:rPr>
        <w:t xml:space="preserve"> </w:t>
      </w:r>
      <w:r>
        <w:t>maintain</w:t>
      </w:r>
      <w:r>
        <w:t xml:space="preserve"> </w:t>
      </w:r>
      <w:r>
        <w:t>workplace safety, worker flexibility, productivity, and compliance</w:t>
      </w:r>
      <w:r>
        <w:rPr>
          <w:spacing w:val="-39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conflicting laws from state to state. We note that large</w:t>
      </w:r>
      <w:r>
        <w:rPr>
          <w:spacing w:val="-25"/>
        </w:rPr>
        <w:t xml:space="preserve"> </w:t>
      </w:r>
      <w:r>
        <w:t>companies</w:t>
      </w:r>
      <w: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afford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practices</w:t>
      </w:r>
      <w:r>
        <w:rPr>
          <w:spacing w:val="-5"/>
        </w:rPr>
        <w:t xml:space="preserve"> </w:t>
      </w:r>
      <w:r>
        <w:t>liability</w:t>
      </w:r>
      <w:r>
        <w:rPr>
          <w:spacing w:val="-5"/>
        </w:rPr>
        <w:t xml:space="preserve"> </w:t>
      </w:r>
      <w:r>
        <w:t>insurance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 xml:space="preserve">reduce their litigation costs, but most small </w:t>
      </w:r>
      <w:r>
        <w:t>businesses,</w:t>
      </w:r>
      <w:r>
        <w:rPr>
          <w:spacing w:val="-23"/>
        </w:rPr>
        <w:t xml:space="preserve"> </w:t>
      </w:r>
      <w:r>
        <w:t>the</w:t>
      </w:r>
    </w:p>
    <w:p w:rsidR="0034500E" w:rsidRDefault="00181C5F">
      <w:pPr>
        <w:pStyle w:val="BodyText"/>
        <w:spacing w:before="1" w:line="300" w:lineRule="auto"/>
        <w:ind w:left="112" w:right="536"/>
      </w:pPr>
      <w:proofErr w:type="gramStart"/>
      <w:r>
        <w:t>backbone</w:t>
      </w:r>
      <w:proofErr w:type="gramEnd"/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economy,</w:t>
      </w:r>
      <w:r>
        <w:rPr>
          <w:spacing w:val="-6"/>
        </w:rPr>
        <w:t xml:space="preserve"> </w:t>
      </w:r>
      <w:r>
        <w:t>cannot.</w:t>
      </w:r>
      <w:r>
        <w:rPr>
          <w:spacing w:val="-6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litigation</w:t>
      </w:r>
      <w:r>
        <w:rPr>
          <w:spacing w:val="-1"/>
        </w:rPr>
        <w:t xml:space="preserve"> </w:t>
      </w:r>
      <w:r>
        <w:t>costs may very well put some out of</w:t>
      </w:r>
      <w:r>
        <w:rPr>
          <w:spacing w:val="-33"/>
        </w:rPr>
        <w:t xml:space="preserve"> </w:t>
      </w:r>
      <w:r>
        <w:t>business.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840" w:header="720" w:footer="720" w:gutter="0"/>
          <w:cols w:num="2" w:space="720" w:equalWidth="0">
            <w:col w:w="2493" w:space="514"/>
            <w:col w:w="6673"/>
          </w:cols>
        </w:sectPr>
      </w:pPr>
    </w:p>
    <w:p w:rsidR="0034500E" w:rsidRDefault="0034500E">
      <w:pPr>
        <w:spacing w:before="10"/>
        <w:rPr>
          <w:rFonts w:ascii="Arial" w:eastAsia="Arial" w:hAnsi="Arial" w:cs="Arial"/>
          <w:sz w:val="10"/>
          <w:szCs w:val="10"/>
        </w:rPr>
      </w:pPr>
    </w:p>
    <w:p w:rsidR="0034500E" w:rsidRDefault="00181C5F">
      <w:pPr>
        <w:pStyle w:val="Heading1"/>
        <w:spacing w:before="54"/>
        <w:ind w:left="3086" w:right="478"/>
        <w:rPr>
          <w:b w:val="0"/>
          <w:bCs w:val="0"/>
        </w:rPr>
      </w:pPr>
      <w:r>
        <w:pict>
          <v:shape id="_x0000_s1148" type="#_x0000_t75" style="position:absolute;left:0;text-align:left;margin-left:49.8pt;margin-top:-2.7pt;width:138.9pt;height:139.3pt;z-index:1216;mso-position-horizontal-relative:page">
            <v:imagedata r:id="rId15" o:title=""/>
            <w10:wrap anchorx="page"/>
          </v:shape>
        </w:pict>
      </w:r>
      <w:r>
        <w:rPr>
          <w:spacing w:val="-13"/>
        </w:rPr>
        <w:t>Productivity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3"/>
          <w:szCs w:val="33"/>
        </w:rPr>
      </w:pPr>
    </w:p>
    <w:p w:rsidR="0034500E" w:rsidRDefault="00181C5F">
      <w:pPr>
        <w:pStyle w:val="Heading3"/>
        <w:ind w:left="3086" w:right="478"/>
        <w:rPr>
          <w:b w:val="0"/>
          <w:bCs w:val="0"/>
        </w:rPr>
      </w:pPr>
      <w:r>
        <w:rPr>
          <w:color w:val="7F7F7F"/>
          <w:spacing w:val="-12"/>
        </w:rPr>
        <w:t>Scenario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spacing w:line="300" w:lineRule="auto"/>
        <w:ind w:left="3086" w:right="478" w:firstLine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“Where is John this morning?” asked Gerard, the regional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manager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a large retail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chain.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086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“He called and said he’d be a few minutes late,” replied Jonah,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direct supervisor. “This is the third time this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week.”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080" w:right="9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“Oh, I think I see him now,” said Gerard. Gerard and John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brothers-in-law, and Gerard got him 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job.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080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 John walked in, his eyes were red and he seemed to be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acting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slower than usual. Gerard and Jonah looked at each other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and,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without saying a word, both knew what was going on. John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either recovering from a night of marijuana and alcohol use again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“waking and baking”—using marijuana first thing in the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morning.</w:t>
      </w:r>
    </w:p>
    <w:p w:rsidR="0034500E" w:rsidRDefault="00181C5F">
      <w:pPr>
        <w:spacing w:before="2"/>
        <w:ind w:left="3080" w:right="478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They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both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knew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could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interact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customers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state.</w:t>
      </w:r>
    </w:p>
    <w:p w:rsidR="0034500E" w:rsidRDefault="0034500E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:rsidR="0034500E" w:rsidRDefault="00181C5F">
      <w:pPr>
        <w:spacing w:line="300" w:lineRule="auto"/>
        <w:ind w:left="3080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“John?” asked Jonah. “Do me a favor and work the stockroom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today.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 will take over for you on the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floor.”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080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customers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started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walk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store,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Gerard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Jonah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knew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there was no time to dwell on what had just happened. It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happened before, and they wanted to take it to the next level</w:t>
      </w:r>
      <w:r>
        <w:rPr>
          <w:rFonts w:ascii="Arial" w:eastAsia="Arial" w:hAnsi="Arial" w:cs="Arial"/>
          <w:i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knew John used ‘medical marijuana’ for his PTSD, a legal use in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 they lived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ind w:left="3080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Facing potential litigation – and the pain of firing a relative and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friend</w:t>
      </w:r>
    </w:p>
    <w:p w:rsidR="0034500E" w:rsidRDefault="00181C5F">
      <w:pPr>
        <w:spacing w:before="57"/>
        <w:ind w:left="3080" w:righ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–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they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let it slide,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again.</w:t>
      </w:r>
    </w:p>
    <w:p w:rsidR="0034500E" w:rsidRDefault="0034500E">
      <w:pPr>
        <w:rPr>
          <w:rFonts w:ascii="Arial" w:eastAsia="Arial" w:hAnsi="Arial" w:cs="Arial"/>
          <w:i/>
          <w:sz w:val="20"/>
          <w:szCs w:val="20"/>
        </w:rPr>
      </w:pPr>
    </w:p>
    <w:p w:rsidR="0034500E" w:rsidRDefault="0034500E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34500E" w:rsidRDefault="00181C5F">
      <w:pPr>
        <w:pStyle w:val="Heading3"/>
        <w:ind w:left="3080" w:right="478"/>
        <w:rPr>
          <w:b w:val="0"/>
          <w:bCs w:val="0"/>
        </w:rPr>
      </w:pPr>
      <w:r>
        <w:pict>
          <v:group id="_x0000_s1131" style="position:absolute;left:0;text-align:left;margin-left:126pt;margin-top:4.25pt;width:49.2pt;height:103.65pt;z-index:1192;mso-position-horizontal-relative:page" coordorigin="2520,85" coordsize="984,2073">
            <v:group id="_x0000_s1146" style="position:absolute;left:2520;top:85;width:984;height:468" coordorigin="2520,85" coordsize="984,468">
              <v:shape id="_x0000_s1147" style="position:absolute;left:2520;top:85;width:984;height:468" coordorigin="2520,85" coordsize="984,468" path="m2520,553r984,l3504,85r-984,l2520,553xe" fillcolor="#7c7c7c" stroked="f">
                <v:path arrowok="t"/>
              </v:shape>
            </v:group>
            <v:group id="_x0000_s1144" style="position:absolute;left:2520;top:829;width:984;height:180" coordorigin="2520,829" coordsize="984,180">
              <v:shape id="_x0000_s1145" style="position:absolute;left:2520;top:829;width:984;height:180" coordorigin="2520,829" coordsize="984,180" path="m2520,1009r984,l3504,829r-984,l2520,1009xe" fillcolor="#5b9bd5" stroked="f">
                <v:path arrowok="t"/>
              </v:shape>
            </v:group>
            <v:group id="_x0000_s1142" style="position:absolute;left:2520;top:601;width:984;height:180" coordorigin="2520,601" coordsize="984,180">
              <v:shape id="_x0000_s1143" style="position:absolute;left:2520;top:601;width:984;height:180" coordorigin="2520,601" coordsize="984,180" path="m2520,781r984,l3504,601r-984,l2520,781xe" fillcolor="#ed7d31" stroked="f">
                <v:path arrowok="t"/>
              </v:shape>
            </v:group>
            <v:group id="_x0000_s1140" style="position:absolute;left:2520;top:1057;width:984;height:180" coordorigin="2520,1057" coordsize="984,180">
              <v:shape id="_x0000_s1141" style="position:absolute;left:2520;top:1057;width:984;height:180" coordorigin="2520,1057" coordsize="984,180" path="m2520,1237r984,l3504,1057r-984,l2520,1237xe" fillcolor="#346db2" stroked="f">
                <v:path arrowok="t"/>
              </v:shape>
            </v:group>
            <v:group id="_x0000_s1138" style="position:absolute;left:2520;top:1285;width:984;height:180" coordorigin="2520,1285" coordsize="984,180">
              <v:shape id="_x0000_s1139" style="position:absolute;left:2520;top:1285;width:984;height:180" coordorigin="2520,1285" coordsize="984,180" path="m2520,1465r984,l3504,1285r-984,l2520,1465xe" fillcolor="#b00000" stroked="f">
                <v:path arrowok="t"/>
              </v:shape>
            </v:group>
            <v:group id="_x0000_s1136" style="position:absolute;left:2520;top:1513;width:984;height:180" coordorigin="2520,1513" coordsize="984,180">
              <v:shape id="_x0000_s1137" style="position:absolute;left:2520;top:1513;width:984;height:180" coordorigin="2520,1513" coordsize="984,180" path="m2520,1693r984,l3504,1513r-984,l2520,1693xe" fillcolor="#ffc000" stroked="f">
                <v:path arrowok="t"/>
              </v:shape>
            </v:group>
            <v:group id="_x0000_s1134" style="position:absolute;left:2520;top:1745;width:984;height:180" coordorigin="2520,1745" coordsize="984,180">
              <v:shape id="_x0000_s1135" style="position:absolute;left:2520;top:1745;width:984;height:180" coordorigin="2520,1745" coordsize="984,180" path="m2520,1925r984,l3504,1745r-984,l2520,1925xe" fillcolor="#006c00" stroked="f">
                <v:path arrowok="t"/>
              </v:shape>
            </v:group>
            <v:group id="_x0000_s1132" style="position:absolute;left:2520;top:1977;width:984;height:180" coordorigin="2520,1977" coordsize="984,180">
              <v:shape id="_x0000_s1133" style="position:absolute;left:2520;top:1977;width:984;height:180" coordorigin="2520,1977" coordsize="984,180" path="m2520,2157r984,l3504,1977r-984,l2520,2157xe" fillcolor="#7030a0" stroked="f">
                <v:path arrowok="t"/>
              </v:shape>
            </v:group>
            <w10:wrap anchorx="page"/>
          </v:group>
        </w:pict>
      </w:r>
      <w:r>
        <w:rPr>
          <w:color w:val="7F7F7F"/>
          <w:spacing w:val="-12"/>
        </w:rPr>
        <w:t>Discussion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pStyle w:val="Heading5"/>
        <w:ind w:left="3080" w:right="478"/>
        <w:rPr>
          <w:b w:val="0"/>
          <w:bCs w:val="0"/>
        </w:rPr>
      </w:pPr>
      <w:r>
        <w:rPr>
          <w:color w:val="7F7F7F"/>
        </w:rPr>
        <w:t>Will there be an adequate supply of qualified</w:t>
      </w:r>
      <w:r>
        <w:rPr>
          <w:color w:val="7F7F7F"/>
          <w:spacing w:val="-38"/>
        </w:rPr>
        <w:t xml:space="preserve"> </w:t>
      </w:r>
      <w:r>
        <w:rPr>
          <w:color w:val="7F7F7F"/>
        </w:rPr>
        <w:t>workers?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3080" w:right="501" w:hanging="1"/>
        <w:rPr>
          <w:sz w:val="13"/>
          <w:szCs w:val="13"/>
        </w:rPr>
      </w:pPr>
      <w:r>
        <w:t>Extensive research shows that substance-abusing workers are</w:t>
      </w:r>
      <w:r>
        <w:rPr>
          <w:spacing w:val="-29"/>
        </w:rPr>
        <w:t xml:space="preserve"> </w:t>
      </w:r>
      <w:r>
        <w:t>less</w:t>
      </w:r>
      <w:r>
        <w:t xml:space="preserve"> </w:t>
      </w:r>
      <w:r>
        <w:t>productive than workers who do not abuse drugs. Overall,</w:t>
      </w:r>
      <w:r>
        <w:rPr>
          <w:spacing w:val="-35"/>
        </w:rPr>
        <w:t xml:space="preserve"> </w:t>
      </w:r>
      <w:r>
        <w:t>lost-work</w:t>
      </w:r>
      <w:r>
        <w:t xml:space="preserve"> </w:t>
      </w:r>
      <w:r>
        <w:t>productivity (including absenteeism and poor job</w:t>
      </w:r>
      <w:r>
        <w:rPr>
          <w:spacing w:val="-12"/>
        </w:rPr>
        <w:t xml:space="preserve"> </w:t>
      </w:r>
      <w:r>
        <w:t>performance)</w:t>
      </w:r>
      <w:r>
        <w:t xml:space="preserve"> </w:t>
      </w:r>
      <w:r>
        <w:t>associated with substance abuse accounts for more than</w:t>
      </w:r>
      <w:r>
        <w:rPr>
          <w:spacing w:val="-31"/>
        </w:rPr>
        <w:t xml:space="preserve"> </w:t>
      </w:r>
      <w:r>
        <w:t>two-thi</w:t>
      </w:r>
      <w:r>
        <w:t>rds</w:t>
      </w:r>
      <w:r>
        <w:rPr>
          <w:spacing w:val="-2"/>
        </w:rPr>
        <w:t xml:space="preserve"> </w:t>
      </w:r>
      <w:r>
        <w:t>of the total $193 billion that drugs cost employers and the</w:t>
      </w:r>
      <w:r>
        <w:rPr>
          <w:spacing w:val="-34"/>
        </w:rPr>
        <w:t xml:space="preserve"> </w:t>
      </w:r>
      <w:r>
        <w:t>nation</w:t>
      </w:r>
      <w:r>
        <w:t xml:space="preserve"> </w:t>
      </w:r>
      <w:r>
        <w:t>annually.</w:t>
      </w:r>
      <w:r>
        <w:rPr>
          <w:position w:val="7"/>
          <w:sz w:val="13"/>
        </w:rPr>
        <w:t>17</w:t>
      </w:r>
    </w:p>
    <w:p w:rsidR="0034500E" w:rsidRDefault="0034500E">
      <w:pPr>
        <w:spacing w:line="300" w:lineRule="auto"/>
        <w:rPr>
          <w:sz w:val="13"/>
          <w:szCs w:val="13"/>
        </w:rPr>
        <w:sectPr w:rsidR="0034500E">
          <w:pgSz w:w="12240" w:h="15840"/>
          <w:pgMar w:top="1260" w:right="1720" w:bottom="1140" w:left="880" w:header="0" w:footer="959" w:gutter="0"/>
          <w:cols w:space="720"/>
        </w:sectPr>
      </w:pPr>
    </w:p>
    <w:p w:rsidR="0034500E" w:rsidRDefault="00181C5F">
      <w:pPr>
        <w:pStyle w:val="Heading5"/>
        <w:spacing w:before="58"/>
        <w:ind w:left="3080" w:right="478"/>
        <w:rPr>
          <w:b w:val="0"/>
          <w:bCs w:val="0"/>
        </w:rPr>
      </w:pPr>
      <w:r>
        <w:rPr>
          <w:color w:val="7E7E7E"/>
        </w:rPr>
        <w:lastRenderedPageBreak/>
        <w:t>What does marijuana cost the workplace</w:t>
      </w:r>
      <w:r>
        <w:rPr>
          <w:color w:val="7E7E7E"/>
          <w:spacing w:val="-31"/>
        </w:rPr>
        <w:t xml:space="preserve"> </w:t>
      </w:r>
      <w:r>
        <w:rPr>
          <w:color w:val="7E7E7E"/>
        </w:rPr>
        <w:t>today?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left="3079" w:right="501"/>
      </w:pPr>
      <w:r>
        <w:t>Marijuana, the most widely used drug in the US, is a heavy chunk</w:t>
      </w:r>
      <w:r>
        <w:rPr>
          <w:spacing w:val="-38"/>
        </w:rPr>
        <w:t xml:space="preserve"> </w:t>
      </w:r>
      <w:r>
        <w:t>of</w:t>
      </w:r>
      <w:r>
        <w:t xml:space="preserve"> </w:t>
      </w:r>
      <w:r>
        <w:t>that cost. While pinpointing the exact financial cost of marijuana</w:t>
      </w:r>
      <w:r>
        <w:rPr>
          <w:spacing w:val="-34"/>
        </w:rPr>
        <w:t xml:space="preserve"> </w:t>
      </w:r>
      <w:r>
        <w:t>in</w:t>
      </w:r>
      <w:r>
        <w:t xml:space="preserve"> </w:t>
      </w:r>
      <w:r>
        <w:t>the workplace is difficult, studies have found marijuana and</w:t>
      </w:r>
      <w:r>
        <w:rPr>
          <w:spacing w:val="-39"/>
        </w:rPr>
        <w:t xml:space="preserve"> </w:t>
      </w:r>
      <w:r>
        <w:t>alcohol</w:t>
      </w:r>
      <w:r>
        <w:t xml:space="preserve"> </w:t>
      </w:r>
      <w:r>
        <w:t>pose comparable risks to productivity.</w:t>
      </w:r>
      <w:r>
        <w:rPr>
          <w:position w:val="7"/>
          <w:sz w:val="13"/>
        </w:rPr>
        <w:t xml:space="preserve">18 </w:t>
      </w:r>
      <w:r>
        <w:t>Heavy productivity</w:t>
      </w:r>
      <w:r>
        <w:rPr>
          <w:spacing w:val="-6"/>
        </w:rPr>
        <w:t xml:space="preserve"> </w:t>
      </w:r>
      <w:r>
        <w:t>losses</w:t>
      </w:r>
      <w:r>
        <w:t xml:space="preserve"> </w:t>
      </w:r>
      <w:r>
        <w:t>among marijuana users are</w:t>
      </w:r>
      <w:r>
        <w:rPr>
          <w:spacing w:val="-24"/>
        </w:rPr>
        <w:t xml:space="preserve"> </w:t>
      </w:r>
      <w:r>
        <w:t>many.</w:t>
      </w: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3079" w:right="478"/>
        <w:rPr>
          <w:b w:val="0"/>
          <w:bCs w:val="0"/>
        </w:rPr>
      </w:pPr>
      <w:r>
        <w:rPr>
          <w:color w:val="7F7F7F"/>
        </w:rPr>
        <w:t>Reduced</w:t>
      </w:r>
      <w:r>
        <w:rPr>
          <w:color w:val="7F7F7F"/>
          <w:spacing w:val="-16"/>
        </w:rPr>
        <w:t xml:space="preserve"> </w:t>
      </w:r>
      <w:r>
        <w:rPr>
          <w:color w:val="7F7F7F"/>
        </w:rPr>
        <w:t>motivatio</w:t>
      </w:r>
      <w:r>
        <w:rPr>
          <w:color w:val="7F7F7F"/>
        </w:rPr>
        <w:t>n</w:t>
      </w:r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8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181C5F">
      <w:pPr>
        <w:spacing w:before="149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7F7F7F"/>
          <w:sz w:val="20"/>
          <w:szCs w:val="20"/>
        </w:rPr>
        <w:t>“People who quit</w:t>
      </w:r>
      <w:r>
        <w:rPr>
          <w:rFonts w:ascii="Arial" w:eastAsia="Arial" w:hAnsi="Arial" w:cs="Arial"/>
          <w:i/>
          <w:color w:val="7F7F7F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smoking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cannabis increase</w:t>
      </w:r>
      <w:r>
        <w:rPr>
          <w:rFonts w:ascii="Arial" w:eastAsia="Arial" w:hAnsi="Arial" w:cs="Arial"/>
          <w:i/>
          <w:color w:val="7F7F7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their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work commitment,</w:t>
      </w:r>
      <w:r>
        <w:rPr>
          <w:rFonts w:ascii="Arial" w:eastAsia="Arial" w:hAnsi="Arial" w:cs="Arial"/>
          <w:i/>
          <w:color w:val="7F7F7F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and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people who take</w:t>
      </w:r>
      <w:r>
        <w:rPr>
          <w:rFonts w:ascii="Arial" w:eastAsia="Arial" w:hAnsi="Arial" w:cs="Arial"/>
          <w:i/>
          <w:color w:val="7F7F7F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up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smoking cannabis</w:t>
      </w:r>
      <w:r>
        <w:rPr>
          <w:rFonts w:ascii="Arial" w:eastAsia="Arial" w:hAnsi="Arial" w:cs="Arial"/>
          <w:i/>
          <w:color w:val="7F7F7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reduce</w:t>
      </w:r>
      <w:r>
        <w:rPr>
          <w:rFonts w:ascii="Arial" w:eastAsia="Arial" w:hAnsi="Arial" w:cs="Arial"/>
          <w:i/>
          <w:color w:val="7F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their work</w:t>
      </w:r>
      <w:r>
        <w:rPr>
          <w:rFonts w:ascii="Arial" w:eastAsia="Arial" w:hAnsi="Arial" w:cs="Arial"/>
          <w:i/>
          <w:color w:val="7F7F7F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F7F7F"/>
          <w:sz w:val="20"/>
          <w:szCs w:val="20"/>
        </w:rPr>
        <w:t>commitment.”</w:t>
      </w:r>
    </w:p>
    <w:p w:rsidR="0034500E" w:rsidRDefault="00181C5F">
      <w:pPr>
        <w:pStyle w:val="BodyText"/>
        <w:spacing w:before="74" w:line="300" w:lineRule="auto"/>
        <w:ind w:right="458"/>
      </w:pPr>
      <w:r>
        <w:br w:type="column"/>
      </w:r>
      <w:r>
        <w:lastRenderedPageBreak/>
        <w:t>For one, marijuana use has long been linked to less</w:t>
      </w:r>
      <w:r>
        <w:rPr>
          <w:spacing w:val="-19"/>
        </w:rPr>
        <w:t xml:space="preserve"> </w:t>
      </w:r>
      <w:r>
        <w:t>motivation</w:t>
      </w:r>
      <w:r>
        <w:rPr>
          <w:spacing w:val="-1"/>
        </w:rPr>
        <w:t xml:space="preserve"> </w:t>
      </w:r>
      <w:r>
        <w:t>among users. One study found that long-term marijuana</w:t>
      </w:r>
      <w:r>
        <w:rPr>
          <w:spacing w:val="-16"/>
        </w:rPr>
        <w:t xml:space="preserve"> </w:t>
      </w:r>
      <w:r>
        <w:t>users</w:t>
      </w:r>
      <w:r>
        <w:t xml:space="preserve"> </w:t>
      </w:r>
      <w:r>
        <w:t>produced less dopamine, a neurochemical directly linked</w:t>
      </w:r>
      <w:r>
        <w:rPr>
          <w:spacing w:val="-1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motivation and reward. Using PET brain imaging, the</w:t>
      </w:r>
      <w:r>
        <w:rPr>
          <w:spacing w:val="-24"/>
        </w:rPr>
        <w:t xml:space="preserve"> </w:t>
      </w:r>
      <w:r>
        <w:t>researchers</w:t>
      </w:r>
      <w:r>
        <w:t xml:space="preserve"> </w:t>
      </w:r>
      <w:r>
        <w:t>found that dopamine levels in a part of the brain called the</w:t>
      </w:r>
      <w:r>
        <w:rPr>
          <w:spacing w:val="-35"/>
        </w:rPr>
        <w:t xml:space="preserve"> </w:t>
      </w:r>
      <w:r>
        <w:t>striatum</w:t>
      </w:r>
      <w:r>
        <w:t xml:space="preserve"> </w:t>
      </w:r>
      <w:r>
        <w:t>were lowest in heavy marijuana users and those who began</w:t>
      </w:r>
      <w:r>
        <w:rPr>
          <w:spacing w:val="-31"/>
        </w:rPr>
        <w:t xml:space="preserve"> </w:t>
      </w:r>
      <w:r>
        <w:t>smoking</w:t>
      </w:r>
      <w:r>
        <w:t xml:space="preserve"> </w:t>
      </w:r>
      <w:r>
        <w:t>marijuana at younger ages.</w:t>
      </w:r>
      <w:r>
        <w:rPr>
          <w:position w:val="7"/>
          <w:sz w:val="13"/>
          <w:szCs w:val="13"/>
        </w:rPr>
        <w:t xml:space="preserve">19 </w:t>
      </w:r>
      <w:r>
        <w:t>A Norwegian study that looked at</w:t>
      </w:r>
      <w:r>
        <w:rPr>
          <w:spacing w:val="-25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for 25 years found that regular marijuana users reported feeling</w:t>
      </w:r>
      <w:r>
        <w:rPr>
          <w:spacing w:val="-27"/>
        </w:rPr>
        <w:t xml:space="preserve"> </w:t>
      </w:r>
      <w:r>
        <w:t>less</w:t>
      </w:r>
      <w:r>
        <w:t xml:space="preserve"> </w:t>
      </w:r>
      <w:r>
        <w:t>dedicated to work than those who abstained from using</w:t>
      </w:r>
      <w:r>
        <w:t xml:space="preserve"> the</w:t>
      </w:r>
      <w:r>
        <w:rPr>
          <w:spacing w:val="-21"/>
        </w:rPr>
        <w:t xml:space="preserve"> </w:t>
      </w:r>
      <w:r>
        <w:t>drug.</w:t>
      </w:r>
      <w:r>
        <w:rPr>
          <w:position w:val="7"/>
          <w:sz w:val="13"/>
          <w:szCs w:val="13"/>
        </w:rPr>
        <w:t>20</w:t>
      </w:r>
      <w:r>
        <w:rPr>
          <w:spacing w:val="-1"/>
          <w:w w:val="99"/>
          <w:position w:val="7"/>
          <w:sz w:val="13"/>
          <w:szCs w:val="13"/>
        </w:rPr>
        <w:t xml:space="preserve"> </w:t>
      </w:r>
      <w:r>
        <w:t>Head researcher Charles Nyggan says that “people who</w:t>
      </w:r>
      <w:r>
        <w:rPr>
          <w:spacing w:val="4"/>
        </w:rPr>
        <w:t xml:space="preserve"> </w:t>
      </w:r>
      <w:r>
        <w:t>quit</w:t>
      </w:r>
      <w:r>
        <w:rPr>
          <w:spacing w:val="-1"/>
        </w:rPr>
        <w:t xml:space="preserve"> </w:t>
      </w:r>
      <w:r>
        <w:t>smoking cannabis increase their work commitment, and people</w:t>
      </w:r>
      <w:r>
        <w:rPr>
          <w:spacing w:val="-35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take up smoking cannabis reduce their work</w:t>
      </w:r>
      <w:r>
        <w:rPr>
          <w:spacing w:val="-11"/>
        </w:rPr>
        <w:t xml:space="preserve"> </w:t>
      </w:r>
      <w:r>
        <w:t>commitment.”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right="458"/>
        <w:rPr>
          <w:b w:val="0"/>
          <w:bCs w:val="0"/>
        </w:rPr>
      </w:pPr>
      <w:r>
        <w:rPr>
          <w:color w:val="7F7F7F"/>
        </w:rPr>
        <w:t>Increased accidents, injuries, and</w:t>
      </w:r>
      <w:r>
        <w:rPr>
          <w:color w:val="7F7F7F"/>
          <w:spacing w:val="-33"/>
        </w:rPr>
        <w:t xml:space="preserve"> </w:t>
      </w:r>
      <w:r>
        <w:rPr>
          <w:color w:val="7F7F7F"/>
        </w:rPr>
        <w:t>absenteeism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right="458"/>
        <w:rPr>
          <w:sz w:val="13"/>
          <w:szCs w:val="13"/>
        </w:rPr>
      </w:pPr>
      <w:r>
        <w:t>Employees who te</w:t>
      </w:r>
      <w:r>
        <w:t>st positive for marijuana have 55 percent</w:t>
      </w:r>
      <w:r>
        <w:rPr>
          <w:spacing w:val="-24"/>
        </w:rPr>
        <w:t xml:space="preserve"> </w:t>
      </w:r>
      <w:r>
        <w:t>more</w:t>
      </w:r>
      <w:r>
        <w:t xml:space="preserve"> </w:t>
      </w:r>
      <w:r>
        <w:t>industrial accidents, 85 percent more injuries, and absenteeism</w:t>
      </w:r>
      <w:r>
        <w:rPr>
          <w:spacing w:val="-11"/>
        </w:rPr>
        <w:t xml:space="preserve"> </w:t>
      </w:r>
      <w:r>
        <w:t>rates</w:t>
      </w:r>
      <w:r>
        <w:t xml:space="preserve"> </w:t>
      </w:r>
      <w:r>
        <w:t>that are 75 percent higher than those who test negative on a</w:t>
      </w:r>
      <w:r>
        <w:rPr>
          <w:spacing w:val="-29"/>
        </w:rPr>
        <w:t xml:space="preserve"> </w:t>
      </w:r>
      <w:r>
        <w:t>pre-</w:t>
      </w:r>
      <w:r>
        <w:rPr>
          <w:spacing w:val="-2"/>
        </w:rPr>
        <w:t xml:space="preserve"> </w:t>
      </w:r>
      <w:r>
        <w:t>employment exam.</w:t>
      </w:r>
      <w:r>
        <w:rPr>
          <w:position w:val="7"/>
          <w:sz w:val="13"/>
          <w:szCs w:val="13"/>
        </w:rPr>
        <w:t xml:space="preserve">21 </w:t>
      </w:r>
      <w:r>
        <w:t>The National Institute on Drug Abuse has</w:t>
      </w:r>
      <w:r>
        <w:rPr>
          <w:spacing w:val="-21"/>
        </w:rPr>
        <w:t xml:space="preserve"> </w:t>
      </w:r>
      <w:r>
        <w:t>cited</w:t>
      </w:r>
      <w:r>
        <w:t xml:space="preserve"> </w:t>
      </w:r>
      <w:r>
        <w:t>several studies linking employee marijuana use with</w:t>
      </w:r>
      <w:r>
        <w:rPr>
          <w:spacing w:val="-12"/>
        </w:rPr>
        <w:t xml:space="preserve"> </w:t>
      </w:r>
      <w:r>
        <w:t>“increased</w:t>
      </w:r>
      <w:r>
        <w:rPr>
          <w:spacing w:val="-1"/>
        </w:rPr>
        <w:t xml:space="preserve"> </w:t>
      </w:r>
      <w:r>
        <w:t>absences, tardiness, accidents, workers’ compensation claims,</w:t>
      </w:r>
      <w:r>
        <w:rPr>
          <w:spacing w:val="-2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job</w:t>
      </w:r>
      <w:r>
        <w:rPr>
          <w:spacing w:val="-14"/>
        </w:rPr>
        <w:t xml:space="preserve"> </w:t>
      </w:r>
      <w:r>
        <w:t>turnover.”</w:t>
      </w:r>
      <w:r>
        <w:rPr>
          <w:position w:val="7"/>
          <w:sz w:val="13"/>
          <w:szCs w:val="13"/>
        </w:rPr>
        <w:t>22</w:t>
      </w:r>
    </w:p>
    <w:p w:rsidR="0034500E" w:rsidRDefault="0034500E">
      <w:pPr>
        <w:spacing w:before="5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right="458"/>
        <w:rPr>
          <w:b w:val="0"/>
          <w:bCs w:val="0"/>
        </w:rPr>
      </w:pPr>
      <w:r>
        <w:rPr>
          <w:color w:val="7F7F7F"/>
        </w:rPr>
        <w:t>How will legal marijuana affect the future</w:t>
      </w:r>
      <w:r>
        <w:rPr>
          <w:color w:val="7F7F7F"/>
          <w:spacing w:val="-36"/>
        </w:rPr>
        <w:t xml:space="preserve"> </w:t>
      </w:r>
      <w:r>
        <w:rPr>
          <w:color w:val="7F7F7F"/>
        </w:rPr>
        <w:t>workforce?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right="458"/>
      </w:pPr>
      <w:r>
        <w:t>There is broad scientific consensus that availability drives use.</w:t>
      </w:r>
      <w:r>
        <w:rPr>
          <w:spacing w:val="-3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more available marijuana becomes through legalization</w:t>
      </w:r>
      <w:r>
        <w:rPr>
          <w:spacing w:val="-3"/>
        </w:rPr>
        <w:t xml:space="preserve"> </w:t>
      </w:r>
      <w:r>
        <w:t>and</w:t>
      </w:r>
      <w:r>
        <w:t xml:space="preserve"> </w:t>
      </w:r>
      <w:r>
        <w:t>commercialization, the more adolescents and young adults</w:t>
      </w:r>
      <w:r>
        <w:rPr>
          <w:spacing w:val="-2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access and use it. We already are seeing this in medical</w:t>
      </w:r>
      <w:r>
        <w:rPr>
          <w:spacing w:val="-30"/>
        </w:rPr>
        <w:t xml:space="preserve"> </w:t>
      </w:r>
      <w:r>
        <w:t>marijuana</w:t>
      </w:r>
      <w:r>
        <w:t xml:space="preserve"> </w:t>
      </w:r>
      <w:r>
        <w:t>states, where more adolescents use the drug than their</w:t>
      </w:r>
      <w:r>
        <w:rPr>
          <w:spacing w:val="-28"/>
        </w:rPr>
        <w:t xml:space="preserve"> </w:t>
      </w:r>
      <w:r>
        <w:t>counterparts</w:t>
      </w:r>
      <w:r>
        <w:rPr>
          <w:spacing w:val="-1"/>
        </w:rPr>
        <w:t xml:space="preserve"> </w:t>
      </w:r>
      <w:r>
        <w:t>in nonmedical marijuana states.</w:t>
      </w:r>
      <w:r>
        <w:rPr>
          <w:position w:val="7"/>
          <w:sz w:val="13"/>
        </w:rPr>
        <w:t xml:space="preserve">23 </w:t>
      </w:r>
      <w:proofErr w:type="gramStart"/>
      <w:r>
        <w:t>If</w:t>
      </w:r>
      <w:proofErr w:type="gramEnd"/>
      <w:r>
        <w:t xml:space="preserve"> employers are worried about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 workforce being high on marijuana and rendering them</w:t>
      </w:r>
      <w:r>
        <w:rPr>
          <w:spacing w:val="-25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competitive, how much more impact will rising mariju</w:t>
      </w:r>
      <w:r>
        <w:t>ana use</w:t>
      </w:r>
      <w:r>
        <w:rPr>
          <w:spacing w:val="-20"/>
        </w:rPr>
        <w:t xml:space="preserve"> </w:t>
      </w:r>
      <w:r>
        <w:t>among</w:t>
      </w:r>
      <w:r>
        <w:t xml:space="preserve"> </w:t>
      </w:r>
      <w:r>
        <w:t>young people have on the future</w:t>
      </w:r>
      <w:r>
        <w:rPr>
          <w:spacing w:val="-27"/>
        </w:rPr>
        <w:t xml:space="preserve"> </w:t>
      </w:r>
      <w:r>
        <w:t>workforce?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880" w:header="720" w:footer="720" w:gutter="0"/>
          <w:cols w:num="2" w:space="720" w:equalWidth="0">
            <w:col w:w="2401" w:space="570"/>
            <w:col w:w="6669"/>
          </w:cols>
        </w:sectPr>
      </w:pPr>
    </w:p>
    <w:p w:rsidR="0034500E" w:rsidRDefault="00181C5F">
      <w:pPr>
        <w:pStyle w:val="Heading5"/>
        <w:spacing w:before="58"/>
        <w:ind w:left="2920" w:right="465"/>
        <w:rPr>
          <w:b w:val="0"/>
          <w:bCs w:val="0"/>
        </w:rPr>
      </w:pPr>
      <w:r>
        <w:rPr>
          <w:color w:val="7F7F7F"/>
        </w:rPr>
        <w:lastRenderedPageBreak/>
        <w:t>Increased</w:t>
      </w:r>
      <w:r>
        <w:rPr>
          <w:color w:val="7F7F7F"/>
          <w:spacing w:val="-16"/>
        </w:rPr>
        <w:t xml:space="preserve"> </w:t>
      </w:r>
      <w:r>
        <w:rPr>
          <w:color w:val="7F7F7F"/>
        </w:rPr>
        <w:t>addiction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2919" w:right="465"/>
      </w:pPr>
      <w:r>
        <w:t>Young people are particularly vulnerable to marijuana</w:t>
      </w:r>
      <w:r>
        <w:rPr>
          <w:spacing w:val="-16"/>
        </w:rPr>
        <w:t xml:space="preserve"> </w:t>
      </w:r>
      <w:r>
        <w:t>problems,</w:t>
      </w:r>
      <w:r>
        <w:t xml:space="preserve"> </w:t>
      </w:r>
      <w:r>
        <w:t>especially when they start using the drug before age 16. For</w:t>
      </w:r>
      <w:r>
        <w:rPr>
          <w:spacing w:val="-21"/>
        </w:rPr>
        <w:t xml:space="preserve"> </w:t>
      </w:r>
      <w:r>
        <w:t>this</w:t>
      </w:r>
      <w:r>
        <w:t xml:space="preserve"> </w:t>
      </w:r>
      <w:r>
        <w:t xml:space="preserve">group, the risk for addiction climbs to </w:t>
      </w:r>
      <w:r>
        <w:rPr>
          <w:rFonts w:cs="Arial"/>
          <w:i/>
        </w:rPr>
        <w:t>1 in 6</w:t>
      </w:r>
      <w:r>
        <w:t>—almost doubling</w:t>
      </w:r>
      <w:r>
        <w:rPr>
          <w:spacing w:val="-3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addiction risk (of 1 in 11) to those who start consuming</w:t>
      </w:r>
      <w:r>
        <w:rPr>
          <w:spacing w:val="-6"/>
        </w:rPr>
        <w:t xml:space="preserve"> </w:t>
      </w:r>
      <w:r>
        <w:t>marijuana</w:t>
      </w:r>
      <w:r>
        <w:t xml:space="preserve"> </w:t>
      </w:r>
      <w:r>
        <w:t>later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life.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earlier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starts</w:t>
      </w:r>
      <w:r>
        <w:rPr>
          <w:spacing w:val="-3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marijuana,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greater</w:t>
      </w:r>
      <w:r>
        <w:t xml:space="preserve"> </w:t>
      </w:r>
      <w:r>
        <w:t>his or her risk of developing addiction is.</w:t>
      </w:r>
      <w:r>
        <w:rPr>
          <w:position w:val="7"/>
          <w:sz w:val="13"/>
          <w:szCs w:val="13"/>
        </w:rPr>
        <w:t xml:space="preserve">24 </w:t>
      </w:r>
      <w:r>
        <w:t>Surv</w:t>
      </w:r>
      <w:r>
        <w:t>eys of</w:t>
      </w:r>
      <w:r>
        <w:rPr>
          <w:spacing w:val="-22"/>
        </w:rPr>
        <w:t xml:space="preserve"> </w:t>
      </w:r>
      <w:r>
        <w:t>centers</w:t>
      </w:r>
    </w:p>
    <w:p w:rsidR="0034500E" w:rsidRDefault="00181C5F">
      <w:pPr>
        <w:pStyle w:val="BodyText"/>
        <w:spacing w:line="297" w:lineRule="auto"/>
        <w:ind w:left="2919" w:right="337"/>
        <w:rPr>
          <w:sz w:val="13"/>
          <w:szCs w:val="13"/>
        </w:rPr>
      </w:pPr>
      <w:proofErr w:type="gramStart"/>
      <w:r>
        <w:t>treating</w:t>
      </w:r>
      <w:proofErr w:type="gramEnd"/>
      <w:r>
        <w:t xml:space="preserve"> drug abuse or addiction find that more adolescents today</w:t>
      </w:r>
      <w:r>
        <w:rPr>
          <w:spacing w:val="-1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 treatment for marijuana than for alcohol and all other</w:t>
      </w:r>
      <w:r>
        <w:rPr>
          <w:spacing w:val="-25"/>
        </w:rPr>
        <w:t xml:space="preserve"> </w:t>
      </w:r>
      <w:r>
        <w:t>drugs</w:t>
      </w:r>
      <w:r>
        <w:rPr>
          <w:spacing w:val="-1"/>
        </w:rPr>
        <w:t xml:space="preserve"> </w:t>
      </w:r>
      <w:r>
        <w:rPr>
          <w:i/>
        </w:rPr>
        <w:t>combined</w:t>
      </w:r>
      <w:r>
        <w:t>.</w:t>
      </w:r>
      <w:r>
        <w:rPr>
          <w:position w:val="7"/>
          <w:sz w:val="13"/>
        </w:rPr>
        <w:t>25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2919" w:right="465"/>
        <w:rPr>
          <w:b w:val="0"/>
          <w:bCs w:val="0"/>
        </w:rPr>
      </w:pPr>
      <w:r>
        <w:rPr>
          <w:color w:val="7F7F7F"/>
        </w:rPr>
        <w:t>Adolescent brain</w:t>
      </w:r>
      <w:r>
        <w:rPr>
          <w:color w:val="7F7F7F"/>
          <w:spacing w:val="-22"/>
        </w:rPr>
        <w:t xml:space="preserve"> </w:t>
      </w:r>
      <w:r>
        <w:rPr>
          <w:color w:val="7F7F7F"/>
        </w:rPr>
        <w:t>development</w:t>
      </w:r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104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34500E" w:rsidRDefault="00181C5F">
      <w:pPr>
        <w:ind w:left="1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7F7F7F"/>
        </w:rPr>
        <w:t>Compared to those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who don’t,</w:t>
      </w:r>
      <w:r>
        <w:rPr>
          <w:rFonts w:ascii="Cambria" w:eastAsia="Cambria" w:hAnsi="Cambria" w:cs="Cambria"/>
          <w:i/>
          <w:color w:val="7F7F7F"/>
          <w:spacing w:val="-5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adolescents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who smoke</w:t>
      </w:r>
      <w:r>
        <w:rPr>
          <w:rFonts w:ascii="Cambria" w:eastAsia="Cambria" w:hAnsi="Cambria" w:cs="Cambria"/>
          <w:i/>
          <w:color w:val="7F7F7F"/>
          <w:spacing w:val="-2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marijuana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every weekend over</w:t>
      </w:r>
      <w:r>
        <w:rPr>
          <w:rFonts w:ascii="Cambria" w:eastAsia="Cambria" w:hAnsi="Cambria" w:cs="Cambria"/>
          <w:i/>
          <w:color w:val="7F7F7F"/>
          <w:spacing w:val="-5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a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two‐year period</w:t>
      </w:r>
      <w:r>
        <w:rPr>
          <w:rFonts w:ascii="Cambria" w:eastAsia="Cambria" w:hAnsi="Cambria" w:cs="Cambria"/>
          <w:i/>
          <w:color w:val="7F7F7F"/>
          <w:spacing w:val="-3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are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nearly 6 times</w:t>
      </w:r>
      <w:r>
        <w:rPr>
          <w:rFonts w:ascii="Cambria" w:eastAsia="Cambria" w:hAnsi="Cambria" w:cs="Cambria"/>
          <w:i/>
          <w:color w:val="7F7F7F"/>
          <w:spacing w:val="-4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more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likely to drop out</w:t>
      </w:r>
      <w:r>
        <w:rPr>
          <w:rFonts w:ascii="Cambria" w:eastAsia="Cambria" w:hAnsi="Cambria" w:cs="Cambria"/>
          <w:i/>
          <w:color w:val="7F7F7F"/>
          <w:spacing w:val="-5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of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school, more than</w:t>
      </w:r>
      <w:r>
        <w:rPr>
          <w:rFonts w:ascii="Cambria" w:eastAsia="Cambria" w:hAnsi="Cambria" w:cs="Cambria"/>
          <w:i/>
          <w:color w:val="7F7F7F"/>
          <w:spacing w:val="-4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3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times less likely</w:t>
      </w:r>
      <w:r>
        <w:rPr>
          <w:rFonts w:ascii="Cambria" w:eastAsia="Cambria" w:hAnsi="Cambria" w:cs="Cambria"/>
          <w:i/>
          <w:color w:val="7F7F7F"/>
          <w:spacing w:val="-5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to</w:t>
      </w:r>
      <w:r>
        <w:rPr>
          <w:rFonts w:ascii="Cambria" w:eastAsia="Cambria" w:hAnsi="Cambria" w:cs="Cambria"/>
          <w:i/>
          <w:color w:val="7F7F7F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enter college,</w:t>
      </w:r>
      <w:r>
        <w:rPr>
          <w:rFonts w:ascii="Cambria" w:eastAsia="Cambria" w:hAnsi="Cambria" w:cs="Cambria"/>
          <w:i/>
          <w:color w:val="7F7F7F"/>
          <w:spacing w:val="-2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and</w:t>
      </w:r>
      <w:r>
        <w:rPr>
          <w:rFonts w:ascii="Cambria" w:eastAsia="Cambria" w:hAnsi="Cambria" w:cs="Cambria"/>
          <w:i/>
          <w:color w:val="7F7F7F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more than 4 times</w:t>
      </w:r>
      <w:r>
        <w:rPr>
          <w:rFonts w:ascii="Cambria" w:eastAsia="Cambria" w:hAnsi="Cambria" w:cs="Cambria"/>
          <w:i/>
          <w:color w:val="7F7F7F"/>
          <w:spacing w:val="-6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less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likely to earn a</w:t>
      </w:r>
      <w:r>
        <w:rPr>
          <w:rFonts w:ascii="Cambria" w:eastAsia="Cambria" w:hAnsi="Cambria" w:cs="Cambria"/>
          <w:i/>
          <w:color w:val="7F7F7F"/>
          <w:spacing w:val="-7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college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degree.</w:t>
      </w:r>
    </w:p>
    <w:p w:rsidR="0034500E" w:rsidRDefault="00181C5F">
      <w:pPr>
        <w:pStyle w:val="BodyText"/>
        <w:spacing w:before="74" w:line="300" w:lineRule="auto"/>
        <w:ind w:left="116" w:right="452"/>
      </w:pPr>
      <w:r>
        <w:br w:type="column"/>
      </w:r>
      <w:r>
        <w:lastRenderedPageBreak/>
        <w:t>Why does this early onset of marijuana use render a person so</w:t>
      </w:r>
      <w:r>
        <w:rPr>
          <w:spacing w:val="-27"/>
        </w:rPr>
        <w:t xml:space="preserve"> </w:t>
      </w:r>
      <w:r>
        <w:t>much</w:t>
      </w:r>
      <w:r>
        <w:t xml:space="preserve"> </w:t>
      </w:r>
      <w:r>
        <w:t>more susceptible to addiction than when use begins</w:t>
      </w:r>
      <w:r>
        <w:rPr>
          <w:spacing w:val="-1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adolescence? It’s all about brain development. Here is how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California Society of Addiction Medicine describes the</w:t>
      </w:r>
      <w:r>
        <w:rPr>
          <w:spacing w:val="-12"/>
        </w:rPr>
        <w:t xml:space="preserve"> </w:t>
      </w:r>
      <w:r>
        <w:t>risk:</w:t>
      </w:r>
      <w:r>
        <w:t xml:space="preserve"> </w:t>
      </w:r>
      <w:r>
        <w:t>“Childre</w:t>
      </w:r>
      <w:r>
        <w:t>n’s and adolescents’ brains and personalities are under</w:t>
      </w:r>
      <w:r>
        <w:rPr>
          <w:spacing w:val="-30"/>
        </w:rPr>
        <w:t xml:space="preserve"> </w:t>
      </w:r>
      <w:r>
        <w:t>rapid</w:t>
      </w:r>
      <w:r>
        <w:rPr>
          <w:spacing w:val="-1"/>
        </w:rPr>
        <w:t xml:space="preserve"> </w:t>
      </w:r>
      <w:r>
        <w:t>development. As a result, they can become addicted more often</w:t>
      </w:r>
      <w:r>
        <w:rPr>
          <w:spacing w:val="-36"/>
        </w:rPr>
        <w:t xml:space="preserve"> </w:t>
      </w:r>
      <w:r>
        <w:t>and</w:t>
      </w:r>
      <w:r>
        <w:t xml:space="preserve"> </w:t>
      </w:r>
      <w:r>
        <w:t>more</w:t>
      </w:r>
      <w:r>
        <w:rPr>
          <w:spacing w:val="-4"/>
        </w:rPr>
        <w:t xml:space="preserve"> </w:t>
      </w:r>
      <w:r>
        <w:t>rapidly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adults.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4.4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individuals</w:t>
      </w:r>
      <w:r>
        <w:t xml:space="preserve"> </w:t>
      </w:r>
      <w:r>
        <w:t>who start smoking marijuana after age 21 become addicted</w:t>
      </w:r>
      <w:r>
        <w:rPr>
          <w:spacing w:val="-8"/>
        </w:rPr>
        <w:t xml:space="preserve"> </w:t>
      </w:r>
      <w:r>
        <w:t>within</w:t>
      </w:r>
    </w:p>
    <w:p w:rsidR="0034500E" w:rsidRDefault="00181C5F">
      <w:pPr>
        <w:pStyle w:val="BodyText"/>
        <w:spacing w:before="1" w:line="302" w:lineRule="auto"/>
        <w:ind w:left="116" w:right="452"/>
        <w:rPr>
          <w:rFonts w:ascii="Consolas" w:eastAsia="Consolas" w:hAnsi="Consolas" w:cs="Consolas"/>
          <w:sz w:val="13"/>
          <w:szCs w:val="13"/>
        </w:rPr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use,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17.4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thirteen-year-olds</w:t>
      </w:r>
      <w:r>
        <w:rPr>
          <w:spacing w:val="-1"/>
        </w:rPr>
        <w:t xml:space="preserve"> </w:t>
      </w:r>
      <w:r>
        <w:t>become addicted within the first two</w:t>
      </w:r>
      <w:r>
        <w:rPr>
          <w:spacing w:val="-31"/>
        </w:rPr>
        <w:t xml:space="preserve"> </w:t>
      </w:r>
      <w:r>
        <w:t>years.”</w:t>
      </w:r>
      <w:r>
        <w:rPr>
          <w:rFonts w:ascii="Consolas" w:eastAsia="Consolas" w:hAnsi="Consolas" w:cs="Consolas"/>
          <w:position w:val="6"/>
          <w:sz w:val="13"/>
          <w:szCs w:val="13"/>
        </w:rPr>
        <w:t>26</w:t>
      </w:r>
    </w:p>
    <w:p w:rsidR="0034500E" w:rsidRDefault="0034500E">
      <w:pPr>
        <w:rPr>
          <w:rFonts w:ascii="Consolas" w:eastAsia="Consolas" w:hAnsi="Consolas" w:cs="Consolas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6" w:right="744"/>
      </w:pPr>
      <w:r>
        <w:t>As children’s brain development is disrupted by chronic</w:t>
      </w:r>
      <w:r>
        <w:rPr>
          <w:spacing w:val="-26"/>
        </w:rPr>
        <w:t xml:space="preserve"> </w:t>
      </w:r>
      <w:r>
        <w:t>marijuana</w:t>
      </w:r>
      <w:r>
        <w:rPr>
          <w:spacing w:val="-2"/>
        </w:rPr>
        <w:t xml:space="preserve"> </w:t>
      </w:r>
      <w:r>
        <w:t>use, their risk for addiction accelerates. And given the</w:t>
      </w:r>
      <w:r>
        <w:rPr>
          <w:spacing w:val="-24"/>
        </w:rPr>
        <w:t xml:space="preserve"> </w:t>
      </w:r>
      <w:r>
        <w:t>ever-</w:t>
      </w:r>
      <w:r>
        <w:rPr>
          <w:spacing w:val="-1"/>
        </w:rPr>
        <w:t xml:space="preserve"> </w:t>
      </w:r>
      <w:r>
        <w:t>inc</w:t>
      </w:r>
      <w:r>
        <w:t>reasing potency of marijuana, the drug becomes an</w:t>
      </w:r>
      <w:r>
        <w:rPr>
          <w:spacing w:val="-38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public-health hazard with long-lasting</w:t>
      </w:r>
      <w:r>
        <w:rPr>
          <w:spacing w:val="-5"/>
        </w:rPr>
        <w:t xml:space="preserve"> </w:t>
      </w:r>
      <w:r>
        <w:t>effects.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6" w:right="452"/>
        <w:rPr>
          <w:b w:val="0"/>
          <w:bCs w:val="0"/>
        </w:rPr>
      </w:pPr>
      <w:r>
        <w:rPr>
          <w:color w:val="7F7F7F"/>
        </w:rPr>
        <w:t>Impact on the ability to</w:t>
      </w:r>
      <w:r>
        <w:rPr>
          <w:color w:val="7F7F7F"/>
          <w:spacing w:val="-21"/>
        </w:rPr>
        <w:t xml:space="preserve"> </w:t>
      </w:r>
      <w:r>
        <w:rPr>
          <w:color w:val="7F7F7F"/>
        </w:rPr>
        <w:t>learn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16" w:right="510"/>
        <w:rPr>
          <w:sz w:val="13"/>
          <w:szCs w:val="13"/>
        </w:rPr>
      </w:pPr>
      <w:r>
        <w:t>We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use</w:t>
      </w:r>
      <w:r>
        <w:t xml:space="preserve"> </w:t>
      </w:r>
      <w:r>
        <w:t>and the drug’s alterations of brain function in several different</w:t>
      </w:r>
      <w:r>
        <w:rPr>
          <w:spacing w:val="-37"/>
        </w:rPr>
        <w:t xml:space="preserve"> </w:t>
      </w:r>
      <w:r>
        <w:t>ways.</w:t>
      </w:r>
      <w:r>
        <w:t xml:space="preserve"> </w:t>
      </w:r>
      <w:r>
        <w:t>Research shows that, compared to those who don’t,</w:t>
      </w:r>
      <w:r>
        <w:rPr>
          <w:spacing w:val="-23"/>
        </w:rPr>
        <w:t xml:space="preserve"> </w:t>
      </w:r>
      <w:r>
        <w:t>adolescents</w:t>
      </w:r>
      <w:r>
        <w:t xml:space="preserve"> </w:t>
      </w:r>
      <w:r>
        <w:t>who smoke marijuana every weekend over a two-year period</w:t>
      </w:r>
      <w:r>
        <w:rPr>
          <w:spacing w:val="-11"/>
        </w:rPr>
        <w:t xml:space="preserve"> </w:t>
      </w:r>
      <w:r>
        <w:t>are</w:t>
      </w:r>
      <w:r>
        <w:t xml:space="preserve"> </w:t>
      </w:r>
      <w:r>
        <w:t>nearly 6 times more likely to drop out of school, more than 3</w:t>
      </w:r>
      <w:r>
        <w:rPr>
          <w:spacing w:val="-34"/>
        </w:rPr>
        <w:t xml:space="preserve"> </w:t>
      </w:r>
      <w:r>
        <w:t>times</w:t>
      </w:r>
      <w:r>
        <w:t xml:space="preserve"> </w:t>
      </w:r>
      <w:r>
        <w:t>less likely to enter college, and more than 4 times less likely to</w:t>
      </w:r>
      <w:r>
        <w:rPr>
          <w:spacing w:val="-30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 college</w:t>
      </w:r>
      <w:r>
        <w:rPr>
          <w:spacing w:val="-8"/>
        </w:rPr>
        <w:t xml:space="preserve"> </w:t>
      </w:r>
      <w:r>
        <w:t>degree.</w:t>
      </w:r>
      <w:r>
        <w:rPr>
          <w:position w:val="7"/>
          <w:sz w:val="13"/>
          <w:szCs w:val="13"/>
        </w:rPr>
        <w:t>27</w:t>
      </w:r>
    </w:p>
    <w:p w:rsidR="0034500E" w:rsidRDefault="0034500E">
      <w:pPr>
        <w:spacing w:before="1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left="116" w:right="452"/>
      </w:pPr>
      <w:r>
        <w:t>Neuroscientists have also documented how chronic marijuana</w:t>
      </w:r>
      <w:r>
        <w:rPr>
          <w:spacing w:val="-18"/>
        </w:rPr>
        <w:t xml:space="preserve"> </w:t>
      </w:r>
      <w:r>
        <w:t>use</w:t>
      </w:r>
      <w:r>
        <w:t xml:space="preserve"> </w:t>
      </w:r>
      <w:r>
        <w:t>starting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adolescence</w:t>
      </w:r>
      <w:r>
        <w:rPr>
          <w:spacing w:val="-4"/>
        </w:rPr>
        <w:t xml:space="preserve"> </w:t>
      </w:r>
      <w:r>
        <w:t>decreases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size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thick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cannabinoid receptors—the amygdala by 7 percent and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hippocampus by 12 percent—both significant reductions. One</w:t>
      </w:r>
      <w:r>
        <w:rPr>
          <w:spacing w:val="-12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is that young chronic marijuana users perform much worse</w:t>
      </w:r>
      <w:r>
        <w:rPr>
          <w:spacing w:val="-17"/>
        </w:rPr>
        <w:t xml:space="preserve"> </w:t>
      </w:r>
      <w:r>
        <w:t>than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040" w:header="720" w:footer="720" w:gutter="0"/>
          <w:cols w:num="2" w:space="720" w:equalWidth="0">
            <w:col w:w="2173" w:space="630"/>
            <w:col w:w="6677"/>
          </w:cols>
        </w:sectPr>
      </w:pPr>
    </w:p>
    <w:p w:rsidR="0034500E" w:rsidRDefault="00181C5F">
      <w:pPr>
        <w:pStyle w:val="BodyText"/>
        <w:spacing w:before="57" w:line="297" w:lineRule="auto"/>
        <w:ind w:left="2980" w:right="537"/>
        <w:rPr>
          <w:sz w:val="13"/>
          <w:szCs w:val="13"/>
        </w:rPr>
      </w:pPr>
      <w:proofErr w:type="gramStart"/>
      <w:r>
        <w:lastRenderedPageBreak/>
        <w:t>nonusers</w:t>
      </w:r>
      <w:proofErr w:type="gramEnd"/>
      <w:r>
        <w:t xml:space="preserve"> on verbal learning tests. Heavy marijuan</w:t>
      </w:r>
      <w:r>
        <w:t>a use</w:t>
      </w:r>
      <w:r>
        <w:rPr>
          <w:spacing w:val="-11"/>
        </w:rPr>
        <w:t xml:space="preserve"> </w:t>
      </w:r>
      <w:r>
        <w:t>(generally</w:t>
      </w:r>
      <w:r>
        <w:rPr>
          <w:spacing w:val="-1"/>
        </w:rPr>
        <w:t xml:space="preserve"> </w:t>
      </w:r>
      <w:r>
        <w:t>thought to mean 4 to 6 joints per day) “exerts harmful effects</w:t>
      </w:r>
      <w:r>
        <w:rPr>
          <w:spacing w:val="-27"/>
        </w:rPr>
        <w:t xml:space="preserve"> </w:t>
      </w:r>
      <w:r>
        <w:t>on</w:t>
      </w:r>
      <w:r>
        <w:t xml:space="preserve"> </w:t>
      </w:r>
      <w:r>
        <w:t>brain tissue and mental health,” the researchers</w:t>
      </w:r>
      <w:r>
        <w:rPr>
          <w:spacing w:val="-14"/>
        </w:rPr>
        <w:t xml:space="preserve"> </w:t>
      </w:r>
      <w:r>
        <w:t>conclude.</w:t>
      </w:r>
      <w:r>
        <w:rPr>
          <w:position w:val="7"/>
          <w:sz w:val="13"/>
          <w:szCs w:val="13"/>
        </w:rPr>
        <w:t>28</w:t>
      </w:r>
    </w:p>
    <w:p w:rsidR="0034500E" w:rsidRDefault="0034500E">
      <w:pPr>
        <w:spacing w:before="2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297" w:lineRule="auto"/>
        <w:ind w:left="2979" w:right="537"/>
        <w:rPr>
          <w:sz w:val="13"/>
          <w:szCs w:val="13"/>
        </w:rPr>
      </w:pPr>
      <w:r>
        <w:t>Another review of the scientific literature determined that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evidence points overwhelmingly to “impaired encoding,</w:t>
      </w:r>
      <w:r>
        <w:rPr>
          <w:spacing w:val="-13"/>
        </w:rPr>
        <w:t xml:space="preserve"> </w:t>
      </w:r>
      <w:r>
        <w:t>storage,</w:t>
      </w:r>
      <w:r>
        <w:t xml:space="preserve"> </w:t>
      </w:r>
      <w:r>
        <w:t>manipulation, and retrieval mechanisms [in the brains] of</w:t>
      </w:r>
      <w:r>
        <w:rPr>
          <w:spacing w:val="-4"/>
        </w:rPr>
        <w:t xml:space="preserve"> </w:t>
      </w:r>
      <w:r>
        <w:t>long-term</w:t>
      </w:r>
      <w:r>
        <w:t xml:space="preserve"> </w:t>
      </w:r>
      <w:r>
        <w:t>or heavy cannabis</w:t>
      </w:r>
      <w:r>
        <w:rPr>
          <w:spacing w:val="-21"/>
        </w:rPr>
        <w:t xml:space="preserve"> </w:t>
      </w:r>
      <w:r>
        <w:t>users.”</w:t>
      </w:r>
      <w:r>
        <w:rPr>
          <w:position w:val="7"/>
          <w:sz w:val="13"/>
          <w:szCs w:val="13"/>
        </w:rPr>
        <w:t>29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2980" w:right="486"/>
        <w:rPr>
          <w:b w:val="0"/>
          <w:bCs w:val="0"/>
        </w:rPr>
      </w:pPr>
      <w:r>
        <w:rPr>
          <w:color w:val="7F7F7F"/>
        </w:rPr>
        <w:t>Impact on</w:t>
      </w:r>
      <w:r>
        <w:rPr>
          <w:color w:val="7F7F7F"/>
          <w:spacing w:val="-8"/>
        </w:rPr>
        <w:t xml:space="preserve"> </w:t>
      </w:r>
      <w:r>
        <w:rPr>
          <w:color w:val="7F7F7F"/>
        </w:rPr>
        <w:t>memory</w:t>
      </w:r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9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34500E" w:rsidRDefault="00181C5F">
      <w:pPr>
        <w:ind w:left="104"/>
        <w:rPr>
          <w:rFonts w:ascii="Cambria" w:eastAsia="Cambria" w:hAnsi="Cambria" w:cs="Cambria"/>
        </w:rPr>
      </w:pPr>
      <w:r>
        <w:rPr>
          <w:rFonts w:ascii="Cambria"/>
          <w:i/>
          <w:color w:val="7F7F7F"/>
        </w:rPr>
        <w:t>Using</w:t>
      </w:r>
      <w:r>
        <w:rPr>
          <w:rFonts w:ascii="Cambria"/>
          <w:i/>
          <w:color w:val="7F7F7F"/>
          <w:spacing w:val="-1"/>
        </w:rPr>
        <w:t xml:space="preserve"> </w:t>
      </w:r>
      <w:r>
        <w:rPr>
          <w:rFonts w:ascii="Cambria"/>
          <w:i/>
          <w:color w:val="7F7F7F"/>
        </w:rPr>
        <w:t>marijuana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regularly before age</w:t>
      </w:r>
      <w:r>
        <w:rPr>
          <w:rFonts w:ascii="Cambria"/>
          <w:i/>
          <w:color w:val="7F7F7F"/>
          <w:spacing w:val="-5"/>
        </w:rPr>
        <w:t xml:space="preserve"> </w:t>
      </w:r>
      <w:r>
        <w:rPr>
          <w:rFonts w:ascii="Cambria"/>
          <w:i/>
          <w:color w:val="7F7F7F"/>
        </w:rPr>
        <w:t>18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results in an average</w:t>
      </w:r>
      <w:r>
        <w:rPr>
          <w:rFonts w:ascii="Cambria"/>
          <w:i/>
          <w:color w:val="7F7F7F"/>
          <w:spacing w:val="-7"/>
        </w:rPr>
        <w:t xml:space="preserve"> </w:t>
      </w:r>
      <w:r>
        <w:rPr>
          <w:rFonts w:ascii="Cambria"/>
          <w:i/>
          <w:color w:val="7F7F7F"/>
        </w:rPr>
        <w:t>IQ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of six to eight</w:t>
      </w:r>
      <w:r>
        <w:rPr>
          <w:rFonts w:ascii="Cambria"/>
          <w:i/>
          <w:color w:val="7F7F7F"/>
          <w:spacing w:val="-4"/>
        </w:rPr>
        <w:t xml:space="preserve"> </w:t>
      </w:r>
      <w:r>
        <w:rPr>
          <w:rFonts w:ascii="Cambria"/>
          <w:i/>
          <w:color w:val="7F7F7F"/>
        </w:rPr>
        <w:t>fewer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points at age</w:t>
      </w:r>
      <w:r>
        <w:rPr>
          <w:rFonts w:ascii="Cambria"/>
          <w:i/>
          <w:color w:val="7F7F7F"/>
          <w:spacing w:val="-2"/>
        </w:rPr>
        <w:t xml:space="preserve"> </w:t>
      </w:r>
      <w:r>
        <w:rPr>
          <w:rFonts w:ascii="Cambria"/>
          <w:i/>
          <w:color w:val="7F7F7F"/>
        </w:rPr>
        <w:t>38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compared to those</w:t>
      </w:r>
      <w:r>
        <w:rPr>
          <w:rFonts w:ascii="Cambria"/>
          <w:i/>
          <w:color w:val="7F7F7F"/>
          <w:spacing w:val="-4"/>
        </w:rPr>
        <w:t xml:space="preserve"> </w:t>
      </w:r>
      <w:r>
        <w:rPr>
          <w:rFonts w:ascii="Cambria"/>
          <w:i/>
          <w:color w:val="7F7F7F"/>
        </w:rPr>
        <w:t>who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did not use</w:t>
      </w:r>
      <w:r>
        <w:rPr>
          <w:rFonts w:ascii="Cambria"/>
          <w:i/>
          <w:color w:val="7F7F7F"/>
          <w:spacing w:val="-4"/>
        </w:rPr>
        <w:t xml:space="preserve"> </w:t>
      </w:r>
      <w:r>
        <w:rPr>
          <w:rFonts w:ascii="Cambria"/>
          <w:i/>
          <w:color w:val="7F7F7F"/>
        </w:rPr>
        <w:t>marijuana</w:t>
      </w:r>
      <w:r>
        <w:rPr>
          <w:rFonts w:ascii="Cambria"/>
          <w:i/>
          <w:color w:val="7F7F7F"/>
          <w:w w:val="99"/>
        </w:rPr>
        <w:t xml:space="preserve"> </w:t>
      </w:r>
      <w:r>
        <w:rPr>
          <w:rFonts w:ascii="Cambria"/>
          <w:i/>
          <w:color w:val="7F7F7F"/>
        </w:rPr>
        <w:t>before age</w:t>
      </w:r>
      <w:r>
        <w:rPr>
          <w:rFonts w:ascii="Cambria"/>
          <w:i/>
          <w:color w:val="7F7F7F"/>
          <w:spacing w:val="-3"/>
        </w:rPr>
        <w:t xml:space="preserve"> </w:t>
      </w:r>
      <w:r>
        <w:rPr>
          <w:rFonts w:ascii="Cambria"/>
          <w:i/>
          <w:color w:val="7F7F7F"/>
        </w:rPr>
        <w:t>18.</w:t>
      </w:r>
    </w:p>
    <w:p w:rsidR="0034500E" w:rsidRDefault="00181C5F">
      <w:pPr>
        <w:pStyle w:val="BodyText"/>
        <w:spacing w:before="74" w:line="300" w:lineRule="auto"/>
        <w:ind w:left="104" w:right="531"/>
        <w:rPr>
          <w:sz w:val="13"/>
          <w:szCs w:val="13"/>
        </w:rPr>
      </w:pPr>
      <w:r>
        <w:br w:type="column"/>
      </w:r>
      <w:r>
        <w:lastRenderedPageBreak/>
        <w:t>One of the pioneering studies on marijuana use and memory</w:t>
      </w:r>
      <w:r>
        <w:rPr>
          <w:spacing w:val="-23"/>
        </w:rPr>
        <w:t xml:space="preserve"> </w:t>
      </w:r>
      <w:r>
        <w:t>helped</w:t>
      </w:r>
      <w:r>
        <w:t xml:space="preserve"> </w:t>
      </w:r>
      <w:r>
        <w:t>set in motion a series of subsequent studies. Nine</w:t>
      </w:r>
      <w:r>
        <w:rPr>
          <w:spacing w:val="-7"/>
        </w:rPr>
        <w:t xml:space="preserve"> </w:t>
      </w:r>
      <w:r>
        <w:t>Australian</w:t>
      </w:r>
      <w:r>
        <w:t xml:space="preserve"> </w:t>
      </w:r>
      <w:r>
        <w:t>researchers compared the attention, memory, problem-solving,</w:t>
      </w:r>
      <w:r>
        <w:rPr>
          <w:spacing w:val="-37"/>
        </w:rPr>
        <w:t xml:space="preserve"> </w:t>
      </w:r>
      <w:r>
        <w:t>and</w:t>
      </w:r>
      <w:r>
        <w:t xml:space="preserve"> </w:t>
      </w:r>
      <w:r>
        <w:t>verbal-reasoning skills among four groups of individuals: 102</w:t>
      </w:r>
      <w:r>
        <w:rPr>
          <w:spacing w:val="-34"/>
        </w:rPr>
        <w:t xml:space="preserve"> </w:t>
      </w:r>
      <w:r>
        <w:t>near-</w:t>
      </w:r>
      <w:r>
        <w:rPr>
          <w:spacing w:val="-1"/>
        </w:rPr>
        <w:t xml:space="preserve"> </w:t>
      </w:r>
      <w:r>
        <w:t>daily marijuana users, 51 long-term users, 51 short-term users,</w:t>
      </w:r>
      <w:r>
        <w:rPr>
          <w:spacing w:val="-3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33 nonusers who made up the control group. The conclusi</w:t>
      </w:r>
      <w:r>
        <w:t>on:</w:t>
      </w:r>
      <w:r>
        <w:rPr>
          <w:spacing w:val="-38"/>
        </w:rPr>
        <w:t xml:space="preserve"> </w:t>
      </w:r>
      <w:r>
        <w:t>“long-</w:t>
      </w:r>
      <w:r>
        <w:rPr>
          <w:spacing w:val="-2"/>
        </w:rPr>
        <w:t xml:space="preserve"> </w:t>
      </w:r>
      <w:r>
        <w:t>term heavy cannabis users show impairments in memory</w:t>
      </w:r>
      <w:r>
        <w:rPr>
          <w:spacing w:val="-1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attention that endure beyond the period of intoxication and</w:t>
      </w:r>
      <w:r>
        <w:rPr>
          <w:spacing w:val="-33"/>
        </w:rPr>
        <w:t xml:space="preserve"> </w:t>
      </w:r>
      <w:r>
        <w:t>worsen</w:t>
      </w:r>
      <w:r>
        <w:t xml:space="preserve"> </w:t>
      </w:r>
      <w:r>
        <w:t>with increasing years of regular cannabis</w:t>
      </w:r>
      <w:r>
        <w:rPr>
          <w:spacing w:val="-36"/>
        </w:rPr>
        <w:t xml:space="preserve"> </w:t>
      </w:r>
      <w:r>
        <w:t>use.”</w:t>
      </w:r>
      <w:r>
        <w:rPr>
          <w:position w:val="7"/>
          <w:sz w:val="13"/>
          <w:szCs w:val="13"/>
        </w:rPr>
        <w:t>30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31"/>
        <w:rPr>
          <w:b w:val="0"/>
          <w:bCs w:val="0"/>
        </w:rPr>
      </w:pPr>
      <w:r>
        <w:rPr>
          <w:color w:val="7F7F7F"/>
        </w:rPr>
        <w:t>Impact on</w:t>
      </w:r>
      <w:r>
        <w:rPr>
          <w:color w:val="7F7F7F"/>
          <w:spacing w:val="-8"/>
        </w:rPr>
        <w:t xml:space="preserve"> </w:t>
      </w:r>
      <w:r>
        <w:rPr>
          <w:color w:val="7F7F7F"/>
        </w:rPr>
        <w:t>IQ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449"/>
        <w:rPr>
          <w:sz w:val="13"/>
          <w:szCs w:val="13"/>
        </w:rPr>
      </w:pPr>
      <w:r>
        <w:t>But the granddaddy of marijuana and learning studies came out</w:t>
      </w:r>
      <w:r>
        <w:rPr>
          <w:spacing w:val="-26"/>
        </w:rPr>
        <w:t xml:space="preserve"> </w:t>
      </w:r>
      <w:r>
        <w:t>in</w:t>
      </w:r>
      <w:r>
        <w:t xml:space="preserve"> </w:t>
      </w:r>
      <w:r>
        <w:t>2012 and astounded even the most cautious researchers.</w:t>
      </w:r>
      <w:r>
        <w:rPr>
          <w:spacing w:val="-24"/>
        </w:rPr>
        <w:t xml:space="preserve"> </w:t>
      </w:r>
      <w:r>
        <w:t>Scientists,</w:t>
      </w:r>
      <w:r>
        <w:t xml:space="preserve"> </w:t>
      </w:r>
      <w:r>
        <w:t>controlling for factors like years of education, schizophrenia, and</w:t>
      </w:r>
      <w:r>
        <w:rPr>
          <w:spacing w:val="-3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drugs,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cohort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1,000</w:t>
      </w:r>
      <w:r>
        <w:rPr>
          <w:spacing w:val="-4"/>
        </w:rPr>
        <w:t xml:space="preserve"> </w:t>
      </w:r>
      <w:r>
        <w:t>people</w:t>
      </w:r>
      <w:r>
        <w:t xml:space="preserve"> </w:t>
      </w:r>
      <w:r>
        <w:t>for more than 25 years to investigate the effect of marijuana use</w:t>
      </w:r>
      <w:r>
        <w:rPr>
          <w:spacing w:val="-3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IQ. This study finds that using marijuana regularly before age</w:t>
      </w:r>
      <w:r>
        <w:rPr>
          <w:spacing w:val="-17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results in an average IQ of six to eight fewer points at age</w:t>
      </w:r>
      <w:r>
        <w:rPr>
          <w:spacing w:val="-19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compared to those who did not use marij</w:t>
      </w:r>
      <w:r>
        <w:t>uana before age 18.</w:t>
      </w:r>
      <w:r>
        <w:rPr>
          <w:spacing w:val="-27"/>
        </w:rPr>
        <w:t xml:space="preserve"> </w:t>
      </w:r>
      <w:r>
        <w:t>This</w:t>
      </w:r>
      <w:r>
        <w:t xml:space="preserve"> </w:t>
      </w:r>
      <w:r>
        <w:t>astonishing finding was still true for those regular</w:t>
      </w:r>
      <w:r>
        <w:rPr>
          <w:spacing w:val="-6"/>
        </w:rPr>
        <w:t xml:space="preserve"> </w:t>
      </w:r>
      <w:r>
        <w:t>marijuana-using</w:t>
      </w:r>
      <w:r>
        <w:t xml:space="preserve"> </w:t>
      </w:r>
      <w:r>
        <w:t xml:space="preserve">teens </w:t>
      </w:r>
      <w:proofErr w:type="gramStart"/>
      <w:r>
        <w:t>who</w:t>
      </w:r>
      <w:proofErr w:type="gramEnd"/>
      <w:r>
        <w:t xml:space="preserve"> stopped using the drug after age 38. “Our hypothesis</w:t>
      </w:r>
      <w:r>
        <w:rPr>
          <w:spacing w:val="-1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 we see this IQ decline in adolescence because the</w:t>
      </w:r>
      <w:r>
        <w:rPr>
          <w:spacing w:val="-19"/>
        </w:rPr>
        <w:t xml:space="preserve"> </w:t>
      </w:r>
      <w:r>
        <w:t>adolescent</w:t>
      </w:r>
      <w:r>
        <w:rPr>
          <w:spacing w:val="-1"/>
        </w:rPr>
        <w:t xml:space="preserve"> </w:t>
      </w:r>
      <w:r>
        <w:t xml:space="preserve">brain is still developing and </w:t>
      </w:r>
      <w:r>
        <w:t>if you introduce cannabis, it</w:t>
      </w:r>
      <w:r>
        <w:rPr>
          <w:spacing w:val="-27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interrupt these critical developmental processes,” says lead</w:t>
      </w:r>
      <w:r>
        <w:rPr>
          <w:spacing w:val="-23"/>
        </w:rPr>
        <w:t xml:space="preserve"> </w:t>
      </w:r>
      <w:r>
        <w:t>author</w:t>
      </w:r>
      <w:r>
        <w:rPr>
          <w:spacing w:val="-1"/>
        </w:rPr>
        <w:t xml:space="preserve"> </w:t>
      </w:r>
      <w:r>
        <w:t>Madeline</w:t>
      </w:r>
      <w:r>
        <w:rPr>
          <w:spacing w:val="-6"/>
        </w:rPr>
        <w:t xml:space="preserve"> </w:t>
      </w:r>
      <w:r>
        <w:t>Meier,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postdoctoral</w:t>
      </w:r>
      <w:r>
        <w:rPr>
          <w:spacing w:val="-6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Duke</w:t>
      </w:r>
      <w:r>
        <w:rPr>
          <w:spacing w:val="-7"/>
        </w:rPr>
        <w:t xml:space="preserve"> </w:t>
      </w:r>
      <w:r>
        <w:t>University.</w:t>
      </w:r>
      <w:r>
        <w:rPr>
          <w:position w:val="7"/>
          <w:sz w:val="13"/>
          <w:szCs w:val="13"/>
        </w:rPr>
        <w:t>31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31"/>
        <w:rPr>
          <w:b w:val="0"/>
          <w:bCs w:val="0"/>
        </w:rPr>
      </w:pPr>
      <w:r>
        <w:rPr>
          <w:color w:val="7F7F7F"/>
        </w:rPr>
        <w:t>Impact on mental</w:t>
      </w:r>
      <w:r>
        <w:rPr>
          <w:color w:val="7F7F7F"/>
          <w:spacing w:val="-16"/>
        </w:rPr>
        <w:t xml:space="preserve"> </w:t>
      </w:r>
      <w:r>
        <w:rPr>
          <w:color w:val="7F7F7F"/>
        </w:rPr>
        <w:t>health</w:t>
      </w:r>
    </w:p>
    <w:p w:rsidR="0034500E" w:rsidRDefault="0034500E">
      <w:pPr>
        <w:spacing w:before="7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531"/>
      </w:pPr>
      <w:r>
        <w:t>Marijuana users have a six times higher risk of schizophrenia</w:t>
      </w:r>
      <w:r>
        <w:rPr>
          <w:position w:val="7"/>
          <w:sz w:val="13"/>
        </w:rPr>
        <w:t>32</w:t>
      </w:r>
      <w:r>
        <w:rPr>
          <w:spacing w:val="-15"/>
          <w:position w:val="7"/>
          <w:sz w:val="13"/>
        </w:rPr>
        <w:t xml:space="preserve"> </w:t>
      </w:r>
      <w:r>
        <w:t>and</w:t>
      </w:r>
      <w:r>
        <w:t xml:space="preserve"> </w:t>
      </w:r>
      <w:r>
        <w:t>are significantly more likely to develop other psychotic illnesses.</w:t>
      </w:r>
      <w:r>
        <w:rPr>
          <w:spacing w:val="-3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particular, females who smoke marijuana show a great</w:t>
      </w:r>
      <w:r>
        <w:rPr>
          <w:spacing w:val="-39"/>
        </w:rPr>
        <w:t xml:space="preserve"> </w:t>
      </w:r>
      <w:r>
        <w:t>vulnerability</w:t>
      </w:r>
      <w:r>
        <w:rPr>
          <w:spacing w:val="-1"/>
        </w:rPr>
        <w:t xml:space="preserve"> </w:t>
      </w:r>
      <w:r>
        <w:t>to heightened risk of anxiety attacks and depression. According to</w:t>
      </w:r>
      <w:r>
        <w:rPr>
          <w:spacing w:val="-31"/>
        </w:rPr>
        <w:t xml:space="preserve"> </w:t>
      </w:r>
      <w:r>
        <w:t>a</w:t>
      </w:r>
      <w:r>
        <w:t xml:space="preserve"> </w:t>
      </w:r>
      <w:r>
        <w:t xml:space="preserve">study published in the </w:t>
      </w:r>
      <w:r>
        <w:rPr>
          <w:i/>
        </w:rPr>
        <w:t>British Medical Jou</w:t>
      </w:r>
      <w:r>
        <w:rPr>
          <w:i/>
        </w:rPr>
        <w:t>rnal</w:t>
      </w:r>
      <w:r>
        <w:t>, daily use</w:t>
      </w:r>
      <w:r>
        <w:rPr>
          <w:spacing w:val="-26"/>
        </w:rPr>
        <w:t xml:space="preserve"> </w:t>
      </w:r>
      <w:r>
        <w:t>among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80" w:header="720" w:footer="720" w:gutter="0"/>
          <w:cols w:num="2" w:space="720" w:equalWidth="0">
            <w:col w:w="2265" w:space="610"/>
            <w:col w:w="6665"/>
          </w:cols>
        </w:sectPr>
      </w:pPr>
    </w:p>
    <w:p w:rsidR="0034500E" w:rsidRDefault="00181C5F">
      <w:pPr>
        <w:spacing w:before="176"/>
        <w:ind w:left="1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7F7F7F"/>
        </w:rPr>
        <w:lastRenderedPageBreak/>
        <w:t>“Marijuana does a</w:t>
      </w:r>
      <w:r>
        <w:rPr>
          <w:rFonts w:ascii="Cambria" w:eastAsia="Cambria" w:hAnsi="Cambria" w:cs="Cambria"/>
          <w:i/>
          <w:color w:val="7F7F7F"/>
          <w:spacing w:val="-8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bad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thing to the brain,</w:t>
      </w:r>
      <w:r>
        <w:rPr>
          <w:rFonts w:ascii="Cambria" w:eastAsia="Cambria" w:hAnsi="Cambria" w:cs="Cambria"/>
          <w:i/>
          <w:color w:val="7F7F7F"/>
          <w:spacing w:val="-12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and</w:t>
      </w:r>
      <w:r>
        <w:rPr>
          <w:rFonts w:ascii="Cambria" w:eastAsia="Cambria" w:hAnsi="Cambria" w:cs="Cambria"/>
          <w:i/>
          <w:color w:val="7F7F7F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to judgment, and</w:t>
      </w:r>
      <w:r>
        <w:rPr>
          <w:rFonts w:ascii="Cambria" w:eastAsia="Cambria" w:hAnsi="Cambria" w:cs="Cambria"/>
          <w:i/>
          <w:color w:val="7F7F7F"/>
          <w:spacing w:val="-4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to</w:t>
      </w:r>
      <w:r>
        <w:rPr>
          <w:rFonts w:ascii="Cambria" w:eastAsia="Cambria" w:hAnsi="Cambria" w:cs="Cambria"/>
          <w:i/>
          <w:color w:val="7F7F7F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memory, and</w:t>
      </w:r>
      <w:r>
        <w:rPr>
          <w:rFonts w:ascii="Cambria" w:eastAsia="Cambria" w:hAnsi="Cambria" w:cs="Cambria"/>
          <w:i/>
          <w:color w:val="7F7F7F"/>
          <w:spacing w:val="-1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to</w:t>
      </w:r>
      <w:r>
        <w:rPr>
          <w:rFonts w:ascii="Cambria" w:eastAsia="Cambria" w:hAnsi="Cambria" w:cs="Cambria"/>
          <w:i/>
          <w:color w:val="7F7F7F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working</w:t>
      </w:r>
      <w:r>
        <w:rPr>
          <w:rFonts w:ascii="Cambria" w:eastAsia="Cambria" w:hAnsi="Cambria" w:cs="Cambria"/>
          <w:i/>
          <w:color w:val="7F7F7F"/>
          <w:spacing w:val="-4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memory.</w:t>
      </w:r>
    </w:p>
    <w:p w:rsidR="0034500E" w:rsidRDefault="00181C5F">
      <w:pPr>
        <w:ind w:left="116" w:hanging="1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i/>
          <w:color w:val="7F7F7F"/>
        </w:rPr>
        <w:t>People</w:t>
      </w:r>
      <w:proofErr w:type="gramEnd"/>
      <w:r>
        <w:rPr>
          <w:rFonts w:ascii="Cambria" w:eastAsia="Cambria" w:hAnsi="Cambria" w:cs="Cambria"/>
          <w:i/>
          <w:color w:val="7F7F7F"/>
        </w:rPr>
        <w:t xml:space="preserve"> who are</w:t>
      </w:r>
      <w:r>
        <w:rPr>
          <w:rFonts w:ascii="Cambria" w:eastAsia="Cambria" w:hAnsi="Cambria" w:cs="Cambria"/>
          <w:i/>
          <w:color w:val="7F7F7F"/>
          <w:spacing w:val="-4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using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marijuana,</w:t>
      </w:r>
      <w:r>
        <w:rPr>
          <w:rFonts w:ascii="Cambria" w:eastAsia="Cambria" w:hAnsi="Cambria" w:cs="Cambria"/>
          <w:i/>
          <w:color w:val="7F7F7F"/>
          <w:spacing w:val="-2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kids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especially, don't</w:t>
      </w:r>
      <w:r>
        <w:rPr>
          <w:rFonts w:ascii="Cambria" w:eastAsia="Cambria" w:hAnsi="Cambria" w:cs="Cambria"/>
          <w:i/>
          <w:color w:val="7F7F7F"/>
          <w:spacing w:val="-4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think</w:t>
      </w:r>
      <w:r>
        <w:rPr>
          <w:rFonts w:ascii="Cambria" w:eastAsia="Cambria" w:hAnsi="Cambria" w:cs="Cambria"/>
          <w:i/>
          <w:color w:val="7F7F7F"/>
          <w:w w:val="99"/>
        </w:rPr>
        <w:t xml:space="preserve"> </w:t>
      </w:r>
      <w:r>
        <w:rPr>
          <w:rFonts w:ascii="Cambria" w:eastAsia="Cambria" w:hAnsi="Cambria" w:cs="Cambria"/>
          <w:i/>
          <w:color w:val="7F7F7F"/>
        </w:rPr>
        <w:t>well.”</w:t>
      </w:r>
    </w:p>
    <w:p w:rsidR="0034500E" w:rsidRDefault="00181C5F">
      <w:pPr>
        <w:pStyle w:val="BodyText"/>
        <w:spacing w:before="57" w:line="295" w:lineRule="auto"/>
        <w:ind w:left="116" w:right="425"/>
        <w:rPr>
          <w:sz w:val="13"/>
          <w:szCs w:val="13"/>
        </w:rPr>
      </w:pPr>
      <w:r>
        <w:br w:type="column"/>
      </w:r>
      <w:proofErr w:type="gramStart"/>
      <w:r>
        <w:lastRenderedPageBreak/>
        <w:t>adolescent</w:t>
      </w:r>
      <w:proofErr w:type="gramEnd"/>
      <w:r>
        <w:rPr>
          <w:spacing w:val="-4"/>
        </w:rPr>
        <w:t xml:space="preserve"> </w:t>
      </w:r>
      <w:r>
        <w:t>girls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fivefold</w:t>
      </w:r>
      <w:r>
        <w:rPr>
          <w:spacing w:val="-4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depression and</w:t>
      </w:r>
      <w:r>
        <w:rPr>
          <w:spacing w:val="-20"/>
        </w:rPr>
        <w:t xml:space="preserve"> </w:t>
      </w:r>
      <w:r>
        <w:t>anxiety.</w:t>
      </w:r>
      <w:r>
        <w:rPr>
          <w:position w:val="7"/>
          <w:sz w:val="13"/>
        </w:rPr>
        <w:t>33</w:t>
      </w: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6" w:right="425"/>
        <w:rPr>
          <w:b w:val="0"/>
          <w:bCs w:val="0"/>
        </w:rPr>
      </w:pPr>
      <w:r>
        <w:rPr>
          <w:color w:val="7F7F7F"/>
        </w:rPr>
        <w:t>What does all this mean for</w:t>
      </w:r>
      <w:r>
        <w:rPr>
          <w:color w:val="7F7F7F"/>
          <w:spacing w:val="-21"/>
        </w:rPr>
        <w:t xml:space="preserve"> </w:t>
      </w:r>
      <w:r>
        <w:rPr>
          <w:color w:val="7F7F7F"/>
        </w:rPr>
        <w:t>employers?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16" w:right="425"/>
      </w:pPr>
      <w:r>
        <w:t>Today’s</w:t>
      </w:r>
      <w:r>
        <w:rPr>
          <w:spacing w:val="-6"/>
        </w:rPr>
        <w:t xml:space="preserve"> </w:t>
      </w:r>
      <w:r>
        <w:t>adolescents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tomorrow’s</w:t>
      </w:r>
      <w:r>
        <w:rPr>
          <w:spacing w:val="-8"/>
        </w:rPr>
        <w:t xml:space="preserve"> </w:t>
      </w:r>
      <w:r>
        <w:t>workforce.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legalization</w:t>
      </w:r>
      <w:r>
        <w:rPr>
          <w:spacing w:val="-7"/>
        </w:rPr>
        <w:t xml:space="preserve"> </w:t>
      </w:r>
      <w:r>
        <w:t>results</w:t>
      </w:r>
      <w:r>
        <w:rPr>
          <w:spacing w:val="-1"/>
        </w:rPr>
        <w:t xml:space="preserve"> </w:t>
      </w:r>
      <w:r>
        <w:t>in increased marijuana use among adolescents, it will also result</w:t>
      </w:r>
      <w:r>
        <w:rPr>
          <w:spacing w:val="-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increased</w:t>
      </w:r>
      <w:r>
        <w:rPr>
          <w:spacing w:val="-4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heavily.</w:t>
      </w:r>
    </w:p>
    <w:p w:rsidR="0034500E" w:rsidRDefault="00181C5F">
      <w:pPr>
        <w:pStyle w:val="BodyText"/>
        <w:spacing w:before="2" w:line="300" w:lineRule="auto"/>
        <w:ind w:left="116" w:right="425"/>
      </w:pPr>
      <w:r>
        <w:t>This interference with mental and intelligence capacities has</w:t>
      </w:r>
      <w:r>
        <w:rPr>
          <w:spacing w:val="-30"/>
        </w:rPr>
        <w:t xml:space="preserve"> </w:t>
      </w:r>
      <w:r>
        <w:t>grave</w:t>
      </w:r>
      <w:r>
        <w:rPr>
          <w:spacing w:val="-1"/>
        </w:rPr>
        <w:t xml:space="preserve"> </w:t>
      </w:r>
      <w:r>
        <w:t>implications for future workforce readiness and productivity.</w:t>
      </w:r>
      <w:r>
        <w:rPr>
          <w:spacing w:val="-21"/>
        </w:rPr>
        <w:t xml:space="preserve"> </w:t>
      </w:r>
      <w:r>
        <w:t>As</w:t>
      </w:r>
      <w:r>
        <w:t xml:space="preserve"> </w:t>
      </w:r>
      <w:r>
        <w:t>Mitchel Rosenthal, MD, founder of the network of residential</w:t>
      </w:r>
      <w:r>
        <w:rPr>
          <w:spacing w:val="-30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ce</w:t>
      </w:r>
      <w:r>
        <w:t>nters</w:t>
      </w:r>
      <w:r>
        <w:rPr>
          <w:spacing w:val="-6"/>
        </w:rPr>
        <w:t xml:space="preserve"> </w:t>
      </w:r>
      <w:r>
        <w:t>known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Phoenix</w:t>
      </w:r>
      <w:r>
        <w:rPr>
          <w:spacing w:val="-5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says,</w:t>
      </w:r>
      <w:r>
        <w:rPr>
          <w:spacing w:val="-5"/>
        </w:rPr>
        <w:t xml:space="preserve"> </w:t>
      </w:r>
      <w:r>
        <w:t>“Marijuana</w:t>
      </w:r>
      <w:r>
        <w:rPr>
          <w:spacing w:val="-5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a</w:t>
      </w:r>
      <w:r>
        <w:t xml:space="preserve"> </w:t>
      </w:r>
      <w:r>
        <w:t>bad thing to the brain, and to judgment, and to memory, and</w:t>
      </w:r>
      <w:r>
        <w:rPr>
          <w:spacing w:val="-2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working memory. </w:t>
      </w:r>
      <w:proofErr w:type="gramStart"/>
      <w:r>
        <w:t>People</w:t>
      </w:r>
      <w:proofErr w:type="gramEnd"/>
      <w:r>
        <w:t xml:space="preserve"> who are using marijuana, kids</w:t>
      </w:r>
      <w:r>
        <w:rPr>
          <w:spacing w:val="-20"/>
        </w:rPr>
        <w:t xml:space="preserve"> </w:t>
      </w:r>
      <w:r>
        <w:t>especially,</w:t>
      </w:r>
      <w:r>
        <w:t xml:space="preserve"> </w:t>
      </w:r>
      <w:r>
        <w:t>don't think well.”</w:t>
      </w:r>
      <w:r>
        <w:rPr>
          <w:position w:val="7"/>
          <w:sz w:val="13"/>
          <w:szCs w:val="13"/>
        </w:rPr>
        <w:t xml:space="preserve">34 </w:t>
      </w:r>
      <w:r>
        <w:t>Rising marijuana use, in fact, will compromise</w:t>
      </w:r>
      <w:r>
        <w:rPr>
          <w:spacing w:val="-2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</w:t>
      </w:r>
      <w:r>
        <w:t>ly</w:t>
      </w:r>
      <w:r>
        <w:rPr>
          <w:spacing w:val="-8"/>
        </w:rPr>
        <w:t xml:space="preserve"> </w:t>
      </w:r>
      <w:r>
        <w:t>productivity</w:t>
      </w:r>
      <w:r>
        <w:rPr>
          <w:spacing w:val="-8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global</w:t>
      </w:r>
      <w:r>
        <w:rPr>
          <w:spacing w:val="-7"/>
        </w:rPr>
        <w:t xml:space="preserve"> </w:t>
      </w:r>
      <w:r>
        <w:t>workplace</w:t>
      </w:r>
      <w:r>
        <w:rPr>
          <w:spacing w:val="-7"/>
        </w:rPr>
        <w:t xml:space="preserve"> </w:t>
      </w:r>
      <w:r>
        <w:t>competitiveness.</w:t>
      </w:r>
    </w:p>
    <w:p w:rsidR="0034500E" w:rsidRDefault="0034500E">
      <w:pPr>
        <w:spacing w:line="300" w:lineRule="auto"/>
        <w:sectPr w:rsidR="0034500E">
          <w:pgSz w:w="12240" w:h="15840"/>
          <w:pgMar w:top="1380" w:right="1720" w:bottom="1140" w:left="1040" w:header="0" w:footer="959" w:gutter="0"/>
          <w:cols w:num="2" w:space="720" w:equalWidth="0">
            <w:col w:w="2179" w:space="624"/>
            <w:col w:w="6677"/>
          </w:cols>
        </w:sectPr>
      </w:pPr>
    </w:p>
    <w:p w:rsidR="0034500E" w:rsidRDefault="0034500E">
      <w:pPr>
        <w:spacing w:before="9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pStyle w:val="Heading1"/>
        <w:spacing w:before="54"/>
        <w:ind w:left="3172" w:right="548"/>
        <w:rPr>
          <w:b w:val="0"/>
          <w:bCs w:val="0"/>
        </w:rPr>
      </w:pPr>
      <w:r>
        <w:pict>
          <v:shape id="_x0000_s1130" type="#_x0000_t75" style="position:absolute;left:0;text-align:left;margin-left:44.8pt;margin-top:-6.05pt;width:143.1pt;height:140.7pt;z-index:1240;mso-position-horizontal-relative:page">
            <v:imagedata r:id="rId16" o:title=""/>
            <w10:wrap anchorx="page"/>
          </v:shape>
        </w:pict>
      </w:r>
      <w:r>
        <w:rPr>
          <w:spacing w:val="-12"/>
        </w:rPr>
        <w:t>Safety</w:t>
      </w:r>
    </w:p>
    <w:p w:rsidR="0034500E" w:rsidRDefault="00181C5F">
      <w:pPr>
        <w:pStyle w:val="Heading3"/>
        <w:spacing w:before="316"/>
        <w:ind w:left="3180" w:right="548"/>
        <w:rPr>
          <w:b w:val="0"/>
          <w:bCs w:val="0"/>
        </w:rPr>
      </w:pPr>
      <w:r>
        <w:rPr>
          <w:color w:val="4F82BD"/>
          <w:spacing w:val="-12"/>
        </w:rPr>
        <w:t>Scenario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“Could I see you for a moment,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sir?”</w:t>
      </w:r>
    </w:p>
    <w:p w:rsidR="0034500E" w:rsidRDefault="0034500E">
      <w:pPr>
        <w:rPr>
          <w:rFonts w:ascii="Arial" w:eastAsia="Arial" w:hAnsi="Arial" w:cs="Arial"/>
          <w:i/>
          <w:sz w:val="20"/>
          <w:szCs w:val="20"/>
        </w:rPr>
      </w:pPr>
    </w:p>
    <w:p w:rsidR="0034500E" w:rsidRDefault="00181C5F">
      <w:pPr>
        <w:spacing w:before="116"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>“Certainly, James.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Come in,” replies his boss, Bob. “What can I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you?”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“Well,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since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bumped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my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clerk’s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position,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thought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might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apply for a job in our railroad division,” I reply.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“Maybe as a</w:t>
      </w:r>
      <w:r>
        <w:rPr>
          <w:rFonts w:ascii="Arial" w:eastAsia="Arial" w:hAnsi="Arial" w:cs="Arial"/>
          <w:i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block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operator.</w:t>
      </w:r>
      <w:proofErr w:type="gramEnd"/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Here’s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application,”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say,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handing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him.</w:t>
      </w:r>
    </w:p>
    <w:p w:rsidR="0034500E" w:rsidRDefault="0034500E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“Great, James,” Bob says. “You’ll be good at that. I’ll take care of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while you go downstairs to the clinic and get a drug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test.”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“Okay, thanks,” I say, heading for the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elevator.</w:t>
      </w:r>
    </w:p>
    <w:p w:rsidR="0034500E" w:rsidRDefault="0034500E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“Fill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out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while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get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test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up,”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medical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officer, Nurse Thompson, tells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“It will probably come back positive for marijuana,” I tell her. “I have</w:t>
      </w:r>
      <w:r>
        <w:rPr>
          <w:rFonts w:ascii="Arial" w:eastAsia="Arial" w:hAnsi="Arial" w:cs="Arial"/>
          <w:i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 medical marijuana card registering me as a patient. I need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medicine to relieve chronic leg pain that a disease I have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causes.”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1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“Oh, my, Mr. Jones,” Nurse Thompson says to me. “That will be</w:t>
      </w:r>
      <w:r>
        <w:rPr>
          <w:rFonts w:ascii="Arial" w:eastAsia="Arial" w:hAnsi="Arial" w:cs="Arial"/>
          <w:i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problem. If your drug test comes back positive, we’ll have to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suspend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 and send you for an assessment and possible treatment.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You’re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applying for a safety-sensitive job, and federal law req</w:t>
      </w:r>
      <w:r>
        <w:rPr>
          <w:rFonts w:ascii="Arial" w:eastAsia="Arial" w:hAnsi="Arial" w:cs="Arial"/>
          <w:i/>
          <w:sz w:val="20"/>
          <w:szCs w:val="20"/>
        </w:rPr>
        <w:t>uires us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maintain a drug-free</w:t>
      </w:r>
      <w:r>
        <w:rPr>
          <w:rFonts w:ascii="Arial" w:eastAsia="Arial" w:hAnsi="Arial" w:cs="Arial"/>
          <w:i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workplace.”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“But,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Nurse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Thompson,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drugs.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medical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marijuana,” I tell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her.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5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“I’m sorry, Mr. Jones,” she says. “We have to be able to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randomly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test all safety-sensitive personnel from time to time to make</w:t>
      </w:r>
      <w:r>
        <w:rPr>
          <w:rFonts w:ascii="Arial" w:eastAsia="Arial" w:hAnsi="Arial" w:cs="Arial"/>
          <w:i/>
          <w:spacing w:val="-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they are drug-free, and we have to take action if they are</w:t>
      </w:r>
      <w:r>
        <w:rPr>
          <w:rFonts w:ascii="Arial" w:eastAsia="Arial" w:hAnsi="Arial" w:cs="Arial"/>
          <w:i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not.”</w:t>
      </w:r>
    </w:p>
    <w:p w:rsidR="0034500E" w:rsidRDefault="0034500E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180" w:right="4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Mr. Jones’ test came back positive for marijuana. He was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suspended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without pay, assessed, and sent to treatment. He called a lawyer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sued the transit company for discrimination under the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state’s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disability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laws.</w:t>
      </w:r>
    </w:p>
    <w:p w:rsidR="0034500E" w:rsidRDefault="0034500E">
      <w:pPr>
        <w:spacing w:line="300" w:lineRule="auto"/>
        <w:rPr>
          <w:rFonts w:ascii="Arial" w:eastAsia="Arial" w:hAnsi="Arial" w:cs="Arial"/>
          <w:sz w:val="20"/>
          <w:szCs w:val="20"/>
        </w:rPr>
        <w:sectPr w:rsidR="0034500E">
          <w:pgSz w:w="12240" w:h="15840"/>
          <w:pgMar w:top="1180" w:right="1720" w:bottom="1140" w:left="780" w:header="0" w:footer="959" w:gutter="0"/>
          <w:cols w:space="720"/>
        </w:sectPr>
      </w:pPr>
    </w:p>
    <w:p w:rsidR="0034500E" w:rsidRDefault="00181C5F">
      <w:pPr>
        <w:pStyle w:val="Heading3"/>
        <w:spacing w:before="39"/>
        <w:ind w:left="3060"/>
        <w:rPr>
          <w:b w:val="0"/>
          <w:bCs w:val="0"/>
        </w:rPr>
      </w:pPr>
      <w:r>
        <w:lastRenderedPageBreak/>
        <w:pict>
          <v:group id="_x0000_s1113" style="position:absolute;left:0;text-align:left;margin-left:124.8pt;margin-top:6.2pt;width:49.4pt;height:103.3pt;z-index:1264;mso-position-horizontal-relative:page" coordorigin="2496,124" coordsize="988,2066">
            <v:group id="_x0000_s1128" style="position:absolute;left:2496;top:124;width:984;height:468" coordorigin="2496,124" coordsize="984,468">
              <v:shape id="_x0000_s1129" style="position:absolute;left:2496;top:124;width:984;height:468" coordorigin="2496,124" coordsize="984,468" path="m2496,592r984,l3480,124r-984,l2496,592xe" fillcolor="#5b9bd5" stroked="f">
                <v:path arrowok="t"/>
              </v:shape>
            </v:group>
            <v:group id="_x0000_s1126" style="position:absolute;left:2496;top:868;width:984;height:180" coordorigin="2496,868" coordsize="984,180">
              <v:shape id="_x0000_s1127" style="position:absolute;left:2496;top:868;width:984;height:180" coordorigin="2496,868" coordsize="984,180" path="m2496,1048r984,l3480,868r-984,l2496,1048xe" fillcolor="#346db2" stroked="f">
                <v:path arrowok="t"/>
              </v:shape>
            </v:group>
            <v:group id="_x0000_s1124" style="position:absolute;left:2496;top:640;width:984;height:180" coordorigin="2496,640" coordsize="984,180">
              <v:shape id="_x0000_s1125" style="position:absolute;left:2496;top:640;width:984;height:180" coordorigin="2496,640" coordsize="984,180" path="m2496,820r984,l3480,640r-984,l2496,820xe" fillcolor="#ed7d31" stroked="f">
                <v:path arrowok="t"/>
              </v:shape>
            </v:group>
            <v:group id="_x0000_s1122" style="position:absolute;left:2496;top:1096;width:984;height:180" coordorigin="2496,1096" coordsize="984,180">
              <v:shape id="_x0000_s1123" style="position:absolute;left:2496;top:1096;width:984;height:180" coordorigin="2496,1096" coordsize="984,180" path="m2496,1276r984,l3480,1096r-984,l2496,1276xe" fillcolor="#7c7c7c" stroked="f">
                <v:path arrowok="t"/>
              </v:shape>
            </v:group>
            <v:group id="_x0000_s1120" style="position:absolute;left:2496;top:1324;width:984;height:180" coordorigin="2496,1324" coordsize="984,180">
              <v:shape id="_x0000_s1121" style="position:absolute;left:2496;top:1324;width:984;height:180" coordorigin="2496,1324" coordsize="984,180" path="m2496,1504r984,l3480,1324r-984,l2496,1504xe" fillcolor="#b00000" stroked="f">
                <v:path arrowok="t"/>
              </v:shape>
            </v:group>
            <v:group id="_x0000_s1118" style="position:absolute;left:2496;top:1552;width:984;height:180" coordorigin="2496,1552" coordsize="984,180">
              <v:shape id="_x0000_s1119" style="position:absolute;left:2496;top:1552;width:984;height:180" coordorigin="2496,1552" coordsize="984,180" path="m2496,1732r984,l3480,1552r-984,l2496,1732xe" fillcolor="#ffc000" stroked="f">
                <v:path arrowok="t"/>
              </v:shape>
            </v:group>
            <v:group id="_x0000_s1116" style="position:absolute;left:2500;top:2009;width:984;height:180" coordorigin="2500,2009" coordsize="984,180">
              <v:shape id="_x0000_s1117" style="position:absolute;left:2500;top:2009;width:984;height:180" coordorigin="2500,2009" coordsize="984,180" path="m2500,2189r984,l3484,2009r-984,l2500,2189xe" fillcolor="#7030a0" stroked="f">
                <v:path arrowok="t"/>
              </v:shape>
            </v:group>
            <v:group id="_x0000_s1114" style="position:absolute;left:2496;top:1784;width:984;height:180" coordorigin="2496,1784" coordsize="984,180">
              <v:shape id="_x0000_s1115" style="position:absolute;left:2496;top:1784;width:984;height:180" coordorigin="2496,1784" coordsize="984,180" path="m2496,1964r984,l3480,1784r-984,l2496,1964xe" fillcolor="#006c00" stroked="f">
                <v:path arrowok="t"/>
              </v:shape>
            </v:group>
            <w10:wrap anchorx="page"/>
          </v:group>
        </w:pict>
      </w:r>
      <w:r>
        <w:rPr>
          <w:color w:val="4F82BD"/>
          <w:spacing w:val="-11"/>
        </w:rPr>
        <w:t>Discussion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41"/>
          <w:szCs w:val="41"/>
        </w:rPr>
      </w:pPr>
    </w:p>
    <w:p w:rsidR="0034500E" w:rsidRDefault="00181C5F">
      <w:pPr>
        <w:pStyle w:val="Heading5"/>
        <w:ind w:left="3060"/>
        <w:rPr>
          <w:b w:val="0"/>
          <w:bCs w:val="0"/>
        </w:rPr>
      </w:pPr>
      <w:r>
        <w:rPr>
          <w:color w:val="4F82BD"/>
        </w:rPr>
        <w:t>Will employers be able to maintain a drug-free</w:t>
      </w:r>
      <w:r>
        <w:rPr>
          <w:color w:val="4F82BD"/>
          <w:spacing w:val="-39"/>
        </w:rPr>
        <w:t xml:space="preserve"> </w:t>
      </w:r>
      <w:r>
        <w:rPr>
          <w:color w:val="4F82BD"/>
        </w:rPr>
        <w:t>workplace?</w:t>
      </w:r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400" w:right="1720" w:bottom="1140" w:left="90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34500E" w:rsidRDefault="00181C5F">
      <w:pPr>
        <w:ind w:left="112" w:hanging="1"/>
        <w:rPr>
          <w:rFonts w:ascii="Cambria" w:eastAsia="Cambria" w:hAnsi="Cambria" w:cs="Cambria"/>
        </w:rPr>
      </w:pPr>
      <w:r>
        <w:rPr>
          <w:rFonts w:ascii="Cambria"/>
          <w:i/>
          <w:color w:val="4F82BD"/>
        </w:rPr>
        <w:t>An aircraft accident</w:t>
      </w:r>
      <w:r>
        <w:rPr>
          <w:rFonts w:ascii="Cambria"/>
          <w:i/>
          <w:color w:val="4F82BD"/>
          <w:spacing w:val="-6"/>
        </w:rPr>
        <w:t xml:space="preserve"> </w:t>
      </w:r>
      <w:r>
        <w:rPr>
          <w:rFonts w:ascii="Cambria"/>
          <w:i/>
          <w:color w:val="4F82BD"/>
        </w:rPr>
        <w:t>on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the USS Nimitz in</w:t>
      </w:r>
      <w:r>
        <w:rPr>
          <w:rFonts w:ascii="Cambria"/>
          <w:i/>
          <w:color w:val="4F82BD"/>
          <w:spacing w:val="-5"/>
        </w:rPr>
        <w:t xml:space="preserve"> </w:t>
      </w:r>
      <w:r>
        <w:rPr>
          <w:rFonts w:ascii="Cambria"/>
          <w:i/>
          <w:color w:val="4F82BD"/>
        </w:rPr>
        <w:t>1981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killed 14 people,</w:t>
      </w:r>
      <w:r>
        <w:rPr>
          <w:rFonts w:ascii="Cambria"/>
          <w:i/>
          <w:color w:val="4F82BD"/>
          <w:spacing w:val="-5"/>
        </w:rPr>
        <w:t xml:space="preserve"> </w:t>
      </w:r>
      <w:r>
        <w:rPr>
          <w:rFonts w:ascii="Cambria"/>
          <w:i/>
          <w:color w:val="4F82BD"/>
        </w:rPr>
        <w:t>injured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48, destroyed 7</w:t>
      </w:r>
      <w:r>
        <w:rPr>
          <w:rFonts w:ascii="Cambria"/>
          <w:i/>
          <w:color w:val="4F82BD"/>
          <w:spacing w:val="-3"/>
        </w:rPr>
        <w:t xml:space="preserve"> </w:t>
      </w:r>
      <w:r>
        <w:rPr>
          <w:rFonts w:ascii="Cambria"/>
          <w:i/>
          <w:color w:val="4F82BD"/>
        </w:rPr>
        <w:t>planes,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and damaged 11 more</w:t>
      </w:r>
      <w:r>
        <w:rPr>
          <w:rFonts w:ascii="Cambria"/>
          <w:i/>
          <w:color w:val="4F82BD"/>
          <w:spacing w:val="-10"/>
        </w:rPr>
        <w:t xml:space="preserve"> </w:t>
      </w:r>
      <w:r>
        <w:rPr>
          <w:rFonts w:ascii="Cambria"/>
          <w:i/>
          <w:color w:val="4F82BD"/>
        </w:rPr>
        <w:t>at</w:t>
      </w:r>
      <w:r>
        <w:rPr>
          <w:rFonts w:ascii="Cambria"/>
          <w:i/>
          <w:color w:val="4F82BD"/>
          <w:spacing w:val="-1"/>
          <w:w w:val="99"/>
        </w:rPr>
        <w:t xml:space="preserve"> </w:t>
      </w:r>
      <w:r>
        <w:rPr>
          <w:rFonts w:ascii="Cambria"/>
          <w:i/>
          <w:color w:val="4F82BD"/>
        </w:rPr>
        <w:t>a cost of $150</w:t>
      </w:r>
      <w:r>
        <w:rPr>
          <w:rFonts w:ascii="Cambria"/>
          <w:i/>
          <w:color w:val="4F82BD"/>
          <w:spacing w:val="-6"/>
        </w:rPr>
        <w:t xml:space="preserve"> </w:t>
      </w:r>
      <w:r>
        <w:rPr>
          <w:rFonts w:ascii="Cambria"/>
          <w:i/>
          <w:color w:val="4F82BD"/>
        </w:rPr>
        <w:t>million.</w:t>
      </w:r>
    </w:p>
    <w:p w:rsidR="0034500E" w:rsidRDefault="00181C5F">
      <w:pPr>
        <w:ind w:left="112"/>
        <w:rPr>
          <w:rFonts w:ascii="Cambria" w:eastAsia="Cambria" w:hAnsi="Cambria" w:cs="Cambria"/>
        </w:rPr>
      </w:pPr>
      <w:r>
        <w:rPr>
          <w:rFonts w:ascii="Cambria"/>
          <w:i/>
          <w:color w:val="4F82BD"/>
        </w:rPr>
        <w:t>Marijuana was</w:t>
      </w:r>
      <w:r>
        <w:rPr>
          <w:rFonts w:ascii="Cambria"/>
          <w:i/>
          <w:color w:val="4F82BD"/>
          <w:spacing w:val="-2"/>
        </w:rPr>
        <w:t xml:space="preserve"> </w:t>
      </w:r>
      <w:r>
        <w:rPr>
          <w:rFonts w:ascii="Cambria"/>
          <w:i/>
          <w:color w:val="4F82BD"/>
        </w:rPr>
        <w:t>a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contributing factor: 6</w:t>
      </w:r>
      <w:r>
        <w:rPr>
          <w:rFonts w:ascii="Cambria"/>
          <w:i/>
          <w:color w:val="4F82BD"/>
          <w:spacing w:val="-2"/>
        </w:rPr>
        <w:t xml:space="preserve"> </w:t>
      </w:r>
      <w:r>
        <w:rPr>
          <w:rFonts w:ascii="Cambria"/>
          <w:i/>
          <w:color w:val="4F82BD"/>
        </w:rPr>
        <w:t>of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the dead had</w:t>
      </w:r>
      <w:r>
        <w:rPr>
          <w:rFonts w:ascii="Cambria"/>
          <w:i/>
          <w:color w:val="4F82BD"/>
          <w:spacing w:val="-6"/>
        </w:rPr>
        <w:t xml:space="preserve"> </w:t>
      </w:r>
      <w:r>
        <w:rPr>
          <w:rFonts w:ascii="Cambria"/>
          <w:i/>
          <w:color w:val="4F82BD"/>
        </w:rPr>
        <w:t>metabolites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of the drug in</w:t>
      </w:r>
      <w:r>
        <w:rPr>
          <w:rFonts w:ascii="Cambria"/>
          <w:i/>
          <w:color w:val="4F82BD"/>
          <w:spacing w:val="-3"/>
        </w:rPr>
        <w:t xml:space="preserve"> </w:t>
      </w:r>
      <w:r>
        <w:rPr>
          <w:rFonts w:ascii="Cambria"/>
          <w:i/>
          <w:color w:val="4F82BD"/>
        </w:rPr>
        <w:t>their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bodies.</w:t>
      </w:r>
    </w:p>
    <w:p w:rsidR="0034500E" w:rsidRDefault="00181C5F">
      <w:pPr>
        <w:pStyle w:val="BodyText"/>
        <w:spacing w:before="74" w:line="300" w:lineRule="auto"/>
        <w:ind w:left="112" w:right="526"/>
      </w:pPr>
      <w:r>
        <w:br w:type="column"/>
      </w:r>
      <w:r>
        <w:lastRenderedPageBreak/>
        <w:t>Various federal laws require all employers to provide a safe</w:t>
      </w:r>
      <w:r>
        <w:rPr>
          <w:spacing w:val="-24"/>
        </w:rPr>
        <w:t xml:space="preserve"> </w:t>
      </w:r>
      <w:r>
        <w:t>and</w:t>
      </w:r>
      <w:r>
        <w:t xml:space="preserve"> </w:t>
      </w:r>
      <w:r>
        <w:t>healthy work environment and those with certain</w:t>
      </w:r>
      <w:r>
        <w:rPr>
          <w:spacing w:val="-7"/>
        </w:rPr>
        <w:t xml:space="preserve"> </w:t>
      </w:r>
      <w:r>
        <w:t>safety-sensitive</w:t>
      </w:r>
      <w:r>
        <w:t xml:space="preserve"> </w:t>
      </w:r>
      <w:r>
        <w:t>jobs or who have federal contracts or grants to maintain a</w:t>
      </w:r>
      <w:r>
        <w:rPr>
          <w:spacing w:val="-21"/>
        </w:rPr>
        <w:t xml:space="preserve"> </w:t>
      </w:r>
      <w:r>
        <w:t>drug-free</w:t>
      </w:r>
      <w:r>
        <w:t xml:space="preserve"> </w:t>
      </w:r>
      <w:r>
        <w:t>workplace. Employers whose businesses are related to public</w:t>
      </w:r>
      <w:r>
        <w:rPr>
          <w:spacing w:val="-38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 security must be able to ensure their employees</w:t>
      </w:r>
      <w:r>
        <w:t xml:space="preserve"> are</w:t>
      </w:r>
      <w:r>
        <w:rPr>
          <w:spacing w:val="-15"/>
        </w:rPr>
        <w:t xml:space="preserve"> </w:t>
      </w:r>
      <w:r>
        <w:t>not</w:t>
      </w:r>
      <w:r>
        <w:t xml:space="preserve"> </w:t>
      </w:r>
      <w:r>
        <w:t>impaired while at work. Otherwise, employers face litigation of</w:t>
      </w:r>
      <w:r>
        <w:rPr>
          <w:spacing w:val="-27"/>
        </w:rPr>
        <w:t xml:space="preserve"> </w:t>
      </w:r>
      <w:r>
        <w:t>a</w:t>
      </w:r>
      <w:r>
        <w:t xml:space="preserve"> </w:t>
      </w:r>
      <w:r>
        <w:t>different sort: lawsuits caused by impaired employees that</w:t>
      </w:r>
      <w:r>
        <w:rPr>
          <w:spacing w:val="-29"/>
        </w:rPr>
        <w:t xml:space="preserve"> </w:t>
      </w:r>
      <w:r>
        <w:t>involve</w:t>
      </w:r>
      <w:r>
        <w:rPr>
          <w:spacing w:val="-1"/>
        </w:rPr>
        <w:t xml:space="preserve"> </w:t>
      </w:r>
      <w:r>
        <w:t>injuries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deaths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fellow</w:t>
      </w:r>
      <w:r>
        <w:rPr>
          <w:spacing w:val="-5"/>
        </w:rPr>
        <w:t xml:space="preserve"> </w:t>
      </w:r>
      <w:r>
        <w:t>employees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public.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2" w:right="526"/>
        <w:rPr>
          <w:b w:val="0"/>
          <w:bCs w:val="0"/>
        </w:rPr>
      </w:pPr>
      <w:r>
        <w:rPr>
          <w:color w:val="4F82BD"/>
        </w:rPr>
        <w:t>Background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12" w:right="445"/>
        <w:rPr>
          <w:sz w:val="13"/>
          <w:szCs w:val="13"/>
        </w:rPr>
      </w:pPr>
      <w:r>
        <w:t>The need for drug testing to keep employees drug-free</w:t>
      </w:r>
      <w:r>
        <w:rPr>
          <w:spacing w:val="-7"/>
        </w:rPr>
        <w:t xml:space="preserve"> </w:t>
      </w:r>
      <w:r>
        <w:t>originated</w:t>
      </w:r>
      <w:r>
        <w:t xml:space="preserve"> </w:t>
      </w:r>
      <w:r>
        <w:t>with an aircraft accident on the USS Nimitz in 1981 that killed</w:t>
      </w:r>
      <w:r>
        <w:rPr>
          <w:spacing w:val="-30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people, injured 48, destroyed 7 planes, and damaged 11 more at</w:t>
      </w:r>
      <w:r>
        <w:rPr>
          <w:spacing w:val="-28"/>
        </w:rPr>
        <w:t xml:space="preserve"> </w:t>
      </w:r>
      <w:r>
        <w:t>a</w:t>
      </w:r>
      <w:r>
        <w:t xml:space="preserve"> </w:t>
      </w:r>
      <w:r>
        <w:t xml:space="preserve">cost of $150 million. Marijuana was a contributing factor: </w:t>
      </w:r>
      <w:r>
        <w:t>6 of</w:t>
      </w:r>
      <w:r>
        <w:rPr>
          <w:spacing w:val="-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dead had metabolites of the drug in their bodies. A Department</w:t>
      </w:r>
      <w:r>
        <w:rPr>
          <w:spacing w:val="-3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Defense survey of military personnel the year before had shown</w:t>
      </w:r>
      <w:r>
        <w:rPr>
          <w:spacing w:val="-2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28 percent of service members used an illegal drug in the past</w:t>
      </w:r>
      <w:r>
        <w:rPr>
          <w:spacing w:val="-19"/>
        </w:rPr>
        <w:t xml:space="preserve"> </w:t>
      </w:r>
      <w:r>
        <w:t>30</w:t>
      </w:r>
      <w:r>
        <w:t xml:space="preserve"> </w:t>
      </w:r>
      <w:r>
        <w:t>days; in some units, use was as high as 38 perc</w:t>
      </w:r>
      <w:r>
        <w:t>ent. The</w:t>
      </w:r>
      <w:r>
        <w:rPr>
          <w:spacing w:val="-30"/>
        </w:rPr>
        <w:t xml:space="preserve"> </w:t>
      </w:r>
      <w:r>
        <w:t>military</w:t>
      </w:r>
      <w:r>
        <w:t xml:space="preserve"> </w:t>
      </w:r>
      <w:r>
        <w:t>began</w:t>
      </w:r>
      <w:r>
        <w:rPr>
          <w:spacing w:val="-6"/>
        </w:rPr>
        <w:t xml:space="preserve"> </w:t>
      </w:r>
      <w:r>
        <w:t>developing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implementing</w:t>
      </w:r>
      <w:r>
        <w:rPr>
          <w:spacing w:val="-6"/>
        </w:rPr>
        <w:t xml:space="preserve"> </w:t>
      </w:r>
      <w:r>
        <w:t>drug-testing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reduce</w:t>
      </w:r>
      <w:r>
        <w:rPr>
          <w:spacing w:val="-1"/>
        </w:rPr>
        <w:t xml:space="preserve"> </w:t>
      </w:r>
      <w:r>
        <w:t>use among service members. By 1985, past-30-day drug use</w:t>
      </w:r>
      <w:r>
        <w:rPr>
          <w:spacing w:val="-19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military personnel had dropped to 10 percent; by 1988, to 5</w:t>
      </w:r>
      <w:r>
        <w:rPr>
          <w:spacing w:val="-38"/>
        </w:rPr>
        <w:t xml:space="preserve"> </w:t>
      </w:r>
      <w:r>
        <w:t>percent.</w:t>
      </w:r>
      <w:r>
        <w:rPr>
          <w:spacing w:val="-1"/>
        </w:rPr>
        <w:t xml:space="preserve"> </w:t>
      </w:r>
      <w:r>
        <w:t>Based on this unfolding success in the military, President</w:t>
      </w:r>
      <w:r>
        <w:rPr>
          <w:spacing w:val="-19"/>
        </w:rPr>
        <w:t xml:space="preserve"> </w:t>
      </w:r>
      <w:r>
        <w:t>Reagan</w:t>
      </w:r>
      <w:r>
        <w:rPr>
          <w:spacing w:val="-2"/>
        </w:rPr>
        <w:t xml:space="preserve"> </w:t>
      </w:r>
      <w:r>
        <w:t>issued an executive order that mandated drug testing for all</w:t>
      </w:r>
      <w:r>
        <w:rPr>
          <w:spacing w:val="-32"/>
        </w:rPr>
        <w:t xml:space="preserve"> </w:t>
      </w:r>
      <w:r>
        <w:t>federal</w:t>
      </w:r>
      <w:r>
        <w:t xml:space="preserve"> </w:t>
      </w:r>
      <w:r>
        <w:t>civilian employees in</w:t>
      </w:r>
      <w:r>
        <w:rPr>
          <w:spacing w:val="-7"/>
        </w:rPr>
        <w:t xml:space="preserve"> </w:t>
      </w:r>
      <w:r>
        <w:t>1986.</w:t>
      </w:r>
      <w:r>
        <w:rPr>
          <w:position w:val="7"/>
          <w:sz w:val="13"/>
        </w:rPr>
        <w:t>35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26"/>
        <w:rPr>
          <w:sz w:val="13"/>
          <w:szCs w:val="13"/>
        </w:rPr>
      </w:pPr>
      <w:r>
        <w:t>Two years later, Congress passed legislation requiring</w:t>
      </w:r>
      <w:r>
        <w:rPr>
          <w:spacing w:val="-11"/>
        </w:rPr>
        <w:t xml:space="preserve"> </w:t>
      </w:r>
      <w:r>
        <w:t>contractors</w:t>
      </w:r>
      <w:r>
        <w:rPr>
          <w:spacing w:val="-1"/>
        </w:rPr>
        <w:t xml:space="preserve"> </w:t>
      </w:r>
      <w:r>
        <w:t>and grantees that recei</w:t>
      </w:r>
      <w:r>
        <w:t>ve federal money to maintain</w:t>
      </w:r>
      <w:r>
        <w:rPr>
          <w:spacing w:val="-23"/>
        </w:rPr>
        <w:t xml:space="preserve"> </w:t>
      </w:r>
      <w:r>
        <w:t>drug-free</w:t>
      </w:r>
      <w:r>
        <w:rPr>
          <w:spacing w:val="-1"/>
        </w:rPr>
        <w:t xml:space="preserve"> </w:t>
      </w:r>
      <w:r>
        <w:t>workplaces. The Drug Free Workplace Act does not require</w:t>
      </w:r>
      <w:r>
        <w:rPr>
          <w:spacing w:val="-30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testing; however, various federal agencies do. For example,</w:t>
      </w:r>
      <w:r>
        <w:rPr>
          <w:spacing w:val="-3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 of Defense and the Department of</w:t>
      </w:r>
      <w:r>
        <w:rPr>
          <w:spacing w:val="-18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require drug testing for employe</w:t>
      </w:r>
      <w:r>
        <w:t>es in safety-sensitive jobs in</w:t>
      </w:r>
      <w:r>
        <w:rPr>
          <w:spacing w:val="-1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military and the transportation</w:t>
      </w:r>
      <w:r>
        <w:rPr>
          <w:spacing w:val="-35"/>
        </w:rPr>
        <w:t xml:space="preserve"> </w:t>
      </w:r>
      <w:r>
        <w:t>industry.</w:t>
      </w:r>
      <w:r>
        <w:rPr>
          <w:position w:val="7"/>
          <w:sz w:val="13"/>
        </w:rPr>
        <w:t>36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12" w:right="445"/>
        <w:rPr>
          <w:b w:val="0"/>
          <w:bCs w:val="0"/>
        </w:rPr>
      </w:pPr>
      <w:r>
        <w:rPr>
          <w:color w:val="4F82BD"/>
        </w:rPr>
        <w:t>Must employers required by DOT to drug-test workers in</w:t>
      </w:r>
      <w:r>
        <w:rPr>
          <w:color w:val="4F82BD"/>
          <w:spacing w:val="-35"/>
        </w:rPr>
        <w:t xml:space="preserve"> </w:t>
      </w:r>
      <w:r>
        <w:rPr>
          <w:color w:val="4F82BD"/>
        </w:rPr>
        <w:t>safety-</w:t>
      </w:r>
      <w:r>
        <w:rPr>
          <w:color w:val="4F82BD"/>
        </w:rPr>
        <w:t xml:space="preserve"> </w:t>
      </w:r>
      <w:r>
        <w:rPr>
          <w:color w:val="4F82BD"/>
        </w:rPr>
        <w:t>sensitive jobs exempt those using medical</w:t>
      </w:r>
      <w:r>
        <w:rPr>
          <w:color w:val="4F82BD"/>
          <w:spacing w:val="-36"/>
        </w:rPr>
        <w:t xml:space="preserve"> </w:t>
      </w:r>
      <w:r>
        <w:rPr>
          <w:color w:val="4F82BD"/>
        </w:rPr>
        <w:t>marijuana?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26"/>
      </w:pPr>
      <w:r>
        <w:t>The scenario above is similar to an actual case currently</w:t>
      </w:r>
      <w:r>
        <w:rPr>
          <w:spacing w:val="-39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litigated in New Jersey. New Jersey Transit is required by</w:t>
      </w:r>
      <w:r>
        <w:rPr>
          <w:spacing w:val="-3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Federal</w:t>
      </w:r>
      <w:r>
        <w:rPr>
          <w:spacing w:val="-8"/>
        </w:rPr>
        <w:t xml:space="preserve"> </w:t>
      </w:r>
      <w:r>
        <w:t>Railroad</w:t>
      </w:r>
      <w:r>
        <w:rPr>
          <w:spacing w:val="-8"/>
        </w:rPr>
        <w:t xml:space="preserve"> </w:t>
      </w:r>
      <w:r>
        <w:t>Administration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Transit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00" w:header="720" w:footer="720" w:gutter="0"/>
          <w:cols w:num="2" w:space="720" w:equalWidth="0">
            <w:col w:w="2418" w:space="529"/>
            <w:col w:w="6673"/>
          </w:cols>
        </w:sectPr>
      </w:pPr>
    </w:p>
    <w:p w:rsidR="0034500E" w:rsidRDefault="00181C5F">
      <w:pPr>
        <w:pStyle w:val="BodyText"/>
        <w:spacing w:before="57" w:line="300" w:lineRule="auto"/>
        <w:ind w:left="2960" w:right="503"/>
      </w:pPr>
      <w:proofErr w:type="gramStart"/>
      <w:r>
        <w:lastRenderedPageBreak/>
        <w:t>Administration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randomly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test</w:t>
      </w:r>
      <w:proofErr w:type="gramEnd"/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safety-</w:t>
      </w:r>
      <w:r>
        <w:rPr>
          <w:spacing w:val="-1"/>
        </w:rPr>
        <w:t xml:space="preserve"> </w:t>
      </w:r>
      <w:r>
        <w:t>sensitive positions to ensure they are drug</w:t>
      </w:r>
      <w:r>
        <w:rPr>
          <w:spacing w:val="-30"/>
        </w:rPr>
        <w:t xml:space="preserve"> </w:t>
      </w:r>
      <w:r>
        <w:t>free.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2959" w:right="453"/>
      </w:pPr>
      <w:r>
        <w:t>Charlie Davis was bumped from his desk job at New Jersey</w:t>
      </w:r>
      <w:r>
        <w:rPr>
          <w:spacing w:val="-32"/>
        </w:rPr>
        <w:t xml:space="preserve"> </w:t>
      </w:r>
      <w:r>
        <w:t>Transit</w:t>
      </w:r>
      <w:r>
        <w:t xml:space="preserve"> </w:t>
      </w:r>
      <w:r>
        <w:t>and applied for a position as block operator in the transit</w:t>
      </w:r>
      <w:r>
        <w:rPr>
          <w:spacing w:val="-36"/>
        </w:rPr>
        <w:t xml:space="preserve"> </w:t>
      </w:r>
      <w:r>
        <w:t>company’s</w:t>
      </w:r>
      <w:r>
        <w:t xml:space="preserve"> </w:t>
      </w:r>
      <w:r>
        <w:t>railroad division. A few months earlier, he obtained a</w:t>
      </w:r>
      <w:r>
        <w:rPr>
          <w:spacing w:val="-28"/>
        </w:rPr>
        <w:t xml:space="preserve"> </w:t>
      </w:r>
      <w:r>
        <w:t>state-issued</w:t>
      </w:r>
      <w:r>
        <w:t xml:space="preserve"> </w:t>
      </w:r>
      <w:r>
        <w:t>medical marijuana card to use the drug for rel</w:t>
      </w:r>
      <w:r>
        <w:t>ief of leg pain</w:t>
      </w:r>
      <w:r>
        <w:rPr>
          <w:spacing w:val="-18"/>
        </w:rPr>
        <w:t xml:space="preserve"> </w:t>
      </w:r>
      <w:r>
        <w:t>he</w:t>
      </w:r>
      <w:r>
        <w:t xml:space="preserve"> </w:t>
      </w:r>
      <w:r>
        <w:t>suffered. When he applied for the block operator position, he had</w:t>
      </w:r>
      <w:r>
        <w:rPr>
          <w:spacing w:val="-3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a drug test, which came back positive. He had told the</w:t>
      </w:r>
      <w:r>
        <w:rPr>
          <w:spacing w:val="-38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officer he might fail the drug test and had shown her his</w:t>
      </w:r>
      <w:r>
        <w:rPr>
          <w:spacing w:val="-31"/>
        </w:rPr>
        <w:t xml:space="preserve"> </w:t>
      </w:r>
      <w:r>
        <w:t>medical</w:t>
      </w:r>
      <w:r>
        <w:t xml:space="preserve"> </w:t>
      </w:r>
      <w:r>
        <w:t>marijuana card, but it was too late. As per its policy, the</w:t>
      </w:r>
      <w:r>
        <w:rPr>
          <w:spacing w:val="-34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suspended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him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rehab,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financed.</w:t>
      </w:r>
    </w:p>
    <w:p w:rsidR="0034500E" w:rsidRDefault="0034500E">
      <w:pPr>
        <w:spacing w:before="7"/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380" w:right="1720" w:bottom="1140" w:left="100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6"/>
        <w:rPr>
          <w:rFonts w:ascii="Arial" w:eastAsia="Arial" w:hAnsi="Arial" w:cs="Arial"/>
        </w:rPr>
      </w:pPr>
    </w:p>
    <w:p w:rsidR="0034500E" w:rsidRDefault="00181C5F">
      <w:pPr>
        <w:ind w:left="108" w:hanging="1"/>
        <w:rPr>
          <w:rFonts w:ascii="Cambria" w:eastAsia="Cambria" w:hAnsi="Cambria" w:cs="Cambria"/>
        </w:rPr>
      </w:pPr>
      <w:r>
        <w:rPr>
          <w:rFonts w:ascii="Cambria"/>
          <w:i/>
          <w:color w:val="4F82BD"/>
        </w:rPr>
        <w:t>A review of 20 years</w:t>
      </w:r>
      <w:r>
        <w:rPr>
          <w:rFonts w:ascii="Cambria"/>
          <w:i/>
          <w:color w:val="4F82BD"/>
          <w:spacing w:val="-5"/>
        </w:rPr>
        <w:t xml:space="preserve"> </w:t>
      </w:r>
      <w:r>
        <w:rPr>
          <w:rFonts w:ascii="Cambria"/>
          <w:i/>
          <w:color w:val="4F82BD"/>
        </w:rPr>
        <w:t>of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marijuana</w:t>
      </w:r>
      <w:r>
        <w:rPr>
          <w:rFonts w:ascii="Cambria"/>
          <w:i/>
          <w:color w:val="4F82BD"/>
          <w:spacing w:val="-3"/>
        </w:rPr>
        <w:t xml:space="preserve"> </w:t>
      </w:r>
      <w:r>
        <w:rPr>
          <w:rFonts w:ascii="Cambria"/>
          <w:i/>
          <w:color w:val="4F82BD"/>
        </w:rPr>
        <w:t>research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confirms findings</w:t>
      </w:r>
      <w:r>
        <w:rPr>
          <w:rFonts w:ascii="Cambria"/>
          <w:i/>
          <w:color w:val="4F82BD"/>
          <w:spacing w:val="-3"/>
        </w:rPr>
        <w:t xml:space="preserve"> </w:t>
      </w:r>
      <w:r>
        <w:rPr>
          <w:rFonts w:ascii="Cambria"/>
          <w:i/>
          <w:color w:val="4F82BD"/>
        </w:rPr>
        <w:t>from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other studies</w:t>
      </w:r>
      <w:r>
        <w:rPr>
          <w:rFonts w:ascii="Cambria"/>
          <w:i/>
          <w:color w:val="4F82BD"/>
          <w:spacing w:val="-2"/>
        </w:rPr>
        <w:t xml:space="preserve"> </w:t>
      </w:r>
      <w:r>
        <w:rPr>
          <w:rFonts w:ascii="Cambria"/>
          <w:i/>
          <w:color w:val="4F82BD"/>
        </w:rPr>
        <w:t>that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driving after</w:t>
      </w:r>
      <w:r>
        <w:rPr>
          <w:rFonts w:ascii="Cambria"/>
          <w:i/>
          <w:color w:val="4F82BD"/>
          <w:spacing w:val="-3"/>
        </w:rPr>
        <w:t xml:space="preserve"> </w:t>
      </w:r>
      <w:r>
        <w:rPr>
          <w:rFonts w:ascii="Cambria"/>
          <w:i/>
          <w:color w:val="4F82BD"/>
        </w:rPr>
        <w:t>smoking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marijuana doubles</w:t>
      </w:r>
      <w:r>
        <w:rPr>
          <w:rFonts w:ascii="Cambria"/>
          <w:i/>
          <w:color w:val="4F82BD"/>
          <w:spacing w:val="-9"/>
        </w:rPr>
        <w:t xml:space="preserve"> </w:t>
      </w:r>
      <w:r>
        <w:rPr>
          <w:rFonts w:ascii="Cambria"/>
          <w:i/>
          <w:color w:val="4F82BD"/>
        </w:rPr>
        <w:t>the</w:t>
      </w:r>
      <w:r>
        <w:rPr>
          <w:rFonts w:ascii="Cambria"/>
          <w:i/>
          <w:color w:val="4F82BD"/>
          <w:spacing w:val="-1"/>
          <w:w w:val="99"/>
        </w:rPr>
        <w:t xml:space="preserve"> </w:t>
      </w:r>
      <w:r>
        <w:rPr>
          <w:rFonts w:ascii="Cambria"/>
          <w:i/>
          <w:color w:val="4F82BD"/>
        </w:rPr>
        <w:t>risk of having a</w:t>
      </w:r>
      <w:r>
        <w:rPr>
          <w:rFonts w:ascii="Cambria"/>
          <w:i/>
          <w:color w:val="4F82BD"/>
          <w:spacing w:val="-6"/>
        </w:rPr>
        <w:t xml:space="preserve"> </w:t>
      </w:r>
      <w:r>
        <w:rPr>
          <w:rFonts w:ascii="Cambria"/>
          <w:i/>
          <w:color w:val="4F82BD"/>
        </w:rPr>
        <w:t>car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crash.</w:t>
      </w:r>
    </w:p>
    <w:p w:rsidR="0034500E" w:rsidRDefault="00181C5F">
      <w:pPr>
        <w:pStyle w:val="BodyText"/>
        <w:spacing w:before="74" w:line="300" w:lineRule="auto"/>
        <w:ind w:right="515" w:hanging="1"/>
      </w:pPr>
      <w:r>
        <w:br w:type="column"/>
      </w:r>
      <w:r>
        <w:lastRenderedPageBreak/>
        <w:t>New Jersey’s medical marijuana law specifically states that</w:t>
      </w:r>
      <w:r>
        <w:rPr>
          <w:spacing w:val="-24"/>
        </w:rPr>
        <w:t xml:space="preserve"> </w:t>
      </w:r>
      <w:r>
        <w:t>nothing</w:t>
      </w:r>
      <w:r>
        <w:t xml:space="preserve"> </w:t>
      </w:r>
      <w:r>
        <w:t>in the act requires employers to accommodate the medical use</w:t>
      </w:r>
      <w:r>
        <w:rPr>
          <w:spacing w:val="-2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marijuana in any workplace. Nonetheless, Mr. Davis is suing</w:t>
      </w:r>
      <w:r>
        <w:rPr>
          <w:spacing w:val="-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</w:t>
      </w:r>
      <w:r>
        <w:t>ompany for</w:t>
      </w:r>
      <w:r>
        <w:rPr>
          <w:spacing w:val="-4"/>
        </w:rPr>
        <w:t xml:space="preserve"> </w:t>
      </w:r>
      <w:r>
        <w:t>discrimination.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right="515"/>
        <w:rPr>
          <w:b w:val="0"/>
          <w:bCs w:val="0"/>
        </w:rPr>
      </w:pPr>
      <w:r>
        <w:rPr>
          <w:color w:val="4F82BD"/>
        </w:rPr>
        <w:t>How does marijuana affect</w:t>
      </w:r>
      <w:r>
        <w:rPr>
          <w:color w:val="4F82BD"/>
          <w:spacing w:val="-24"/>
        </w:rPr>
        <w:t xml:space="preserve"> </w:t>
      </w:r>
      <w:r>
        <w:rPr>
          <w:color w:val="4F82BD"/>
        </w:rPr>
        <w:t>driving?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right="447"/>
      </w:pPr>
      <w:r>
        <w:t>A recent review of 20 years of marijuana research should send</w:t>
      </w:r>
      <w:r>
        <w:rPr>
          <w:spacing w:val="-26"/>
        </w:rPr>
        <w:t xml:space="preserve"> </w:t>
      </w:r>
      <w:r>
        <w:t>chills</w:t>
      </w:r>
      <w:r>
        <w:t xml:space="preserve"> </w:t>
      </w:r>
      <w:r>
        <w:t>down the spines of employers with safety-sensitive jobs. This can</w:t>
      </w:r>
      <w:r>
        <w:rPr>
          <w:spacing w:val="-3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seen most clearly with employers whose businesses depend upon</w:t>
      </w:r>
      <w:r>
        <w:rPr>
          <w:spacing w:val="-29"/>
        </w:rPr>
        <w:t xml:space="preserve"> </w:t>
      </w:r>
      <w:r>
        <w:t>or</w:t>
      </w:r>
      <w:r>
        <w:t xml:space="preserve"> </w:t>
      </w:r>
      <w:r>
        <w:t>involve driving. The review confirms findings from other studies</w:t>
      </w:r>
      <w:r>
        <w:rPr>
          <w:spacing w:val="-3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driving after smoking marijuana doubles the risk of having a</w:t>
      </w:r>
      <w:r>
        <w:rPr>
          <w:spacing w:val="-13"/>
        </w:rPr>
        <w:t xml:space="preserve"> </w:t>
      </w:r>
      <w:r>
        <w:t>car</w:t>
      </w:r>
      <w:r>
        <w:t xml:space="preserve"> </w:t>
      </w:r>
      <w:r>
        <w:t>crash. (The risk increases substantially if the driver h</w:t>
      </w:r>
      <w:r>
        <w:t>as also had</w:t>
      </w:r>
      <w:r>
        <w:rPr>
          <w:spacing w:val="-24"/>
        </w:rPr>
        <w:t xml:space="preserve"> </w:t>
      </w:r>
      <w:r>
        <w:t>a</w:t>
      </w:r>
      <w:r>
        <w:t xml:space="preserve"> </w:t>
      </w:r>
      <w:r>
        <w:t>drink.)</w:t>
      </w:r>
      <w:r>
        <w:rPr>
          <w:position w:val="7"/>
          <w:sz w:val="13"/>
        </w:rPr>
        <w:t>37,</w:t>
      </w:r>
      <w:r>
        <w:rPr>
          <w:spacing w:val="-5"/>
          <w:position w:val="7"/>
          <w:sz w:val="13"/>
        </w:rPr>
        <w:t xml:space="preserve"> </w:t>
      </w:r>
      <w:r>
        <w:rPr>
          <w:position w:val="7"/>
          <w:sz w:val="13"/>
        </w:rPr>
        <w:t>38</w:t>
      </w:r>
      <w:r>
        <w:rPr>
          <w:spacing w:val="-5"/>
          <w:position w:val="7"/>
          <w:sz w:val="13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neurological</w:t>
      </w:r>
      <w:r>
        <w:rPr>
          <w:spacing w:val="-6"/>
        </w:rPr>
        <w:t xml:space="preserve"> </w:t>
      </w:r>
      <w:r>
        <w:t>deficits,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impairment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motor coordination and reaction time, marijuana use can</w:t>
      </w:r>
      <w:r>
        <w:rPr>
          <w:spacing w:val="-29"/>
        </w:rPr>
        <w:t xml:space="preserve"> </w:t>
      </w:r>
      <w:r>
        <w:t>increase</w:t>
      </w:r>
    </w:p>
    <w:p w:rsidR="0034500E" w:rsidRDefault="00181C5F">
      <w:pPr>
        <w:pStyle w:val="BodyText"/>
        <w:spacing w:line="232" w:lineRule="exact"/>
        <w:ind w:right="515"/>
        <w:rPr>
          <w:sz w:val="13"/>
          <w:szCs w:val="13"/>
        </w:rPr>
      </w:pP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accidents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drivers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influence.</w:t>
      </w:r>
      <w:r>
        <w:rPr>
          <w:position w:val="7"/>
          <w:sz w:val="13"/>
        </w:rPr>
        <w:t>39</w:t>
      </w:r>
    </w:p>
    <w:p w:rsidR="0034500E" w:rsidRDefault="0034500E">
      <w:pPr>
        <w:spacing w:before="11"/>
        <w:rPr>
          <w:rFonts w:ascii="Arial" w:eastAsia="Arial" w:hAnsi="Arial" w:cs="Arial"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right="447"/>
        <w:rPr>
          <w:sz w:val="13"/>
          <w:szCs w:val="13"/>
        </w:rPr>
      </w:pPr>
      <w:r>
        <w:t>Nationally, marijuana remains the second most cited drug</w:t>
      </w:r>
      <w:r>
        <w:rPr>
          <w:spacing w:val="-23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crashes.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seriously</w:t>
      </w:r>
      <w:r>
        <w:rPr>
          <w:spacing w:val="-4"/>
        </w:rPr>
        <w:t xml:space="preserve"> </w:t>
      </w:r>
      <w:r>
        <w:t>injured</w:t>
      </w:r>
      <w:r>
        <w:rPr>
          <w:spacing w:val="-5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admitted</w:t>
      </w:r>
      <w:r>
        <w:rPr>
          <w:spacing w:val="-1"/>
        </w:rPr>
        <w:t xml:space="preserve"> </w:t>
      </w:r>
      <w:r>
        <w:t>to a level-one shock trauma center, more than a quarter</w:t>
      </w:r>
      <w:r>
        <w:rPr>
          <w:spacing w:val="-15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positive for marijuana.</w:t>
      </w:r>
      <w:r>
        <w:rPr>
          <w:position w:val="7"/>
          <w:sz w:val="13"/>
        </w:rPr>
        <w:t xml:space="preserve">40 </w:t>
      </w:r>
      <w:r>
        <w:t>In California, drugged drivers are more</w:t>
      </w:r>
      <w:r>
        <w:rPr>
          <w:spacing w:val="-1"/>
        </w:rPr>
        <w:t xml:space="preserve"> </w:t>
      </w:r>
      <w:r>
        <w:t>prevalent on the roads than drunken drivers.</w:t>
      </w:r>
      <w:r>
        <w:rPr>
          <w:position w:val="7"/>
          <w:sz w:val="13"/>
        </w:rPr>
        <w:t>41</w:t>
      </w:r>
      <w:r>
        <w:rPr>
          <w:spacing w:val="12"/>
          <w:position w:val="7"/>
          <w:sz w:val="13"/>
        </w:rPr>
        <w:t xml:space="preserve"> </w:t>
      </w:r>
      <w:r>
        <w:t>Marijuana-related</w:t>
      </w:r>
      <w:r>
        <w:t xml:space="preserve"> </w:t>
      </w:r>
      <w:r>
        <w:t>highway crashes increased 100 percent (to 319) between 2007</w:t>
      </w:r>
      <w:r>
        <w:rPr>
          <w:spacing w:val="-30"/>
        </w:rPr>
        <w:t xml:space="preserve"> </w:t>
      </w:r>
      <w:r>
        <w:t>and</w:t>
      </w:r>
      <w:r>
        <w:t xml:space="preserve"> </w:t>
      </w:r>
      <w:r>
        <w:t>2012 in Colorado, where the legalization of medical and</w:t>
      </w:r>
      <w:r>
        <w:rPr>
          <w:spacing w:val="-33"/>
        </w:rPr>
        <w:t xml:space="preserve"> </w:t>
      </w:r>
      <w:r>
        <w:t>recreational</w:t>
      </w:r>
      <w:r>
        <w:t xml:space="preserve"> </w:t>
      </w:r>
      <w:r>
        <w:t>marijuana has made</w:t>
      </w:r>
      <w:r>
        <w:t xml:space="preserve"> the drug available to more</w:t>
      </w:r>
      <w:r>
        <w:rPr>
          <w:spacing w:val="-24"/>
        </w:rPr>
        <w:t xml:space="preserve"> </w:t>
      </w:r>
      <w:r>
        <w:t>people.</w:t>
      </w:r>
      <w:r>
        <w:rPr>
          <w:position w:val="7"/>
          <w:sz w:val="13"/>
        </w:rPr>
        <w:t>42</w:t>
      </w:r>
    </w:p>
    <w:p w:rsidR="0034500E" w:rsidRDefault="0034500E">
      <w:pPr>
        <w:spacing w:before="2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475"/>
      </w:pPr>
      <w:r>
        <w:t>Driving with marijuana in one’s system is a serious public-health</w:t>
      </w:r>
      <w:r>
        <w:rPr>
          <w:spacing w:val="-1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 concern. The best course for employers required by</w:t>
      </w:r>
      <w:r>
        <w:rPr>
          <w:spacing w:val="-30"/>
        </w:rPr>
        <w:t xml:space="preserve"> </w:t>
      </w:r>
      <w:r>
        <w:t>federal</w:t>
      </w:r>
      <w:r>
        <w:t xml:space="preserve"> </w:t>
      </w:r>
      <w:r>
        <w:t>law to maintain a drug-free workplace is a zero-tolerance</w:t>
      </w:r>
      <w:r>
        <w:rPr>
          <w:spacing w:val="-25"/>
        </w:rPr>
        <w:t xml:space="preserve"> </w:t>
      </w:r>
      <w:r>
        <w:t>policy.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000" w:header="720" w:footer="720" w:gutter="0"/>
          <w:cols w:num="2" w:space="720" w:equalWidth="0">
            <w:col w:w="2180" w:space="671"/>
            <w:col w:w="6669"/>
          </w:cols>
        </w:sectPr>
      </w:pPr>
    </w:p>
    <w:p w:rsidR="0034500E" w:rsidRDefault="00181C5F">
      <w:pPr>
        <w:pStyle w:val="Heading5"/>
        <w:spacing w:before="58"/>
        <w:ind w:left="2880" w:right="373"/>
        <w:rPr>
          <w:b w:val="0"/>
          <w:bCs w:val="0"/>
        </w:rPr>
      </w:pPr>
      <w:bookmarkStart w:id="2" w:name="_TOC_250029"/>
      <w:r>
        <w:rPr>
          <w:color w:val="4F82BD"/>
        </w:rPr>
        <w:lastRenderedPageBreak/>
        <w:t>Legalization advocates challenge drug-free workplace</w:t>
      </w:r>
      <w:r>
        <w:rPr>
          <w:color w:val="4F82BD"/>
          <w:spacing w:val="-16"/>
        </w:rPr>
        <w:t xml:space="preserve"> </w:t>
      </w:r>
      <w:r>
        <w:rPr>
          <w:color w:val="4F82BD"/>
        </w:rPr>
        <w:t>programs</w:t>
      </w:r>
      <w:bookmarkEnd w:id="2"/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10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34500E" w:rsidRDefault="00181C5F">
      <w:pPr>
        <w:ind w:left="112"/>
        <w:rPr>
          <w:rFonts w:ascii="Cambria" w:eastAsia="Cambria" w:hAnsi="Cambria" w:cs="Cambria"/>
        </w:rPr>
      </w:pPr>
      <w:r>
        <w:rPr>
          <w:rFonts w:ascii="Cambria"/>
          <w:i/>
          <w:color w:val="4F82BD"/>
        </w:rPr>
        <w:t>Advocates claim</w:t>
      </w:r>
      <w:r>
        <w:rPr>
          <w:rFonts w:ascii="Cambria"/>
          <w:i/>
          <w:color w:val="4F82BD"/>
          <w:spacing w:val="-4"/>
        </w:rPr>
        <w:t xml:space="preserve"> </w:t>
      </w:r>
      <w:r>
        <w:rPr>
          <w:rFonts w:ascii="Cambria"/>
          <w:i/>
          <w:color w:val="4F82BD"/>
        </w:rPr>
        <w:t>that</w:t>
      </w:r>
      <w:r>
        <w:rPr>
          <w:rFonts w:ascii="Cambria"/>
          <w:i/>
          <w:color w:val="4F82BD"/>
          <w:spacing w:val="-1"/>
          <w:w w:val="99"/>
        </w:rPr>
        <w:t xml:space="preserve"> </w:t>
      </w:r>
      <w:r>
        <w:rPr>
          <w:rFonts w:ascii="Cambria"/>
          <w:i/>
          <w:color w:val="4F82BD"/>
        </w:rPr>
        <w:t>once medical</w:t>
      </w:r>
      <w:r>
        <w:rPr>
          <w:rFonts w:ascii="Cambria"/>
          <w:i/>
          <w:color w:val="4F82BD"/>
          <w:spacing w:val="-7"/>
        </w:rPr>
        <w:t xml:space="preserve"> </w:t>
      </w:r>
      <w:r>
        <w:rPr>
          <w:rFonts w:ascii="Cambria"/>
          <w:i/>
          <w:color w:val="4F82BD"/>
        </w:rPr>
        <w:t>marijuana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is legal in a</w:t>
      </w:r>
      <w:r>
        <w:rPr>
          <w:rFonts w:ascii="Cambria"/>
          <w:i/>
          <w:color w:val="4F82BD"/>
          <w:spacing w:val="-6"/>
        </w:rPr>
        <w:t xml:space="preserve"> </w:t>
      </w:r>
      <w:r>
        <w:rPr>
          <w:rFonts w:ascii="Cambria"/>
          <w:i/>
          <w:color w:val="4F82BD"/>
        </w:rPr>
        <w:t>state,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employees should</w:t>
      </w:r>
      <w:r>
        <w:rPr>
          <w:rFonts w:ascii="Cambria"/>
          <w:i/>
          <w:color w:val="4F82BD"/>
          <w:spacing w:val="-4"/>
        </w:rPr>
        <w:t xml:space="preserve"> </w:t>
      </w:r>
      <w:r>
        <w:rPr>
          <w:rFonts w:ascii="Cambria"/>
          <w:i/>
          <w:color w:val="4F82BD"/>
        </w:rPr>
        <w:t>be</w:t>
      </w:r>
      <w:r>
        <w:rPr>
          <w:rFonts w:ascii="Cambria"/>
          <w:i/>
          <w:color w:val="4F82BD"/>
          <w:spacing w:val="-1"/>
          <w:w w:val="99"/>
        </w:rPr>
        <w:t xml:space="preserve"> </w:t>
      </w:r>
      <w:r>
        <w:rPr>
          <w:rFonts w:ascii="Cambria"/>
          <w:i/>
          <w:color w:val="4F82BD"/>
        </w:rPr>
        <w:t>able to use it daily,</w:t>
      </w:r>
      <w:r>
        <w:rPr>
          <w:rFonts w:ascii="Cambria"/>
          <w:i/>
          <w:color w:val="4F82BD"/>
          <w:spacing w:val="-5"/>
        </w:rPr>
        <w:t xml:space="preserve"> </w:t>
      </w:r>
      <w:r>
        <w:rPr>
          <w:rFonts w:ascii="Cambria"/>
          <w:i/>
          <w:color w:val="4F82BD"/>
        </w:rPr>
        <w:t>even</w:t>
      </w:r>
      <w:r>
        <w:rPr>
          <w:rFonts w:ascii="Cambria"/>
          <w:i/>
          <w:color w:val="4F82BD"/>
          <w:w w:val="99"/>
        </w:rPr>
        <w:t xml:space="preserve"> </w:t>
      </w:r>
      <w:r>
        <w:rPr>
          <w:rFonts w:ascii="Cambria"/>
          <w:i/>
          <w:color w:val="4F82BD"/>
        </w:rPr>
        <w:t>on the</w:t>
      </w:r>
      <w:r>
        <w:rPr>
          <w:rFonts w:ascii="Cambria"/>
          <w:i/>
          <w:color w:val="4F82BD"/>
          <w:spacing w:val="-5"/>
        </w:rPr>
        <w:t xml:space="preserve"> </w:t>
      </w:r>
      <w:r>
        <w:rPr>
          <w:rFonts w:ascii="Cambria"/>
          <w:i/>
          <w:color w:val="4F82BD"/>
        </w:rPr>
        <w:t>job.</w:t>
      </w:r>
    </w:p>
    <w:p w:rsidR="0034500E" w:rsidRDefault="00181C5F">
      <w:pPr>
        <w:pStyle w:val="BodyText"/>
        <w:spacing w:before="74" w:line="300" w:lineRule="auto"/>
        <w:ind w:left="112" w:right="468"/>
        <w:rPr>
          <w:sz w:val="13"/>
          <w:szCs w:val="13"/>
        </w:rPr>
      </w:pPr>
      <w:r>
        <w:br w:type="column"/>
      </w:r>
      <w:r>
        <w:lastRenderedPageBreak/>
        <w:t>Yet advocates are challenging the very precept of a</w:t>
      </w:r>
      <w:r>
        <w:rPr>
          <w:spacing w:val="-17"/>
        </w:rPr>
        <w:t xml:space="preserve"> </w:t>
      </w:r>
      <w:r>
        <w:t>drug-free</w:t>
      </w:r>
      <w:r>
        <w:rPr>
          <w:spacing w:val="-1"/>
        </w:rPr>
        <w:t xml:space="preserve"> </w:t>
      </w:r>
      <w:r>
        <w:t>workplace. Once they persuade a state to legalize marijuana,</w:t>
      </w:r>
      <w:r>
        <w:rPr>
          <w:spacing w:val="-29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insist that now that the drug is legal, employees should be able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medical marijuana every day</w:t>
      </w:r>
      <w:r>
        <w:rPr>
          <w:position w:val="7"/>
          <w:sz w:val="13"/>
        </w:rPr>
        <w:t xml:space="preserve">43 </w:t>
      </w:r>
      <w:r>
        <w:t>and recreational marijuana</w:t>
      </w:r>
      <w:r>
        <w:t xml:space="preserve"> off</w:t>
      </w:r>
      <w:r>
        <w:rPr>
          <w:spacing w:val="-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clock throughout the week. A handful of well-funded</w:t>
      </w:r>
      <w:r>
        <w:rPr>
          <w:spacing w:val="-18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just</w:t>
      </w:r>
      <w:r>
        <w:rPr>
          <w:spacing w:val="-5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rid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laws.</w:t>
      </w:r>
      <w:r>
        <w:rPr>
          <w:spacing w:val="-4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 also helping marijuana users file lawsuits to expand the right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 the drug before and after work, even in wo</w:t>
      </w:r>
      <w:r>
        <w:t>rkplaces required</w:t>
      </w:r>
      <w:r>
        <w:rPr>
          <w:spacing w:val="-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federal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safety-sensitive</w:t>
      </w:r>
      <w:r>
        <w:rPr>
          <w:spacing w:val="-6"/>
        </w:rPr>
        <w:t xml:space="preserve"> </w:t>
      </w:r>
      <w:r>
        <w:t>positions.</w:t>
      </w:r>
      <w:r>
        <w:rPr>
          <w:position w:val="7"/>
          <w:sz w:val="13"/>
        </w:rPr>
        <w:t>44</w:t>
      </w:r>
    </w:p>
    <w:p w:rsidR="0034500E" w:rsidRDefault="0034500E">
      <w:pPr>
        <w:spacing w:before="1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left="112" w:right="536"/>
        <w:rPr>
          <w:sz w:val="13"/>
          <w:szCs w:val="13"/>
        </w:rPr>
      </w:pPr>
      <w:r>
        <w:t>Alaska proponents placed a provision in their 2014</w:t>
      </w:r>
      <w:r>
        <w:rPr>
          <w:spacing w:val="-6"/>
        </w:rPr>
        <w:t xml:space="preserve"> </w:t>
      </w:r>
      <w:r>
        <w:t>recreational</w:t>
      </w:r>
      <w:r>
        <w:t xml:space="preserve"> </w:t>
      </w:r>
      <w:r>
        <w:t>marijuana legalization initiative stating that employers would</w:t>
      </w:r>
      <w:r>
        <w:rPr>
          <w:spacing w:val="-2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 to accommodate marijuana. That was one of the main</w:t>
      </w:r>
      <w:r>
        <w:rPr>
          <w:spacing w:val="-35"/>
        </w:rPr>
        <w:t xml:space="preserve"> </w:t>
      </w:r>
      <w:r>
        <w:t>talking</w:t>
      </w:r>
      <w:r>
        <w:rPr>
          <w:spacing w:val="-1"/>
        </w:rPr>
        <w:t xml:space="preserve"> </w:t>
      </w:r>
      <w:r>
        <w:t>points they used to persuade voters to adopt the measure. But</w:t>
      </w:r>
      <w:r>
        <w:rPr>
          <w:spacing w:val="-37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 a week after the initiative passed, sponsors began</w:t>
      </w:r>
      <w:r>
        <w:rPr>
          <w:spacing w:val="-23"/>
        </w:rPr>
        <w:t xml:space="preserve"> </w:t>
      </w:r>
      <w:r>
        <w:t>expressing</w:t>
      </w:r>
      <w:r>
        <w:t xml:space="preserve"> </w:t>
      </w:r>
      <w:r>
        <w:t>“concerns over workers being unfairly punished for using</w:t>
      </w:r>
      <w:r>
        <w:rPr>
          <w:spacing w:val="-35"/>
        </w:rPr>
        <w:t xml:space="preserve"> </w:t>
      </w:r>
      <w:r>
        <w:t>m</w:t>
      </w:r>
      <w:r>
        <w:t>arijuana</w:t>
      </w:r>
      <w:r>
        <w:t xml:space="preserve"> </w:t>
      </w:r>
      <w:r>
        <w:t>recreationally,” saying that “they [the sponsors] hope a dialogue</w:t>
      </w:r>
      <w:r>
        <w:rPr>
          <w:spacing w:val="-29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 started about how to protect workers’ freedoms outside of</w:t>
      </w:r>
      <w:r>
        <w:rPr>
          <w:spacing w:val="-26"/>
        </w:rPr>
        <w:t xml:space="preserve"> </w:t>
      </w:r>
      <w:r>
        <w:t>the</w:t>
      </w:r>
      <w:r>
        <w:t xml:space="preserve"> </w:t>
      </w:r>
      <w:r>
        <w:t>workplace.”</w:t>
      </w:r>
      <w:r>
        <w:rPr>
          <w:position w:val="7"/>
          <w:sz w:val="13"/>
          <w:szCs w:val="13"/>
        </w:rPr>
        <w:t>45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2"/>
        <w:rPr>
          <w:rFonts w:cs="Arial"/>
          <w:b w:val="0"/>
          <w:bCs w:val="0"/>
        </w:rPr>
      </w:pPr>
      <w:r>
        <w:rPr>
          <w:color w:val="4F82BD"/>
        </w:rPr>
        <w:t>How can employers ensure safety if they must show</w:t>
      </w:r>
      <w:r>
        <w:rPr>
          <w:color w:val="4F82BD"/>
          <w:spacing w:val="-13"/>
        </w:rPr>
        <w:t xml:space="preserve"> </w:t>
      </w:r>
      <w:r>
        <w:rPr>
          <w:i/>
          <w:color w:val="4F82BD"/>
        </w:rPr>
        <w:t>impairment</w:t>
      </w:r>
    </w:p>
    <w:p w:rsidR="0034500E" w:rsidRDefault="00181C5F">
      <w:pPr>
        <w:spacing w:before="58"/>
        <w:ind w:left="112" w:right="46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4F82BD"/>
          <w:sz w:val="20"/>
        </w:rPr>
        <w:t>rather</w:t>
      </w:r>
      <w:proofErr w:type="gramEnd"/>
      <w:r>
        <w:rPr>
          <w:rFonts w:ascii="Arial"/>
          <w:b/>
          <w:color w:val="4F82BD"/>
          <w:sz w:val="20"/>
        </w:rPr>
        <w:t xml:space="preserve"> than the presence of marijuana in the</w:t>
      </w:r>
      <w:r>
        <w:rPr>
          <w:rFonts w:ascii="Arial"/>
          <w:b/>
          <w:color w:val="4F82BD"/>
          <w:spacing w:val="-31"/>
          <w:sz w:val="20"/>
        </w:rPr>
        <w:t xml:space="preserve"> </w:t>
      </w:r>
      <w:r>
        <w:rPr>
          <w:rFonts w:ascii="Arial"/>
          <w:b/>
          <w:color w:val="4F82BD"/>
          <w:sz w:val="20"/>
        </w:rPr>
        <w:t>body?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12" w:right="468"/>
      </w:pPr>
      <w:r>
        <w:t>Proponents have put language in some state laws that</w:t>
      </w:r>
      <w:r>
        <w:rPr>
          <w:spacing w:val="-19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 xml:space="preserve">employers to demonstrate </w:t>
      </w:r>
      <w:r>
        <w:rPr>
          <w:rFonts w:cs="Arial"/>
          <w:i/>
        </w:rPr>
        <w:t>impairment</w:t>
      </w:r>
      <w:proofErr w:type="gramStart"/>
      <w:r>
        <w:t>,</w:t>
      </w:r>
      <w:r>
        <w:rPr>
          <w:position w:val="7"/>
          <w:sz w:val="13"/>
          <w:szCs w:val="13"/>
        </w:rPr>
        <w:t>46</w:t>
      </w:r>
      <w:proofErr w:type="gramEnd"/>
      <w:r>
        <w:rPr>
          <w:position w:val="7"/>
          <w:sz w:val="13"/>
          <w:szCs w:val="13"/>
        </w:rPr>
        <w:t xml:space="preserve"> </w:t>
      </w:r>
      <w:r>
        <w:t>rather than the presence</w:t>
      </w:r>
      <w:r>
        <w:rPr>
          <w:spacing w:val="-2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marijuana in one’s system, before taking action against</w:t>
      </w:r>
      <w:r>
        <w:rPr>
          <w:spacing w:val="-1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employee. Again, with no scientifically acceptable test available</w:t>
      </w:r>
      <w:r>
        <w:rPr>
          <w:spacing w:val="-3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determine when an employee is impaired by marijuana and</w:t>
      </w:r>
      <w:r>
        <w:rPr>
          <w:spacing w:val="-15"/>
        </w:rPr>
        <w:t xml:space="preserve"> </w:t>
      </w:r>
      <w:r>
        <w:t>no</w:t>
      </w:r>
      <w:r>
        <w:t xml:space="preserve"> </w:t>
      </w:r>
      <w:r>
        <w:t>agreement on what level of THC in the blood denotes</w:t>
      </w:r>
      <w:r>
        <w:rPr>
          <w:spacing w:val="-28"/>
        </w:rPr>
        <w:t xml:space="preserve"> </w:t>
      </w:r>
      <w:r>
        <w:t>impairment,</w:t>
      </w:r>
      <w:r>
        <w:rPr>
          <w:spacing w:val="-1"/>
        </w:rPr>
        <w:t xml:space="preserve"> </w:t>
      </w:r>
      <w:r>
        <w:t>proponents are opening another battle in their war against</w:t>
      </w:r>
      <w:r>
        <w:rPr>
          <w:spacing w:val="-14"/>
        </w:rPr>
        <w:t xml:space="preserve"> </w:t>
      </w:r>
      <w:r>
        <w:t>drug</w:t>
      </w:r>
      <w:r>
        <w:t xml:space="preserve"> </w:t>
      </w:r>
      <w:r>
        <w:t>testing,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present,</w:t>
      </w:r>
      <w:r>
        <w:rPr>
          <w:spacing w:val="-5"/>
        </w:rPr>
        <w:t xml:space="preserve"> </w:t>
      </w:r>
      <w:r>
        <w:t>unwinnable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employers’</w:t>
      </w:r>
      <w:r>
        <w:rPr>
          <w:spacing w:val="-1"/>
        </w:rPr>
        <w:t xml:space="preserve"> </w:t>
      </w:r>
      <w:r>
        <w:t>perspective.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09"/>
        <w:rPr>
          <w:sz w:val="13"/>
          <w:szCs w:val="13"/>
        </w:rPr>
      </w:pPr>
      <w:r>
        <w:t>Commenting on proponents’ call for impairment as a deciding</w:t>
      </w:r>
      <w:r>
        <w:rPr>
          <w:spacing w:val="-9"/>
        </w:rPr>
        <w:t xml:space="preserve"> </w:t>
      </w:r>
      <w:r>
        <w:t>factor</w:t>
      </w:r>
      <w:r>
        <w:t xml:space="preserve"> </w:t>
      </w:r>
      <w:r>
        <w:t>rather than a positive test, Robert DuPont, MD, says, “A</w:t>
      </w:r>
      <w:r>
        <w:rPr>
          <w:spacing w:val="-31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workplace drug test for marijuana—whether as a</w:t>
      </w:r>
      <w:r>
        <w:rPr>
          <w:spacing w:val="-27"/>
        </w:rPr>
        <w:t xml:space="preserve"> </w:t>
      </w:r>
      <w:r>
        <w:t>pre-employment,</w:t>
      </w:r>
      <w:r>
        <w:rPr>
          <w:spacing w:val="-1"/>
        </w:rPr>
        <w:t xml:space="preserve"> </w:t>
      </w:r>
      <w:r>
        <w:t>for-cause, or random test—that identifies Carboxy-THC means</w:t>
      </w:r>
      <w:r>
        <w:rPr>
          <w:spacing w:val="-6"/>
        </w:rPr>
        <w:t xml:space="preserve"> </w:t>
      </w:r>
      <w:r>
        <w:t>that</w:t>
      </w:r>
      <w: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THC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concern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empl</w:t>
      </w:r>
      <w:r>
        <w:t>oyees.”</w:t>
      </w:r>
      <w:r>
        <w:rPr>
          <w:position w:val="7"/>
          <w:sz w:val="13"/>
          <w:szCs w:val="13"/>
        </w:rPr>
        <w:t>47</w:t>
      </w:r>
    </w:p>
    <w:p w:rsidR="0034500E" w:rsidRDefault="0034500E">
      <w:pPr>
        <w:spacing w:before="1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left="112" w:right="536"/>
      </w:pPr>
      <w:r>
        <w:t>Challenges to drug-free workplace programs, if successful,</w:t>
      </w:r>
      <w:r>
        <w:rPr>
          <w:spacing w:val="-20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endanger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kinds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workers,</w:t>
      </w:r>
      <w:r>
        <w:rPr>
          <w:spacing w:val="-4"/>
        </w:rPr>
        <w:t xml:space="preserve"> </w:t>
      </w:r>
      <w:r>
        <w:t>thinkers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doers,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clearheaded on the job to avoid accidents or mistakes that</w:t>
      </w:r>
      <w:r>
        <w:rPr>
          <w:spacing w:val="-37"/>
        </w:rPr>
        <w:t xml:space="preserve"> </w:t>
      </w:r>
      <w:r>
        <w:t>can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080" w:header="720" w:footer="720" w:gutter="0"/>
          <w:cols w:num="2" w:space="720" w:equalWidth="0">
            <w:col w:w="2321" w:space="446"/>
            <w:col w:w="6673"/>
          </w:cols>
        </w:sectPr>
      </w:pPr>
    </w:p>
    <w:p w:rsidR="0034500E" w:rsidRDefault="00181C5F">
      <w:pPr>
        <w:pStyle w:val="BodyText"/>
        <w:spacing w:before="57" w:line="300" w:lineRule="auto"/>
        <w:ind w:left="2239" w:right="511"/>
      </w:pPr>
      <w:proofErr w:type="gramStart"/>
      <w:r>
        <w:lastRenderedPageBreak/>
        <w:t>hurt</w:t>
      </w:r>
      <w:proofErr w:type="gramEnd"/>
      <w:r>
        <w:t xml:space="preserve"> fellow workers and the general public. Construction</w:t>
      </w:r>
      <w:r>
        <w:rPr>
          <w:spacing w:val="-29"/>
        </w:rPr>
        <w:t xml:space="preserve"> </w:t>
      </w:r>
      <w:r>
        <w:t>industry</w:t>
      </w:r>
      <w:r>
        <w:t xml:space="preserve"> </w:t>
      </w:r>
      <w:r>
        <w:t>workers, heavy equipment operators, utility company linemen</w:t>
      </w:r>
      <w:r>
        <w:rPr>
          <w:spacing w:val="-36"/>
        </w:rPr>
        <w:t xml:space="preserve"> </w:t>
      </w:r>
      <w:r>
        <w:t>and</w:t>
      </w:r>
      <w:r>
        <w:t xml:space="preserve"> </w:t>
      </w:r>
      <w:r>
        <w:t>linewomen, nuclear power plant workers, security</w:t>
      </w:r>
      <w:r>
        <w:rPr>
          <w:spacing w:val="-16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employees, accountants, stockbrokers, and a host of others</w:t>
      </w:r>
      <w:r>
        <w:rPr>
          <w:spacing w:val="-34"/>
        </w:rPr>
        <w:t xml:space="preserve"> </w:t>
      </w:r>
      <w:r>
        <w:t>face</w:t>
      </w:r>
      <w:r>
        <w:rPr>
          <w:spacing w:val="-1"/>
        </w:rPr>
        <w:t xml:space="preserve"> </w:t>
      </w:r>
      <w:r>
        <w:t>elev</w:t>
      </w:r>
      <w:r>
        <w:t>ated risks to safety from fellow marijuana-impaired</w:t>
      </w:r>
      <w:r>
        <w:rPr>
          <w:spacing w:val="-27"/>
        </w:rPr>
        <w:t xml:space="preserve"> </w:t>
      </w:r>
      <w:r>
        <w:t>employees.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2239" w:right="511"/>
      </w:pPr>
      <w:r>
        <w:t>Until</w:t>
      </w:r>
      <w:r>
        <w:rPr>
          <w:spacing w:val="-3"/>
        </w:rPr>
        <w:t xml:space="preserve"> </w:t>
      </w:r>
      <w:r>
        <w:t>scientists</w:t>
      </w:r>
      <w:r>
        <w:rPr>
          <w:spacing w:val="-3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THC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brain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denotes impairment and invent a test to detect it, the solution</w:t>
      </w:r>
      <w:r>
        <w:rPr>
          <w:spacing w:val="-35"/>
        </w:rPr>
        <w:t xml:space="preserve"> </w:t>
      </w:r>
      <w:r>
        <w:t>for</w:t>
      </w:r>
      <w:r>
        <w:t xml:space="preserve"> </w:t>
      </w:r>
      <w:r>
        <w:t>employers</w:t>
      </w:r>
      <w:r>
        <w:rPr>
          <w:spacing w:val="-6"/>
        </w:rPr>
        <w:t xml:space="preserve"> </w:t>
      </w:r>
      <w:r>
        <w:t>remains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test,</w:t>
      </w:r>
      <w:r>
        <w:rPr>
          <w:spacing w:val="-8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abstinence.</w:t>
      </w:r>
    </w:p>
    <w:p w:rsidR="0034500E" w:rsidRDefault="0034500E">
      <w:pPr>
        <w:spacing w:line="300" w:lineRule="auto"/>
        <w:sectPr w:rsidR="0034500E">
          <w:pgSz w:w="12240" w:h="15840"/>
          <w:pgMar w:top="1380" w:right="1720" w:bottom="1140" w:left="1720" w:header="0" w:footer="959" w:gutter="0"/>
          <w:cols w:space="720"/>
        </w:sectPr>
      </w:pPr>
    </w:p>
    <w:p w:rsidR="0034500E" w:rsidRDefault="0034500E">
      <w:pPr>
        <w:spacing w:before="9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pStyle w:val="Heading1"/>
        <w:spacing w:before="54"/>
        <w:ind w:left="3231" w:right="501"/>
        <w:rPr>
          <w:b w:val="0"/>
          <w:bCs w:val="0"/>
        </w:rPr>
      </w:pPr>
      <w:r>
        <w:pict>
          <v:shape id="_x0000_s1112" type="#_x0000_t75" style="position:absolute;left:0;text-align:left;margin-left:41.6pt;margin-top:-6.05pt;width:146.7pt;height:140.8pt;z-index:1288;mso-position-horizontal-relative:page">
            <v:imagedata r:id="rId17" o:title=""/>
            <w10:wrap anchorx="page"/>
          </v:shape>
        </w:pict>
      </w:r>
      <w:bookmarkStart w:id="3" w:name="_TOC_250028"/>
      <w:r>
        <w:rPr>
          <w:spacing w:val="-13"/>
        </w:rPr>
        <w:t>Flexibility</w:t>
      </w:r>
      <w:bookmarkEnd w:id="3"/>
    </w:p>
    <w:p w:rsidR="0034500E" w:rsidRDefault="00181C5F">
      <w:pPr>
        <w:pStyle w:val="Heading3"/>
        <w:spacing w:before="316"/>
        <w:ind w:left="3240" w:right="501"/>
        <w:rPr>
          <w:b w:val="0"/>
          <w:bCs w:val="0"/>
        </w:rPr>
      </w:pPr>
      <w:bookmarkStart w:id="4" w:name="_TOC_250027"/>
      <w:r>
        <w:rPr>
          <w:color w:val="DAA600"/>
          <w:spacing w:val="-19"/>
        </w:rPr>
        <w:t>Scenario</w:t>
      </w:r>
      <w:bookmarkEnd w:id="4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spacing w:line="300" w:lineRule="auto"/>
        <w:ind w:left="3240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“Have you completed your application, sir?” asks Jenny, the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person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 charge of getting all job applications to the HR department.</w:t>
      </w:r>
      <w:r>
        <w:rPr>
          <w:rFonts w:ascii="Arial" w:eastAsia="Arial" w:hAnsi="Arial" w:cs="Arial"/>
          <w:i/>
          <w:spacing w:val="-3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small tech firm she works for is hiring a new administrative</w:t>
      </w:r>
      <w:r>
        <w:rPr>
          <w:rFonts w:ascii="Arial" w:eastAsia="Arial" w:hAnsi="Arial" w:cs="Arial"/>
          <w:i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assistant.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40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“Yes, here it is,” replies Bill. “Also, I’d like to ask, what are</w:t>
      </w:r>
      <w:r>
        <w:rPr>
          <w:rFonts w:ascii="Arial" w:eastAsia="Arial" w:hAnsi="Arial" w:cs="Arial"/>
          <w:i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policies on medical marijuana use, since, after all, we live in a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state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 has legalized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it?”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40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“I’m not sure we have any policies. We don’t drug test because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don’t have any safet</w:t>
      </w:r>
      <w:r>
        <w:rPr>
          <w:rFonts w:ascii="Arial" w:eastAsia="Arial" w:hAnsi="Arial" w:cs="Arial"/>
          <w:i/>
          <w:sz w:val="20"/>
          <w:szCs w:val="20"/>
        </w:rPr>
        <w:t>y-sensitive positions. We don’t get federal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other public dollars. I guess our policy is ‘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don’t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show up to</w:t>
      </w:r>
      <w:r>
        <w:rPr>
          <w:rFonts w:ascii="Arial" w:eastAsia="Arial" w:hAnsi="Arial" w:cs="Arial"/>
          <w:i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work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high!’” Jenny says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half-casually.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39" w:right="5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“Well, I have chronic headaches, and marijuana is what I like to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get relief,” Bill asserts. “But I never smoke it, so there is no</w:t>
      </w:r>
      <w:r>
        <w:rPr>
          <w:rFonts w:ascii="Arial" w:eastAsia="Arial" w:hAnsi="Arial" w:cs="Arial"/>
          <w:i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public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hazard. I also have excellent references from previous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employers.”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39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“Oh. Okay,” says Jenny nervously. “Thanks for your application.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will get back to you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later.”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39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Bill leaves and </w:t>
      </w:r>
      <w:r>
        <w:rPr>
          <w:rFonts w:ascii="Arial" w:eastAsia="Arial" w:hAnsi="Arial" w:cs="Arial"/>
          <w:i/>
          <w:sz w:val="20"/>
          <w:szCs w:val="20"/>
        </w:rPr>
        <w:t>Jenny takes the application to her bosses.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informs them of her conversation. The committee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immediately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dismisses Bill’s application. “We can’t hire a guy who wants to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work with a marijuana brownie. That is not good for productivity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even safety in our small, cramped offices. Jenny, tell Bill thank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but we chose someone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else.”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39" w:right="3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Jenny calls Bill with the news. Clearly disappointed, Bill says, “This</w:t>
      </w:r>
      <w:r>
        <w:rPr>
          <w:rFonts w:ascii="Arial" w:eastAsia="Arial" w:hAnsi="Arial" w:cs="Arial"/>
          <w:i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because of my marijuana use, isn’t it?” Jenny says she has no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idea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why his application was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rejected.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3239" w:right="5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“You’ll be hearing from my lawyer. State law protects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employees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from discrimination based on medical marijuana use,” says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Bill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angrily as he hangs up the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phone.</w:t>
      </w:r>
    </w:p>
    <w:p w:rsidR="0034500E" w:rsidRDefault="0034500E">
      <w:pPr>
        <w:spacing w:line="300" w:lineRule="auto"/>
        <w:rPr>
          <w:rFonts w:ascii="Arial" w:eastAsia="Arial" w:hAnsi="Arial" w:cs="Arial"/>
          <w:sz w:val="20"/>
          <w:szCs w:val="20"/>
        </w:rPr>
        <w:sectPr w:rsidR="0034500E">
          <w:pgSz w:w="12240" w:h="15840"/>
          <w:pgMar w:top="1180" w:right="1720" w:bottom="1140" w:left="720" w:header="0" w:footer="959" w:gutter="0"/>
          <w:cols w:space="720"/>
        </w:sectPr>
      </w:pPr>
    </w:p>
    <w:p w:rsidR="0034500E" w:rsidRDefault="00181C5F">
      <w:pPr>
        <w:pStyle w:val="Heading3"/>
        <w:spacing w:before="39"/>
        <w:ind w:right="486"/>
        <w:rPr>
          <w:b w:val="0"/>
          <w:bCs w:val="0"/>
        </w:rPr>
      </w:pPr>
      <w:r>
        <w:lastRenderedPageBreak/>
        <w:pict>
          <v:shape id="_x0000_s1111" type="#_x0000_t202" style="position:absolute;left:0;text-align:left;margin-left:125.4pt;margin-top:5.6pt;width:49.2pt;height:92pt;z-index:13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4"/>
                  </w:tblGrid>
                  <w:tr w:rsidR="0034500E">
                    <w:trPr>
                      <w:trHeight w:hRule="exact" w:val="492"/>
                    </w:trPr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C000"/>
                      </w:tcPr>
                      <w:p w:rsidR="0034500E" w:rsidRDefault="0034500E"/>
                    </w:tc>
                  </w:tr>
                  <w:tr w:rsidR="0034500E">
                    <w:trPr>
                      <w:trHeight w:hRule="exact" w:val="228"/>
                    </w:trPr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7D31"/>
                      </w:tcPr>
                      <w:p w:rsidR="0034500E" w:rsidRDefault="0034500E"/>
                    </w:tc>
                  </w:tr>
                  <w:tr w:rsidR="0034500E">
                    <w:trPr>
                      <w:trHeight w:hRule="exact" w:val="228"/>
                    </w:trPr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46DB2"/>
                      </w:tcPr>
                      <w:p w:rsidR="0034500E" w:rsidRDefault="0034500E"/>
                    </w:tc>
                  </w:tr>
                  <w:tr w:rsidR="0034500E">
                    <w:trPr>
                      <w:trHeight w:hRule="exact" w:val="228"/>
                    </w:trPr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7C7C7C"/>
                      </w:tcPr>
                      <w:p w:rsidR="0034500E" w:rsidRDefault="0034500E"/>
                    </w:tc>
                  </w:tr>
                  <w:tr w:rsidR="0034500E">
                    <w:trPr>
                      <w:trHeight w:hRule="exact" w:val="228"/>
                    </w:trPr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00000"/>
                      </w:tcPr>
                      <w:p w:rsidR="0034500E" w:rsidRDefault="0034500E"/>
                    </w:tc>
                  </w:tr>
                  <w:tr w:rsidR="0034500E">
                    <w:trPr>
                      <w:trHeight w:hRule="exact" w:val="226"/>
                    </w:trPr>
                    <w:tc>
                      <w:tcPr>
                        <w:tcW w:w="984" w:type="dxa"/>
                        <w:tcBorders>
                          <w:top w:val="nil"/>
                          <w:left w:val="nil"/>
                          <w:bottom w:val="single" w:sz="24" w:space="0" w:color="7030A0"/>
                          <w:right w:val="nil"/>
                        </w:tcBorders>
                        <w:shd w:val="clear" w:color="auto" w:fill="5B9BD5"/>
                      </w:tcPr>
                      <w:p w:rsidR="0034500E" w:rsidRDefault="0034500E"/>
                    </w:tc>
                  </w:tr>
                  <w:tr w:rsidR="0034500E">
                    <w:trPr>
                      <w:trHeight w:hRule="exact" w:val="210"/>
                    </w:trPr>
                    <w:tc>
                      <w:tcPr>
                        <w:tcW w:w="984" w:type="dxa"/>
                        <w:tcBorders>
                          <w:top w:val="single" w:sz="24" w:space="0" w:color="7030A0"/>
                          <w:left w:val="nil"/>
                          <w:bottom w:val="nil"/>
                          <w:right w:val="nil"/>
                        </w:tcBorders>
                        <w:shd w:val="clear" w:color="auto" w:fill="006C00"/>
                      </w:tcPr>
                      <w:p w:rsidR="0034500E" w:rsidRDefault="0034500E"/>
                    </w:tc>
                  </w:tr>
                </w:tbl>
                <w:p w:rsidR="0034500E" w:rsidRDefault="0034500E"/>
              </w:txbxContent>
            </v:textbox>
            <w10:wrap anchorx="page"/>
          </v:shape>
        </w:pict>
      </w:r>
      <w:bookmarkStart w:id="5" w:name="_TOC_250026"/>
      <w:r>
        <w:rPr>
          <w:color w:val="DAA600"/>
          <w:spacing w:val="-11"/>
        </w:rPr>
        <w:t>Discussion</w:t>
      </w:r>
      <w:bookmarkEnd w:id="5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pStyle w:val="Heading5"/>
        <w:ind w:left="2980" w:right="486"/>
        <w:rPr>
          <w:b w:val="0"/>
          <w:bCs w:val="0"/>
        </w:rPr>
      </w:pPr>
      <w:bookmarkStart w:id="6" w:name="_TOC_250025"/>
      <w:r>
        <w:rPr>
          <w:color w:val="DAA600"/>
        </w:rPr>
        <w:t>The importance of</w:t>
      </w:r>
      <w:r>
        <w:rPr>
          <w:color w:val="DAA600"/>
          <w:spacing w:val="-18"/>
        </w:rPr>
        <w:t xml:space="preserve"> </w:t>
      </w:r>
      <w:r>
        <w:rPr>
          <w:color w:val="DAA600"/>
        </w:rPr>
        <w:t>flexibility</w:t>
      </w:r>
      <w:bookmarkEnd w:id="6"/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400" w:right="1720" w:bottom="1140" w:left="9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:rsidR="0034500E" w:rsidRDefault="00181C5F">
      <w:pPr>
        <w:ind w:lef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DAA600"/>
        </w:rPr>
        <w:t>Rhode Island’s</w:t>
      </w:r>
      <w:r>
        <w:rPr>
          <w:rFonts w:ascii="Cambria" w:eastAsia="Cambria" w:hAnsi="Cambria" w:cs="Cambria"/>
          <w:i/>
          <w:color w:val="DAA600"/>
          <w:spacing w:val="-2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medical</w:t>
      </w:r>
      <w:r>
        <w:rPr>
          <w:rFonts w:ascii="Cambria" w:eastAsia="Cambria" w:hAnsi="Cambria" w:cs="Cambria"/>
          <w:i/>
          <w:color w:val="DAA600"/>
          <w:w w:val="99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marijuana</w:t>
      </w:r>
      <w:r>
        <w:rPr>
          <w:rFonts w:ascii="Cambria" w:eastAsia="Cambria" w:hAnsi="Cambria" w:cs="Cambria"/>
          <w:i/>
          <w:color w:val="DAA600"/>
          <w:spacing w:val="-2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law</w:t>
      </w:r>
      <w:r>
        <w:rPr>
          <w:rFonts w:ascii="Cambria" w:eastAsia="Cambria" w:hAnsi="Cambria" w:cs="Cambria"/>
          <w:i/>
          <w:color w:val="DAA600"/>
          <w:spacing w:val="1"/>
          <w:w w:val="99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specifically protects</w:t>
      </w:r>
      <w:r>
        <w:rPr>
          <w:rFonts w:ascii="Cambria" w:eastAsia="Cambria" w:hAnsi="Cambria" w:cs="Cambria"/>
          <w:i/>
          <w:color w:val="DAA600"/>
          <w:spacing w:val="-4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use</w:t>
      </w:r>
      <w:r>
        <w:rPr>
          <w:rFonts w:ascii="Cambria" w:eastAsia="Cambria" w:hAnsi="Cambria" w:cs="Cambria"/>
          <w:i/>
          <w:color w:val="DAA600"/>
          <w:w w:val="99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in the workplace.</w:t>
      </w:r>
      <w:r>
        <w:rPr>
          <w:rFonts w:ascii="Cambria" w:eastAsia="Cambria" w:hAnsi="Cambria" w:cs="Cambria"/>
          <w:i/>
          <w:color w:val="DAA600"/>
          <w:spacing w:val="-4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Does</w:t>
      </w:r>
      <w:r>
        <w:rPr>
          <w:rFonts w:ascii="Cambria" w:eastAsia="Cambria" w:hAnsi="Cambria" w:cs="Cambria"/>
          <w:i/>
          <w:color w:val="DAA600"/>
          <w:w w:val="99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that protection apply</w:t>
      </w:r>
      <w:r>
        <w:rPr>
          <w:rFonts w:ascii="Cambria" w:eastAsia="Cambria" w:hAnsi="Cambria" w:cs="Cambria"/>
          <w:i/>
          <w:color w:val="DAA600"/>
          <w:spacing w:val="-9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to</w:t>
      </w:r>
      <w:r>
        <w:rPr>
          <w:rFonts w:ascii="Cambria" w:eastAsia="Cambria" w:hAnsi="Cambria" w:cs="Cambria"/>
          <w:i/>
          <w:color w:val="DAA6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job applicants as</w:t>
      </w:r>
      <w:r>
        <w:rPr>
          <w:rFonts w:ascii="Cambria" w:eastAsia="Cambria" w:hAnsi="Cambria" w:cs="Cambria"/>
          <w:i/>
          <w:color w:val="DAA600"/>
          <w:spacing w:val="-7"/>
        </w:rPr>
        <w:t xml:space="preserve"> </w:t>
      </w:r>
      <w:r>
        <w:rPr>
          <w:rFonts w:ascii="Cambria" w:eastAsia="Cambria" w:hAnsi="Cambria" w:cs="Cambria"/>
          <w:i/>
          <w:color w:val="DAA600"/>
        </w:rPr>
        <w:t>well?</w:t>
      </w:r>
    </w:p>
    <w:p w:rsidR="0034500E" w:rsidRDefault="00181C5F">
      <w:pPr>
        <w:pStyle w:val="BodyText"/>
        <w:spacing w:before="74" w:line="300" w:lineRule="auto"/>
        <w:ind w:left="104" w:right="531"/>
        <w:rPr>
          <w:sz w:val="13"/>
          <w:szCs w:val="13"/>
        </w:rPr>
      </w:pPr>
      <w:r>
        <w:br w:type="column"/>
      </w:r>
      <w:r>
        <w:lastRenderedPageBreak/>
        <w:t>One of the steepest challenges for organizations to overcome is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recruitment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retention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talented,</w:t>
      </w:r>
      <w:r>
        <w:rPr>
          <w:spacing w:val="-5"/>
        </w:rPr>
        <w:t xml:space="preserve"> </w:t>
      </w:r>
      <w:r>
        <w:t>skilled</w:t>
      </w:r>
      <w:r>
        <w:rPr>
          <w:spacing w:val="-7"/>
        </w:rPr>
        <w:t xml:space="preserve"> </w:t>
      </w:r>
      <w:r>
        <w:t>workforce.</w:t>
      </w:r>
      <w:r>
        <w:rPr>
          <w:spacing w:val="-5"/>
        </w:rPr>
        <w:t xml:space="preserve"> </w:t>
      </w:r>
      <w:r>
        <w:t>Workplace</w:t>
      </w:r>
      <w:r>
        <w:t xml:space="preserve"> </w:t>
      </w:r>
      <w:r>
        <w:t>flexibility should include provisions on the employer side (e.g.</w:t>
      </w:r>
      <w:r>
        <w:rPr>
          <w:spacing w:val="-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adapt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changing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minimal</w:t>
      </w:r>
      <w:r>
        <w:rPr>
          <w:spacing w:val="-5"/>
        </w:rPr>
        <w:t xml:space="preserve"> </w:t>
      </w:r>
      <w:r>
        <w:t>cost)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 on new and interesting assignments or being able to work</w:t>
      </w:r>
      <w:r>
        <w:rPr>
          <w:spacing w:val="-7"/>
        </w:rPr>
        <w:t xml:space="preserve"> </w:t>
      </w:r>
      <w:r>
        <w:t>from</w:t>
      </w:r>
      <w:r>
        <w:t xml:space="preserve"> </w:t>
      </w:r>
      <w:r>
        <w:t>home or other mobile environments). It can lead to higher levels</w:t>
      </w:r>
      <w:r>
        <w:rPr>
          <w:spacing w:val="-34"/>
        </w:rPr>
        <w:t xml:space="preserve"> </w:t>
      </w:r>
      <w:r>
        <w:t>of</w:t>
      </w:r>
      <w:r>
        <w:t xml:space="preserve"> </w:t>
      </w:r>
      <w:r>
        <w:t>satisfaction among both employers and employees. And it can,</w:t>
      </w:r>
      <w:r>
        <w:rPr>
          <w:spacing w:val="-3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turn, lead to more satisfied cu</w:t>
      </w:r>
      <w:r>
        <w:t>stomers, higher profits, and a</w:t>
      </w:r>
      <w:r>
        <w:rPr>
          <w:spacing w:val="-20"/>
        </w:rPr>
        <w:t xml:space="preserve"> </w:t>
      </w:r>
      <w:r>
        <w:t>better</w:t>
      </w:r>
      <w:r>
        <w:t xml:space="preserve"> </w:t>
      </w:r>
      <w:r>
        <w:t>return for</w:t>
      </w:r>
      <w:r>
        <w:rPr>
          <w:spacing w:val="-7"/>
        </w:rPr>
        <w:t xml:space="preserve"> </w:t>
      </w:r>
      <w:r>
        <w:t>shareholders.</w:t>
      </w:r>
      <w:r>
        <w:rPr>
          <w:position w:val="7"/>
          <w:sz w:val="13"/>
        </w:rPr>
        <w:t>48</w:t>
      </w:r>
    </w:p>
    <w:p w:rsidR="0034500E" w:rsidRDefault="0034500E">
      <w:pPr>
        <w:spacing w:before="1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left="104" w:right="531"/>
      </w:pPr>
      <w:r>
        <w:t>Marijuana seems to threaten this balance. As the scenario</w:t>
      </w:r>
      <w:r>
        <w:rPr>
          <w:spacing w:val="-19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describes, flexibility can be affected even before anyone is</w:t>
      </w:r>
      <w:r>
        <w:rPr>
          <w:spacing w:val="-32"/>
        </w:rPr>
        <w:t xml:space="preserve"> </w:t>
      </w:r>
      <w:r>
        <w:t>hired.</w:t>
      </w:r>
      <w:r>
        <w:rPr>
          <w:spacing w:val="-1"/>
        </w:rPr>
        <w:t xml:space="preserve"> </w:t>
      </w:r>
      <w:r>
        <w:t>And that scenario is not fiction. In Rhode Island, a woman is</w:t>
      </w:r>
      <w:r>
        <w:rPr>
          <w:spacing w:val="-34"/>
        </w:rPr>
        <w:t xml:space="preserve"> </w:t>
      </w:r>
      <w:r>
        <w:t>suing</w:t>
      </w:r>
      <w:r>
        <w:t xml:space="preserve"> </w:t>
      </w:r>
      <w:r>
        <w:t>the Darlington Fabrics Corporation and its parent, the</w:t>
      </w:r>
      <w:r>
        <w:rPr>
          <w:spacing w:val="-20"/>
        </w:rPr>
        <w:t xml:space="preserve"> </w:t>
      </w:r>
      <w:r>
        <w:t>Moore</w:t>
      </w:r>
      <w:r>
        <w:rPr>
          <w:spacing w:val="-1"/>
        </w:rPr>
        <w:t xml:space="preserve"> </w:t>
      </w:r>
      <w:proofErr w:type="gramStart"/>
      <w:r>
        <w:t>Company,</w:t>
      </w:r>
      <w:proofErr w:type="gramEnd"/>
      <w:r>
        <w:t xml:space="preserve"> because they decided not to hire her after learning</w:t>
      </w:r>
      <w:r>
        <w:rPr>
          <w:spacing w:val="-32"/>
        </w:rPr>
        <w:t xml:space="preserve"> </w:t>
      </w:r>
      <w:r>
        <w:t>she</w:t>
      </w:r>
      <w:r>
        <w:t xml:space="preserve"> </w:t>
      </w:r>
      <w:r>
        <w:t>was a medical marijuana user. Rhode Island’s law</w:t>
      </w:r>
      <w:r>
        <w:rPr>
          <w:spacing w:val="-7"/>
        </w:rPr>
        <w:t xml:space="preserve"> </w:t>
      </w:r>
      <w:r>
        <w:t>specifically</w:t>
      </w:r>
      <w:r>
        <w:t xml:space="preserve"> </w:t>
      </w:r>
      <w:r>
        <w:t>protects marijuana users in the workforce. This case challenges</w:t>
      </w:r>
      <w:r>
        <w:rPr>
          <w:spacing w:val="-3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bounds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too?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531"/>
      </w:pPr>
      <w:r>
        <w:t>The Washington DC City Council passed a bill to prohibit</w:t>
      </w:r>
      <w:r>
        <w:rPr>
          <w:spacing w:val="-39"/>
        </w:rPr>
        <w:t xml:space="preserve"> </w:t>
      </w:r>
      <w:r>
        <w:t>employers</w:t>
      </w:r>
      <w:r>
        <w:rPr>
          <w:spacing w:val="-1"/>
        </w:rPr>
        <w:t xml:space="preserve"> </w:t>
      </w:r>
      <w:r>
        <w:t>from drug-testing employees for marijuana before a conditi</w:t>
      </w:r>
      <w:r>
        <w:t>onal</w:t>
      </w:r>
      <w:r>
        <w:rPr>
          <w:spacing w:val="-37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made.</w:t>
      </w:r>
      <w:r>
        <w:rPr>
          <w:spacing w:val="-4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hiring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place,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adhere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employer’s</w:t>
      </w:r>
      <w:r>
        <w:rPr>
          <w:spacing w:val="-5"/>
        </w:rPr>
        <w:t xml:space="preserve"> </w:t>
      </w:r>
      <w:r>
        <w:t>drug</w:t>
      </w:r>
      <w:r>
        <w:rPr>
          <w:spacing w:val="-6"/>
        </w:rPr>
        <w:t xml:space="preserve"> </w:t>
      </w:r>
      <w:r>
        <w:t>policy.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531"/>
      </w:pPr>
      <w:r>
        <w:t>A</w:t>
      </w:r>
      <w:r>
        <w:rPr>
          <w:spacing w:val="-4"/>
        </w:rPr>
        <w:t xml:space="preserve"> </w:t>
      </w:r>
      <w:r>
        <w:t>costly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battle</w:t>
      </w:r>
      <w:r>
        <w:rPr>
          <w:spacing w:val="-4"/>
        </w:rPr>
        <w:t xml:space="preserve"> </w:t>
      </w:r>
      <w:r>
        <w:t>lies</w:t>
      </w:r>
      <w:r>
        <w:rPr>
          <w:spacing w:val="-4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question</w:t>
      </w:r>
      <w:r>
        <w:rPr>
          <w:spacing w:val="-4"/>
        </w:rPr>
        <w:t xml:space="preserve"> </w:t>
      </w:r>
      <w:r>
        <w:t>gets</w:t>
      </w:r>
      <w:r>
        <w:rPr>
          <w:spacing w:val="-5"/>
        </w:rPr>
        <w:t xml:space="preserve"> </w:t>
      </w:r>
      <w:r>
        <w:t>sorted</w:t>
      </w:r>
      <w:r>
        <w:rPr>
          <w:spacing w:val="-4"/>
        </w:rPr>
        <w:t xml:space="preserve"> </w:t>
      </w:r>
      <w:r>
        <w:t>out.</w:t>
      </w:r>
      <w:r>
        <w:rPr>
          <w:spacing w:val="-1"/>
        </w:rPr>
        <w:t xml:space="preserve"> </w:t>
      </w:r>
      <w:r>
        <w:t>Because marijuana use threatens the safety of workers,</w:t>
      </w:r>
      <w:r>
        <w:rPr>
          <w:spacing w:val="-3"/>
        </w:rPr>
        <w:t xml:space="preserve"> </w:t>
      </w:r>
      <w:r>
        <w:t>as</w:t>
      </w:r>
      <w:r>
        <w:t xml:space="preserve"> </w:t>
      </w:r>
      <w:r>
        <w:t>discussed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section,</w:t>
      </w:r>
      <w:r>
        <w:rPr>
          <w:spacing w:val="-6"/>
        </w:rPr>
        <w:t xml:space="preserve"> </w:t>
      </w:r>
      <w:r>
        <w:t>flexibility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affected.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04" w:right="531"/>
        <w:rPr>
          <w:b w:val="0"/>
          <w:bCs w:val="0"/>
        </w:rPr>
      </w:pPr>
      <w:bookmarkStart w:id="7" w:name="_TOC_250024"/>
      <w:r>
        <w:rPr>
          <w:color w:val="DAA600"/>
        </w:rPr>
        <w:t>Will employers still be able to shift employees to different</w:t>
      </w:r>
      <w:r>
        <w:rPr>
          <w:color w:val="DAA600"/>
          <w:spacing w:val="-38"/>
        </w:rPr>
        <w:t xml:space="preserve"> </w:t>
      </w:r>
      <w:r>
        <w:rPr>
          <w:color w:val="DAA600"/>
        </w:rPr>
        <w:t>jobs</w:t>
      </w:r>
      <w:r>
        <w:rPr>
          <w:color w:val="DAA600"/>
          <w:spacing w:val="-2"/>
        </w:rPr>
        <w:t xml:space="preserve"> </w:t>
      </w:r>
      <w:r>
        <w:rPr>
          <w:color w:val="DAA600"/>
        </w:rPr>
        <w:t>within the</w:t>
      </w:r>
      <w:r>
        <w:rPr>
          <w:color w:val="DAA600"/>
          <w:spacing w:val="-12"/>
        </w:rPr>
        <w:t xml:space="preserve"> </w:t>
      </w:r>
      <w:r>
        <w:rPr>
          <w:color w:val="DAA600"/>
        </w:rPr>
        <w:t>company?</w:t>
      </w:r>
      <w:bookmarkEnd w:id="7"/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509"/>
      </w:pPr>
      <w:r>
        <w:t>For example, a company that rotates its employees from one job</w:t>
      </w:r>
      <w:r>
        <w:rPr>
          <w:spacing w:val="-3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to give them an understanding o</w:t>
      </w:r>
      <w:r>
        <w:t>f each job and what it</w:t>
      </w:r>
      <w:r>
        <w:rPr>
          <w:spacing w:val="-39"/>
        </w:rPr>
        <w:t xml:space="preserve"> </w:t>
      </w:r>
      <w:r>
        <w:t>takes</w:t>
      </w:r>
      <w:r>
        <w:t xml:space="preserve"> </w:t>
      </w:r>
      <w:r>
        <w:t>for the company to be successful will no longer be able to</w:t>
      </w:r>
      <w:r>
        <w:rPr>
          <w:spacing w:val="-24"/>
        </w:rPr>
        <w:t xml:space="preserve"> </w:t>
      </w:r>
      <w:r>
        <w:t>provide</w:t>
      </w:r>
      <w:r>
        <w:t xml:space="preserve"> </w:t>
      </w:r>
      <w:r>
        <w:t>such flexibility if case law determines that the use of</w:t>
      </w:r>
      <w:r>
        <w:rPr>
          <w:spacing w:val="-22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marijuana is a protected status. Some jobs in almost every</w:t>
      </w:r>
      <w:r>
        <w:rPr>
          <w:spacing w:val="-36"/>
        </w:rPr>
        <w:t xml:space="preserve"> </w:t>
      </w:r>
      <w:r>
        <w:t>company</w:t>
      </w:r>
      <w:r>
        <w:t xml:space="preserve"> </w:t>
      </w:r>
      <w:r>
        <w:t>are safety-sensitive to one degree or another, a factor that</w:t>
      </w:r>
      <w:r>
        <w:rPr>
          <w:spacing w:val="-26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greatly</w:t>
      </w:r>
      <w:r>
        <w:rPr>
          <w:spacing w:val="-5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employees’</w:t>
      </w:r>
      <w:r>
        <w:rPr>
          <w:spacing w:val="-5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business.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80" w:header="720" w:footer="720" w:gutter="0"/>
          <w:cols w:num="2" w:space="720" w:equalWidth="0">
            <w:col w:w="2281" w:space="594"/>
            <w:col w:w="6665"/>
          </w:cols>
        </w:sectPr>
      </w:pPr>
    </w:p>
    <w:p w:rsidR="0034500E" w:rsidRDefault="00181C5F">
      <w:pPr>
        <w:pStyle w:val="Heading5"/>
        <w:spacing w:before="58"/>
        <w:ind w:left="2240" w:right="511"/>
        <w:rPr>
          <w:b w:val="0"/>
          <w:bCs w:val="0"/>
        </w:rPr>
      </w:pPr>
      <w:bookmarkStart w:id="8" w:name="_TOC_250023"/>
      <w:r>
        <w:rPr>
          <w:color w:val="DAA600"/>
        </w:rPr>
        <w:lastRenderedPageBreak/>
        <w:t>Will employees still be able to work from</w:t>
      </w:r>
      <w:r>
        <w:rPr>
          <w:color w:val="DAA600"/>
          <w:spacing w:val="-27"/>
        </w:rPr>
        <w:t xml:space="preserve"> </w:t>
      </w:r>
      <w:r>
        <w:rPr>
          <w:color w:val="DAA600"/>
        </w:rPr>
        <w:t>home?</w:t>
      </w:r>
      <w:bookmarkEnd w:id="8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2239" w:right="511"/>
      </w:pPr>
      <w:r>
        <w:t>Companies that enable employees to wo</w:t>
      </w:r>
      <w:r>
        <w:t>rk at home will face</w:t>
      </w:r>
      <w:r>
        <w:rPr>
          <w:spacing w:val="-2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prospect of no longer being able to count on those</w:t>
      </w:r>
      <w:r>
        <w:rPr>
          <w:spacing w:val="-11"/>
        </w:rPr>
        <w:t xml:space="preserve"> </w:t>
      </w:r>
      <w:r>
        <w:t>employees’</w:t>
      </w:r>
      <w:r>
        <w:rPr>
          <w:spacing w:val="-1"/>
        </w:rPr>
        <w:t xml:space="preserve"> </w:t>
      </w:r>
      <w:r>
        <w:t>continuing to demonstrate the self-discipline it takes to</w:t>
      </w:r>
      <w:r>
        <w:rPr>
          <w:spacing w:val="-23"/>
        </w:rPr>
        <w:t xml:space="preserve"> </w:t>
      </w:r>
      <w:r>
        <w:t>produce</w:t>
      </w:r>
      <w:r>
        <w:t xml:space="preserve"> </w:t>
      </w:r>
      <w:r>
        <w:t>excellent work from home. The challenges it takes to</w:t>
      </w:r>
      <w:r>
        <w:rPr>
          <w:spacing w:val="-17"/>
        </w:rPr>
        <w:t xml:space="preserve"> </w:t>
      </w:r>
      <w:r>
        <w:t>avoid</w:t>
      </w:r>
      <w:r>
        <w:rPr>
          <w:spacing w:val="-1"/>
        </w:rPr>
        <w:t xml:space="preserve"> </w:t>
      </w:r>
      <w:r>
        <w:t>distractions—some pleasant, some demanding—t</w:t>
      </w:r>
      <w:r>
        <w:t>hat working</w:t>
      </w:r>
      <w:r>
        <w:rPr>
          <w:spacing w:val="-2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home can generate will be exacerbated by the availability of</w:t>
      </w:r>
      <w:r>
        <w:rPr>
          <w:spacing w:val="-32"/>
        </w:rPr>
        <w:t xml:space="preserve"> </w:t>
      </w:r>
      <w:r>
        <w:t>legal</w:t>
      </w:r>
      <w:r>
        <w:t xml:space="preserve"> </w:t>
      </w:r>
      <w:r>
        <w:t>medical and/or recreational marijuana in some states. Consider</w:t>
      </w:r>
      <w:r>
        <w:rPr>
          <w:spacing w:val="-27"/>
        </w:rPr>
        <w:t xml:space="preserve"> </w:t>
      </w:r>
      <w:r>
        <w:t>how</w:t>
      </w:r>
      <w:r>
        <w:t xml:space="preserve"> </w:t>
      </w:r>
      <w:r>
        <w:t>much more difficult that self-discipline becomes if the</w:t>
      </w:r>
      <w:r>
        <w:rPr>
          <w:spacing w:val="-20"/>
        </w:rPr>
        <w:t xml:space="preserve"> </w:t>
      </w:r>
      <w:r>
        <w:t>employee</w:t>
      </w:r>
      <w:r>
        <w:t xml:space="preserve"> </w:t>
      </w:r>
      <w:r>
        <w:t>decides to smoke a joint while working at home. Will he or</w:t>
      </w:r>
      <w:r>
        <w:rPr>
          <w:spacing w:val="-27"/>
        </w:rPr>
        <w:t xml:space="preserve"> </w:t>
      </w:r>
      <w:r>
        <w:t>she</w:t>
      </w:r>
      <w:r>
        <w:rPr>
          <w:spacing w:val="-1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t>productive?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day?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sabotage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whole</w:t>
      </w:r>
      <w:r>
        <w:rPr>
          <w:spacing w:val="-5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aspect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flexibility?</w:t>
      </w:r>
    </w:p>
    <w:p w:rsidR="0034500E" w:rsidRDefault="0034500E">
      <w:pPr>
        <w:spacing w:line="300" w:lineRule="auto"/>
        <w:sectPr w:rsidR="0034500E">
          <w:pgSz w:w="12240" w:h="15840"/>
          <w:pgMar w:top="1380" w:right="1720" w:bottom="1140" w:left="1720" w:header="0" w:footer="959" w:gutter="0"/>
          <w:cols w:space="720"/>
        </w:sectPr>
      </w:pPr>
    </w:p>
    <w:p w:rsidR="0034500E" w:rsidRDefault="0034500E">
      <w:pPr>
        <w:spacing w:before="8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Heading1"/>
        <w:spacing w:before="54"/>
        <w:ind w:left="2992" w:right="515"/>
        <w:rPr>
          <w:b w:val="0"/>
          <w:bCs w:val="0"/>
        </w:rPr>
      </w:pPr>
      <w:r>
        <w:pict>
          <v:shape id="_x0000_s1110" type="#_x0000_t75" style="position:absolute;left:0;text-align:left;margin-left:53.4pt;margin-top:-10.4pt;width:135.25pt;height:132.8pt;z-index:1336;mso-position-horizontal-relative:page">
            <v:imagedata r:id="rId18" o:title=""/>
            <w10:wrap anchorx="page"/>
          </v:shape>
        </w:pict>
      </w:r>
      <w:bookmarkStart w:id="9" w:name="_TOC_250022"/>
      <w:r>
        <w:rPr>
          <w:spacing w:val="-13"/>
        </w:rPr>
        <w:t>Compliance</w:t>
      </w:r>
      <w:bookmarkEnd w:id="9"/>
    </w:p>
    <w:p w:rsidR="0034500E" w:rsidRDefault="00181C5F">
      <w:pPr>
        <w:pStyle w:val="Heading3"/>
        <w:spacing w:before="316"/>
        <w:ind w:left="3000" w:right="515"/>
        <w:rPr>
          <w:b w:val="0"/>
          <w:bCs w:val="0"/>
        </w:rPr>
      </w:pPr>
      <w:bookmarkStart w:id="10" w:name="_TOC_250021"/>
      <w:r>
        <w:rPr>
          <w:color w:val="EC700A"/>
          <w:spacing w:val="-12"/>
        </w:rPr>
        <w:t>Scenario</w:t>
      </w:r>
      <w:bookmarkEnd w:id="10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spacing w:line="300" w:lineRule="auto"/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“Where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truck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going?”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Bob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asks.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manager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large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online delivery fulfillment service, Bob oversees thousands</w:t>
      </w:r>
      <w:r>
        <w:rPr>
          <w:rFonts w:ascii="Arial" w:eastAsia="Arial" w:hAnsi="Arial" w:cs="Arial"/>
          <w:i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deliveries to all 50 states every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day.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2999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“This one is going to Rhode Island, with stops after in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Massachusetts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Pennsylvania,” replies Candace, who helps oversee</w:t>
      </w:r>
      <w:r>
        <w:rPr>
          <w:rFonts w:ascii="Arial" w:eastAsia="Arial" w:hAnsi="Arial" w:cs="Arial"/>
          <w:i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dispatch.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“What is on the truck?” queries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Bob.</w:t>
      </w:r>
    </w:p>
    <w:p w:rsidR="0034500E" w:rsidRDefault="0034500E">
      <w:pPr>
        <w:rPr>
          <w:rFonts w:ascii="Arial" w:eastAsia="Arial" w:hAnsi="Arial" w:cs="Arial"/>
          <w:i/>
          <w:sz w:val="20"/>
          <w:szCs w:val="20"/>
        </w:rPr>
      </w:pPr>
    </w:p>
    <w:p w:rsidR="0034500E" w:rsidRDefault="00181C5F">
      <w:pPr>
        <w:spacing w:before="116" w:line="300" w:lineRule="auto"/>
        <w:ind w:left="2999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“The manifest shows medical supplies, but we have a request now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add a pickup while we are in Massachusetts to deliver to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Rhode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Island,” says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Candace.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“Oh, what is it?” Bob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asks.</w:t>
      </w:r>
    </w:p>
    <w:p w:rsidR="0034500E" w:rsidRDefault="0034500E">
      <w:pPr>
        <w:spacing w:before="11"/>
        <w:rPr>
          <w:rFonts w:ascii="Arial" w:eastAsia="Arial" w:hAnsi="Arial" w:cs="Arial"/>
          <w:i/>
          <w:sz w:val="29"/>
          <w:szCs w:val="29"/>
        </w:rPr>
      </w:pPr>
    </w:p>
    <w:p w:rsidR="0034500E" w:rsidRDefault="00181C5F">
      <w:pPr>
        <w:spacing w:line="300" w:lineRule="auto"/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“The largest medical marijuana supplier in Massachusetts has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delivery of 10,000 units of ‘medical marijuana candies.’ But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don’t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worry. It is well within Massachusetts state law to transport</w:t>
      </w:r>
      <w:r>
        <w:rPr>
          <w:rFonts w:ascii="Arial" w:eastAsia="Arial" w:hAnsi="Arial" w:cs="Arial"/>
          <w:i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amount of marijuana for medical purposes. And the drop-off point</w:t>
      </w:r>
      <w:r>
        <w:rPr>
          <w:rFonts w:ascii="Arial" w:eastAsia="Arial" w:hAnsi="Arial" w:cs="Arial"/>
          <w:i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right over the border in another medical marijuana state,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Rhode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Island,” replies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Candace.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“Well,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no,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don’t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think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don’t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condone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marijuana,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 we don’t even have procedures for this,” says Bob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nervously.</w:t>
      </w:r>
    </w:p>
    <w:p w:rsidR="0034500E" w:rsidRDefault="0034500E">
      <w:pPr>
        <w:spacing w:before="3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 is interrupted by a call from HR. One of his dispatchers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claiming that since marijuana is legal for medical purposes in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state she works and lives in, the company must allow her to </w:t>
      </w:r>
      <w:r>
        <w:rPr>
          <w:rFonts w:ascii="Arial" w:eastAsia="Arial" w:hAnsi="Arial" w:cs="Arial"/>
          <w:i/>
          <w:sz w:val="20"/>
          <w:szCs w:val="20"/>
        </w:rPr>
        <w:t>use</w:t>
      </w:r>
      <w:r>
        <w:rPr>
          <w:rFonts w:ascii="Arial" w:eastAsia="Arial" w:hAnsi="Arial" w:cs="Arial"/>
          <w:i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her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“medicine” and ignore any THC-positive result on a random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drug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test.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spacing w:line="300" w:lineRule="auto"/>
        <w:ind w:left="2999" w:right="5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“Okay. Stop the presses,” Bob says. “We have a few problems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have absolutely no procedures for. We gotta take this higher up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chain before we act on any of this. Tell the new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Massachusetts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shipper we’re sorry but we’ll have to disappoint him for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now.</w:t>
      </w:r>
    </w:p>
    <w:p w:rsidR="0034500E" w:rsidRDefault="00181C5F">
      <w:pPr>
        <w:spacing w:before="1" w:line="300" w:lineRule="auto"/>
        <w:ind w:left="2999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Meanwhile, I’m going to upper management to ask for a meeting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HR and Legal to draft some new procedures to cover</w:t>
      </w:r>
      <w:r>
        <w:rPr>
          <w:rFonts w:ascii="Arial" w:eastAsia="Arial" w:hAnsi="Arial" w:cs="Arial"/>
          <w:i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this.”</w:t>
      </w:r>
    </w:p>
    <w:p w:rsidR="0034500E" w:rsidRDefault="0034500E">
      <w:pPr>
        <w:spacing w:line="300" w:lineRule="auto"/>
        <w:rPr>
          <w:rFonts w:ascii="Arial" w:eastAsia="Arial" w:hAnsi="Arial" w:cs="Arial"/>
          <w:sz w:val="20"/>
          <w:szCs w:val="20"/>
        </w:rPr>
        <w:sectPr w:rsidR="0034500E">
          <w:pgSz w:w="12240" w:h="15840"/>
          <w:pgMar w:top="1100" w:right="1720" w:bottom="1140" w:left="960" w:header="0" w:footer="959" w:gutter="0"/>
          <w:cols w:space="720"/>
        </w:sectPr>
      </w:pPr>
    </w:p>
    <w:p w:rsidR="0034500E" w:rsidRDefault="00181C5F">
      <w:pPr>
        <w:pStyle w:val="Heading3"/>
        <w:spacing w:before="39"/>
        <w:ind w:left="2920" w:right="465"/>
        <w:rPr>
          <w:b w:val="0"/>
          <w:bCs w:val="0"/>
        </w:rPr>
      </w:pPr>
      <w:r>
        <w:lastRenderedPageBreak/>
        <w:pict>
          <v:group id="_x0000_s1093" style="position:absolute;left:0;text-align:left;margin-left:126.3pt;margin-top:5.5pt;width:49.4pt;height:103.4pt;z-index:1360;mso-position-horizontal-relative:page" coordorigin="2526,110" coordsize="988,2068">
            <v:group id="_x0000_s1108" style="position:absolute;left:2530;top:1997;width:984;height:180" coordorigin="2530,1997" coordsize="984,180">
              <v:shape id="_x0000_s1109" style="position:absolute;left:2530;top:1997;width:984;height:180" coordorigin="2530,1997" coordsize="984,180" path="m2530,2177r984,l3514,1997r-984,l2530,2177xe" fillcolor="#7030a0" stroked="f">
                <v:path arrowok="t"/>
              </v:shape>
            </v:group>
            <v:group id="_x0000_s1106" style="position:absolute;left:2526;top:110;width:984;height:468" coordorigin="2526,110" coordsize="984,468">
              <v:shape id="_x0000_s1107" style="position:absolute;left:2526;top:110;width:984;height:468" coordorigin="2526,110" coordsize="984,468" path="m2526,578r984,l3510,110r-984,l2526,578xe" fillcolor="#ed7d31" stroked="f">
                <v:path arrowok="t"/>
              </v:shape>
            </v:group>
            <v:group id="_x0000_s1104" style="position:absolute;left:2526;top:854;width:984;height:180" coordorigin="2526,854" coordsize="984,180">
              <v:shape id="_x0000_s1105" style="position:absolute;left:2526;top:854;width:984;height:180" coordorigin="2526,854" coordsize="984,180" path="m2526,1034r984,l3510,854r-984,l2526,1034xe" fillcolor="#346db2" stroked="f">
                <v:path arrowok="t"/>
              </v:shape>
            </v:group>
            <v:group id="_x0000_s1102" style="position:absolute;left:2526;top:626;width:984;height:180" coordorigin="2526,626" coordsize="984,180">
              <v:shape id="_x0000_s1103" style="position:absolute;left:2526;top:626;width:984;height:180" coordorigin="2526,626" coordsize="984,180" path="m2526,806r984,l3510,626r-984,l2526,806xe" fillcolor="#5b9bd5" stroked="f">
                <v:path arrowok="t"/>
              </v:shape>
            </v:group>
            <v:group id="_x0000_s1100" style="position:absolute;left:2526;top:1082;width:984;height:180" coordorigin="2526,1082" coordsize="984,180">
              <v:shape id="_x0000_s1101" style="position:absolute;left:2526;top:1082;width:984;height:180" coordorigin="2526,1082" coordsize="984,180" path="m2526,1262r984,l3510,1082r-984,l2526,1262xe" fillcolor="#7c7c7c" stroked="f">
                <v:path arrowok="t"/>
              </v:shape>
            </v:group>
            <v:group id="_x0000_s1098" style="position:absolute;left:2526;top:1310;width:984;height:180" coordorigin="2526,1310" coordsize="984,180">
              <v:shape id="_x0000_s1099" style="position:absolute;left:2526;top:1310;width:984;height:180" coordorigin="2526,1310" coordsize="984,180" path="m2526,1490r984,l3510,1310r-984,l2526,1490xe" fillcolor="#b00000" stroked="f">
                <v:path arrowok="t"/>
              </v:shape>
            </v:group>
            <v:group id="_x0000_s1096" style="position:absolute;left:2526;top:1538;width:984;height:180" coordorigin="2526,1538" coordsize="984,180">
              <v:shape id="_x0000_s1097" style="position:absolute;left:2526;top:1538;width:984;height:180" coordorigin="2526,1538" coordsize="984,180" path="m2526,1718r984,l3510,1538r-984,l2526,1718xe" fillcolor="#ffc000" stroked="f">
                <v:path arrowok="t"/>
              </v:shape>
            </v:group>
            <v:group id="_x0000_s1094" style="position:absolute;left:2526;top:1770;width:984;height:180" coordorigin="2526,1770" coordsize="984,180">
              <v:shape id="_x0000_s1095" style="position:absolute;left:2526;top:1770;width:984;height:180" coordorigin="2526,1770" coordsize="984,180" path="m2526,1950r984,l3510,1770r-984,l2526,1950xe" fillcolor="#006c00" stroked="f">
                <v:path arrowok="t"/>
              </v:shape>
            </v:group>
            <w10:wrap anchorx="page"/>
          </v:group>
        </w:pict>
      </w:r>
      <w:bookmarkStart w:id="11" w:name="_TOC_250020"/>
      <w:r>
        <w:rPr>
          <w:color w:val="EC700A"/>
          <w:spacing w:val="-11"/>
        </w:rPr>
        <w:t>Discussion</w:t>
      </w:r>
      <w:bookmarkEnd w:id="11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31"/>
          <w:szCs w:val="31"/>
        </w:rPr>
      </w:pPr>
    </w:p>
    <w:p w:rsidR="0034500E" w:rsidRDefault="00181C5F">
      <w:pPr>
        <w:pStyle w:val="Heading5"/>
        <w:spacing w:line="300" w:lineRule="auto"/>
        <w:ind w:left="2919" w:right="465"/>
        <w:rPr>
          <w:b w:val="0"/>
          <w:bCs w:val="0"/>
        </w:rPr>
      </w:pPr>
      <w:r>
        <w:rPr>
          <w:color w:val="EC700A"/>
        </w:rPr>
        <w:t>How can employers with employees in multiple states</w:t>
      </w:r>
      <w:r>
        <w:rPr>
          <w:color w:val="EC700A"/>
          <w:spacing w:val="-34"/>
        </w:rPr>
        <w:t xml:space="preserve"> </w:t>
      </w:r>
      <w:r>
        <w:rPr>
          <w:color w:val="EC700A"/>
        </w:rPr>
        <w:t>comply</w:t>
      </w:r>
      <w:r>
        <w:rPr>
          <w:color w:val="EC700A"/>
          <w:spacing w:val="-1"/>
        </w:rPr>
        <w:t xml:space="preserve"> </w:t>
      </w:r>
      <w:r>
        <w:rPr>
          <w:color w:val="EC700A"/>
        </w:rPr>
        <w:t>with marijuana laws that differ from state to state and</w:t>
      </w:r>
      <w:r>
        <w:rPr>
          <w:color w:val="EC700A"/>
          <w:spacing w:val="-32"/>
        </w:rPr>
        <w:t xml:space="preserve"> </w:t>
      </w:r>
      <w:r>
        <w:rPr>
          <w:color w:val="EC700A"/>
        </w:rPr>
        <w:t>with</w:t>
      </w:r>
      <w:r>
        <w:rPr>
          <w:color w:val="EC700A"/>
          <w:spacing w:val="-1"/>
        </w:rPr>
        <w:t xml:space="preserve"> </w:t>
      </w:r>
      <w:r>
        <w:rPr>
          <w:color w:val="EC700A"/>
        </w:rPr>
        <w:t>federal</w:t>
      </w:r>
      <w:r>
        <w:rPr>
          <w:color w:val="EC700A"/>
          <w:spacing w:val="-6"/>
        </w:rPr>
        <w:t xml:space="preserve"> </w:t>
      </w:r>
      <w:r>
        <w:rPr>
          <w:color w:val="EC700A"/>
        </w:rPr>
        <w:t>law?</w:t>
      </w:r>
    </w:p>
    <w:p w:rsidR="0034500E" w:rsidRDefault="0034500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400" w:right="1720" w:bottom="1140" w:left="104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34500E" w:rsidRDefault="00181C5F">
      <w:pPr>
        <w:ind w:left="116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EC700A"/>
        </w:rPr>
        <w:t>There is a</w:t>
      </w:r>
      <w:r>
        <w:rPr>
          <w:rFonts w:ascii="Cambria" w:eastAsia="Cambria" w:hAnsi="Cambria" w:cs="Cambria"/>
          <w:i/>
          <w:color w:val="EC700A"/>
          <w:spacing w:val="-7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potential</w:t>
      </w:r>
      <w:r>
        <w:rPr>
          <w:rFonts w:ascii="Cambria" w:eastAsia="Cambria" w:hAnsi="Cambria" w:cs="Cambria"/>
          <w:i/>
          <w:color w:val="EC700A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scenario where</w:t>
      </w:r>
      <w:r>
        <w:rPr>
          <w:rFonts w:ascii="Cambria" w:eastAsia="Cambria" w:hAnsi="Cambria" w:cs="Cambria"/>
          <w:i/>
          <w:color w:val="EC700A"/>
          <w:spacing w:val="-2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one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employee of a</w:t>
      </w:r>
      <w:r>
        <w:rPr>
          <w:rFonts w:ascii="Cambria" w:eastAsia="Cambria" w:hAnsi="Cambria" w:cs="Cambria"/>
          <w:i/>
          <w:color w:val="EC700A"/>
          <w:spacing w:val="-2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multi‐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state business</w:t>
      </w:r>
      <w:r>
        <w:rPr>
          <w:rFonts w:ascii="Cambria" w:eastAsia="Cambria" w:hAnsi="Cambria" w:cs="Cambria"/>
          <w:i/>
          <w:color w:val="EC700A"/>
          <w:spacing w:val="-3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would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be allowed to</w:t>
      </w:r>
      <w:r>
        <w:rPr>
          <w:rFonts w:ascii="Cambria" w:eastAsia="Cambria" w:hAnsi="Cambria" w:cs="Cambria"/>
          <w:i/>
          <w:color w:val="EC700A"/>
          <w:spacing w:val="-1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work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while holding</w:t>
      </w:r>
      <w:r>
        <w:rPr>
          <w:rFonts w:ascii="Cambria" w:eastAsia="Cambria" w:hAnsi="Cambria" w:cs="Cambria"/>
          <w:i/>
          <w:color w:val="EC700A"/>
          <w:spacing w:val="-2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a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medical</w:t>
      </w:r>
      <w:r>
        <w:rPr>
          <w:rFonts w:ascii="Cambria" w:eastAsia="Cambria" w:hAnsi="Cambria" w:cs="Cambria"/>
          <w:i/>
          <w:color w:val="EC700A"/>
          <w:spacing w:val="-2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marijuana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card while</w:t>
      </w:r>
      <w:r>
        <w:rPr>
          <w:rFonts w:ascii="Cambria" w:eastAsia="Cambria" w:hAnsi="Cambria" w:cs="Cambria"/>
          <w:i/>
          <w:color w:val="EC700A"/>
          <w:spacing w:val="-2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another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employee of that</w:t>
      </w:r>
      <w:r>
        <w:rPr>
          <w:rFonts w:ascii="Cambria" w:eastAsia="Cambria" w:hAnsi="Cambria" w:cs="Cambria"/>
          <w:i/>
          <w:color w:val="EC700A"/>
          <w:spacing w:val="-8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same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business in a</w:t>
      </w:r>
      <w:r>
        <w:rPr>
          <w:rFonts w:ascii="Cambria" w:eastAsia="Cambria" w:hAnsi="Cambria" w:cs="Cambria"/>
          <w:i/>
          <w:color w:val="EC700A"/>
          <w:spacing w:val="-5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different</w:t>
      </w:r>
      <w:r>
        <w:rPr>
          <w:rFonts w:ascii="Cambria" w:eastAsia="Cambria" w:hAnsi="Cambria" w:cs="Cambria"/>
          <w:i/>
          <w:color w:val="EC700A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state would not</w:t>
      </w:r>
      <w:r>
        <w:rPr>
          <w:rFonts w:ascii="Cambria" w:eastAsia="Cambria" w:hAnsi="Cambria" w:cs="Cambria"/>
          <w:i/>
          <w:color w:val="EC700A"/>
          <w:spacing w:val="-3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be</w:t>
      </w:r>
      <w:r>
        <w:rPr>
          <w:rFonts w:ascii="Cambria" w:eastAsia="Cambria" w:hAnsi="Cambria" w:cs="Cambria"/>
          <w:i/>
          <w:color w:val="EC700A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allowed to do</w:t>
      </w:r>
      <w:r>
        <w:rPr>
          <w:rFonts w:ascii="Cambria" w:eastAsia="Cambria" w:hAnsi="Cambria" w:cs="Cambria"/>
          <w:i/>
          <w:color w:val="EC700A"/>
          <w:spacing w:val="-6"/>
        </w:rPr>
        <w:t xml:space="preserve"> </w:t>
      </w:r>
      <w:r>
        <w:rPr>
          <w:rFonts w:ascii="Cambria" w:eastAsia="Cambria" w:hAnsi="Cambria" w:cs="Cambria"/>
          <w:i/>
          <w:color w:val="EC700A"/>
        </w:rPr>
        <w:t>so.</w:t>
      </w:r>
    </w:p>
    <w:p w:rsidR="0034500E" w:rsidRDefault="00181C5F">
      <w:pPr>
        <w:pStyle w:val="BodyText"/>
        <w:spacing w:before="74" w:line="300" w:lineRule="auto"/>
        <w:ind w:left="116" w:right="526"/>
        <w:rPr>
          <w:rFonts w:cs="Arial"/>
        </w:rPr>
      </w:pPr>
      <w:r>
        <w:br w:type="column"/>
      </w:r>
      <w:r>
        <w:lastRenderedPageBreak/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employers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differing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laws.</w:t>
      </w:r>
      <w:r>
        <w:rPr>
          <w:spacing w:val="-5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rPr>
          <w:i/>
        </w:rPr>
        <w:t>Seafreeze</w:t>
      </w:r>
      <w:r>
        <w:rPr>
          <w:i/>
          <w:spacing w:val="-5"/>
        </w:rPr>
        <w:t xml:space="preserve"> </w:t>
      </w:r>
      <w:r>
        <w:rPr>
          <w:i/>
        </w:rPr>
        <w:t>Cold</w:t>
      </w:r>
      <w:r>
        <w:rPr>
          <w:i/>
          <w:spacing w:val="-5"/>
        </w:rPr>
        <w:t xml:space="preserve"> </w:t>
      </w:r>
      <w:r>
        <w:rPr>
          <w:i/>
        </w:rPr>
        <w:t>Storage</w:t>
      </w:r>
      <w:r>
        <w:rPr>
          <w:i/>
          <w:spacing w:val="-5"/>
        </w:rPr>
        <w:t xml:space="preserve"> </w:t>
      </w:r>
      <w:r>
        <w:rPr>
          <w:i/>
        </w:rPr>
        <w:t>v.</w:t>
      </w:r>
      <w:proofErr w:type="gramEnd"/>
    </w:p>
    <w:p w:rsidR="0034500E" w:rsidRDefault="00181C5F">
      <w:pPr>
        <w:pStyle w:val="BodyText"/>
        <w:spacing w:before="1" w:line="300" w:lineRule="auto"/>
        <w:ind w:left="116" w:right="526"/>
      </w:pPr>
      <w:r>
        <w:rPr>
          <w:rFonts w:cs="Arial"/>
          <w:i/>
        </w:rPr>
        <w:t>Teamsters Local No. 117</w:t>
      </w:r>
      <w:r>
        <w:t>, a union employee who tested positive</w:t>
      </w:r>
      <w:r>
        <w:rPr>
          <w:spacing w:val="-2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marijuana after a random drug test was not terminated</w:t>
      </w:r>
      <w:r>
        <w:rPr>
          <w:spacing w:val="-25"/>
        </w:rPr>
        <w:t xml:space="preserve"> </w:t>
      </w:r>
      <w:r>
        <w:t>simply</w:t>
      </w:r>
      <w:r>
        <w:rPr>
          <w:spacing w:val="-1"/>
        </w:rPr>
        <w:t xml:space="preserve"> </w:t>
      </w:r>
      <w:r>
        <w:t>because there was no drug testing policy in place. Since</w:t>
      </w:r>
      <w:r>
        <w:rPr>
          <w:spacing w:val="-1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employee, then, could only be terminated for “just cause” and</w:t>
      </w:r>
      <w:r>
        <w:rPr>
          <w:spacing w:val="-25"/>
        </w:rPr>
        <w:t xml:space="preserve"> </w:t>
      </w:r>
      <w:r>
        <w:t>the</w:t>
      </w:r>
      <w:r>
        <w:t xml:space="preserve"> </w:t>
      </w:r>
      <w:r>
        <w:t>employer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impairment,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fired.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6" w:right="526"/>
      </w:pPr>
      <w:r>
        <w:t>But this gets complicated when state laws differ on</w:t>
      </w:r>
      <w:r>
        <w:rPr>
          <w:spacing w:val="-18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protections. In Connecticut, Maine, Rhode Island, and Illinois,</w:t>
      </w:r>
      <w:r>
        <w:rPr>
          <w:spacing w:val="-30"/>
        </w:rPr>
        <w:t xml:space="preserve"> </w:t>
      </w:r>
      <w:r>
        <w:t>for</w:t>
      </w:r>
      <w:r>
        <w:t xml:space="preserve"> </w:t>
      </w:r>
      <w:r>
        <w:t>example, employers cannot terminate an employee simply for</w:t>
      </w:r>
      <w:r>
        <w:rPr>
          <w:spacing w:val="-39"/>
        </w:rPr>
        <w:t xml:space="preserve"> </w:t>
      </w:r>
      <w:r>
        <w:t>being</w:t>
      </w:r>
      <w:r>
        <w:t xml:space="preserve"> </w:t>
      </w:r>
      <w:r>
        <w:t>a medical marijuana patient. So there is a potential scenario</w:t>
      </w:r>
      <w:r>
        <w:rPr>
          <w:spacing w:val="-35"/>
        </w:rPr>
        <w:t xml:space="preserve"> </w:t>
      </w:r>
      <w:r>
        <w:t>where</w:t>
      </w:r>
      <w:r>
        <w:t xml:space="preserve"> </w:t>
      </w:r>
      <w:r>
        <w:t>one employee of a multi-state business would be allowed to</w:t>
      </w:r>
      <w:r>
        <w:rPr>
          <w:spacing w:val="-17"/>
        </w:rPr>
        <w:t xml:space="preserve"> </w:t>
      </w:r>
      <w:r>
        <w:t>work</w:t>
      </w:r>
      <w:r>
        <w:t xml:space="preserve"> </w:t>
      </w:r>
      <w:r>
        <w:t>while</w:t>
      </w:r>
      <w:r>
        <w:rPr>
          <w:spacing w:val="-5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of</w:t>
      </w:r>
    </w:p>
    <w:p w:rsidR="0034500E" w:rsidRDefault="00181C5F">
      <w:pPr>
        <w:pStyle w:val="BodyText"/>
        <w:spacing w:before="1"/>
        <w:ind w:left="116" w:right="441"/>
      </w:pPr>
      <w:proofErr w:type="gramStart"/>
      <w:r>
        <w:t>that</w:t>
      </w:r>
      <w:proofErr w:type="gramEnd"/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34500E" w:rsidRDefault="00181C5F">
      <w:pPr>
        <w:pStyle w:val="BodyText"/>
        <w:spacing w:before="58" w:line="300" w:lineRule="auto"/>
        <w:ind w:left="116" w:right="526"/>
      </w:pPr>
      <w:r>
        <w:t>And if the protected employee tests positive for marijuana,</w:t>
      </w:r>
      <w:r>
        <w:rPr>
          <w:spacing w:val="-37"/>
        </w:rPr>
        <w:t xml:space="preserve"> </w:t>
      </w:r>
      <w:r>
        <w:t>even</w:t>
      </w:r>
      <w:r>
        <w:t xml:space="preserve"> </w:t>
      </w:r>
      <w:r>
        <w:t>more complications</w:t>
      </w:r>
      <w:r>
        <w:rPr>
          <w:spacing w:val="-20"/>
        </w:rPr>
        <w:t xml:space="preserve"> </w:t>
      </w:r>
      <w:r>
        <w:t>arise.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16" w:right="1168"/>
        <w:rPr>
          <w:b w:val="0"/>
          <w:bCs w:val="0"/>
        </w:rPr>
      </w:pPr>
      <w:r>
        <w:rPr>
          <w:color w:val="EB700A"/>
        </w:rPr>
        <w:t>To what lengths do employers have to go to comply</w:t>
      </w:r>
      <w:r>
        <w:rPr>
          <w:color w:val="EB700A"/>
          <w:spacing w:val="-33"/>
        </w:rPr>
        <w:t xml:space="preserve"> </w:t>
      </w:r>
      <w:r>
        <w:rPr>
          <w:color w:val="EB700A"/>
        </w:rPr>
        <w:t>with</w:t>
      </w:r>
      <w:r>
        <w:rPr>
          <w:color w:val="EB700A"/>
          <w:spacing w:val="-1"/>
        </w:rPr>
        <w:t xml:space="preserve"> </w:t>
      </w:r>
      <w:r>
        <w:rPr>
          <w:color w:val="EB700A"/>
        </w:rPr>
        <w:t>marijuana-friendly</w:t>
      </w:r>
      <w:r>
        <w:rPr>
          <w:color w:val="EB700A"/>
          <w:spacing w:val="-12"/>
        </w:rPr>
        <w:t xml:space="preserve"> </w:t>
      </w:r>
      <w:r>
        <w:rPr>
          <w:color w:val="EB700A"/>
        </w:rPr>
        <w:t>laws</w:t>
      </w:r>
      <w:r>
        <w:rPr>
          <w:color w:val="EB700A"/>
          <w:spacing w:val="-11"/>
        </w:rPr>
        <w:t xml:space="preserve"> </w:t>
      </w:r>
      <w:r>
        <w:rPr>
          <w:color w:val="EB700A"/>
        </w:rPr>
        <w:t>vis-à-vis</w:t>
      </w:r>
      <w:r>
        <w:rPr>
          <w:color w:val="EB700A"/>
          <w:spacing w:val="-10"/>
        </w:rPr>
        <w:t xml:space="preserve"> </w:t>
      </w:r>
      <w:r>
        <w:rPr>
          <w:color w:val="EB700A"/>
        </w:rPr>
        <w:t>their</w:t>
      </w:r>
      <w:r>
        <w:rPr>
          <w:color w:val="EB700A"/>
          <w:spacing w:val="-10"/>
        </w:rPr>
        <w:t xml:space="preserve"> </w:t>
      </w:r>
      <w:r>
        <w:rPr>
          <w:color w:val="EB700A"/>
        </w:rPr>
        <w:t>employees?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6" w:right="441"/>
      </w:pPr>
      <w:r>
        <w:t>A</w:t>
      </w:r>
      <w:r>
        <w:rPr>
          <w:spacing w:val="-5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Princeton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illustrates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complications</w:t>
      </w:r>
      <w:r>
        <w:t xml:space="preserve"> </w:t>
      </w:r>
      <w:r>
        <w:t>here. New Jersey does not protect employees who want to</w:t>
      </w:r>
      <w:r>
        <w:rPr>
          <w:spacing w:val="-22"/>
        </w:rPr>
        <w:t xml:space="preserve"> </w:t>
      </w:r>
      <w:r>
        <w:t>use</w:t>
      </w:r>
      <w:r>
        <w:t xml:space="preserve"> </w:t>
      </w:r>
      <w:r>
        <w:t>marijuana (medical or otherwise), and yet difficulties arose</w:t>
      </w:r>
      <w:r>
        <w:rPr>
          <w:spacing w:val="-1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Princeton when a staff member in</w:t>
      </w:r>
      <w:r>
        <w:t>sisted on using marijuana on</w:t>
      </w:r>
      <w:r>
        <w:rPr>
          <w:spacing w:val="-5"/>
        </w:rPr>
        <w:t xml:space="preserve"> </w:t>
      </w:r>
      <w:r>
        <w:t>the</w:t>
      </w:r>
      <w:r>
        <w:t xml:space="preserve"> </w:t>
      </w:r>
      <w:r>
        <w:t>job to treat an</w:t>
      </w:r>
      <w:r>
        <w:rPr>
          <w:spacing w:val="-15"/>
        </w:rPr>
        <w:t xml:space="preserve"> </w:t>
      </w:r>
      <w:r>
        <w:t>illness.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6" w:right="441"/>
      </w:pPr>
      <w:r>
        <w:t>The employee informed his immediate supervisors that he would</w:t>
      </w:r>
      <w:r>
        <w:rPr>
          <w:spacing w:val="-32"/>
        </w:rPr>
        <w:t xml:space="preserve"> </w:t>
      </w:r>
      <w:r>
        <w:t>be</w:t>
      </w:r>
      <w:r>
        <w:t xml:space="preserve"> </w:t>
      </w:r>
      <w:r>
        <w:t>participating in New Jersey’s medical marijuana program.</w:t>
      </w:r>
      <w:r>
        <w:rPr>
          <w:spacing w:val="-17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agreed to his plan, but a public safety official intervened.</w:t>
      </w:r>
      <w:r>
        <w:rPr>
          <w:spacing w:val="-23"/>
        </w:rPr>
        <w:t xml:space="preserve"> </w:t>
      </w:r>
      <w:r>
        <w:t>The</w:t>
      </w:r>
      <w:r>
        <w:t xml:space="preserve"> </w:t>
      </w:r>
      <w:r>
        <w:t>emplo</w:t>
      </w:r>
      <w:r>
        <w:t>yee</w:t>
      </w:r>
      <w:r>
        <w:rPr>
          <w:spacing w:val="-5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HR</w:t>
      </w:r>
      <w:r>
        <w:rPr>
          <w:spacing w:val="-3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would have to work out “reasonable accommodations” for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smoke</w:t>
      </w:r>
      <w:r>
        <w:rPr>
          <w:spacing w:val="-4"/>
        </w:rPr>
        <w:t xml:space="preserve"> </w:t>
      </w:r>
      <w:r>
        <w:t>marijuana.</w:t>
      </w:r>
      <w:r>
        <w:rPr>
          <w:spacing w:val="-4"/>
        </w:rPr>
        <w:t xml:space="preserve"> </w:t>
      </w:r>
      <w:r>
        <w:t>Later,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no longer worked at Princeton though details about why are</w:t>
      </w:r>
      <w:r>
        <w:rPr>
          <w:spacing w:val="-16"/>
        </w:rPr>
        <w:t xml:space="preserve"> </w:t>
      </w:r>
      <w:r>
        <w:t>not</w:t>
      </w:r>
      <w:r>
        <w:t xml:space="preserve"> </w:t>
      </w:r>
      <w:r>
        <w:t>known. The university spent dozens of hours on the case,</w:t>
      </w:r>
      <w:r>
        <w:rPr>
          <w:spacing w:val="-32"/>
        </w:rPr>
        <w:t xml:space="preserve"> </w:t>
      </w:r>
      <w:r>
        <w:t>including</w:t>
      </w:r>
      <w:r>
        <w:t xml:space="preserve"> </w:t>
      </w:r>
      <w:r>
        <w:t>dealing with the high-profile press that went along with the story</w:t>
      </w:r>
      <w:r>
        <w:rPr>
          <w:spacing w:val="-22"/>
        </w:rPr>
        <w:t xml:space="preserve"> </w:t>
      </w:r>
      <w:r>
        <w:t>and</w:t>
      </w:r>
      <w:r>
        <w:t xml:space="preserve"> </w:t>
      </w:r>
      <w:r>
        <w:t>leaving</w:t>
      </w:r>
      <w:r>
        <w:rPr>
          <w:spacing w:val="-4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an</w:t>
      </w:r>
    </w:p>
    <w:p w:rsidR="0034500E" w:rsidRDefault="00181C5F">
      <w:pPr>
        <w:pStyle w:val="BodyText"/>
        <w:spacing w:before="2"/>
        <w:ind w:left="116" w:right="526"/>
      </w:pPr>
      <w:proofErr w:type="gramStart"/>
      <w:r>
        <w:t>employee</w:t>
      </w:r>
      <w:proofErr w:type="gramEnd"/>
      <w:r>
        <w:t xml:space="preserve"> brings the same</w:t>
      </w:r>
      <w:r>
        <w:rPr>
          <w:spacing w:val="-23"/>
        </w:rPr>
        <w:t xml:space="preserve"> </w:t>
      </w:r>
      <w:r>
        <w:t>problem.</w:t>
      </w:r>
    </w:p>
    <w:p w:rsidR="0034500E" w:rsidRDefault="0034500E">
      <w:pPr>
        <w:sectPr w:rsidR="0034500E">
          <w:type w:val="continuous"/>
          <w:pgSz w:w="12240" w:h="15840"/>
          <w:pgMar w:top="1500" w:right="1720" w:bottom="0" w:left="1040" w:header="720" w:footer="720" w:gutter="0"/>
          <w:cols w:num="2" w:space="720" w:equalWidth="0">
            <w:col w:w="2162" w:space="641"/>
            <w:col w:w="6677"/>
          </w:cols>
        </w:sectPr>
      </w:pPr>
    </w:p>
    <w:p w:rsidR="0034500E" w:rsidRDefault="00181C5F">
      <w:pPr>
        <w:pStyle w:val="Heading5"/>
        <w:spacing w:before="58" w:line="300" w:lineRule="auto"/>
        <w:ind w:left="2240" w:right="511"/>
        <w:rPr>
          <w:b w:val="0"/>
          <w:bCs w:val="0"/>
        </w:rPr>
      </w:pPr>
      <w:r>
        <w:rPr>
          <w:color w:val="EB700A"/>
        </w:rPr>
        <w:lastRenderedPageBreak/>
        <w:t>What should employers do in the case that part of</w:t>
      </w:r>
      <w:r>
        <w:rPr>
          <w:color w:val="EB700A"/>
          <w:spacing w:val="-18"/>
        </w:rPr>
        <w:t xml:space="preserve"> </w:t>
      </w:r>
      <w:r>
        <w:rPr>
          <w:color w:val="EB700A"/>
        </w:rPr>
        <w:t>their</w:t>
      </w:r>
      <w:r>
        <w:rPr>
          <w:color w:val="EB700A"/>
          <w:spacing w:val="-1"/>
        </w:rPr>
        <w:t xml:space="preserve"> </w:t>
      </w:r>
      <w:r>
        <w:rPr>
          <w:color w:val="EB700A"/>
        </w:rPr>
        <w:t>business must comply with federal drug-free workplace</w:t>
      </w:r>
      <w:r>
        <w:rPr>
          <w:color w:val="EB700A"/>
          <w:spacing w:val="-36"/>
        </w:rPr>
        <w:t xml:space="preserve"> </w:t>
      </w:r>
      <w:r>
        <w:rPr>
          <w:color w:val="EB700A"/>
        </w:rPr>
        <w:t>laws</w:t>
      </w:r>
      <w:r>
        <w:rPr>
          <w:color w:val="EB700A"/>
        </w:rPr>
        <w:t xml:space="preserve"> </w:t>
      </w:r>
      <w:r>
        <w:rPr>
          <w:color w:val="EB700A"/>
        </w:rPr>
        <w:t>and part of their business is located in a state with</w:t>
      </w:r>
      <w:r>
        <w:rPr>
          <w:color w:val="EB700A"/>
          <w:spacing w:val="-29"/>
        </w:rPr>
        <w:t xml:space="preserve"> </w:t>
      </w:r>
      <w:r>
        <w:rPr>
          <w:color w:val="EB700A"/>
        </w:rPr>
        <w:t>legal</w:t>
      </w:r>
      <w:r>
        <w:rPr>
          <w:color w:val="EB700A"/>
          <w:spacing w:val="-1"/>
        </w:rPr>
        <w:t xml:space="preserve"> </w:t>
      </w:r>
      <w:r>
        <w:rPr>
          <w:color w:val="EB700A"/>
        </w:rPr>
        <w:t>marijuana</w:t>
      </w:r>
      <w:r>
        <w:rPr>
          <w:color w:val="EB700A"/>
          <w:spacing w:val="-8"/>
        </w:rPr>
        <w:t xml:space="preserve"> </w:t>
      </w:r>
      <w:r>
        <w:rPr>
          <w:color w:val="EB700A"/>
        </w:rPr>
        <w:t>laws?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2239" w:right="511"/>
      </w:pPr>
      <w:r>
        <w:t>As discussed earlier, marijuana users are filing lawsuits to</w:t>
      </w:r>
      <w:r>
        <w:rPr>
          <w:spacing w:val="-22"/>
        </w:rPr>
        <w:t xml:space="preserve"> </w:t>
      </w:r>
      <w:r>
        <w:t>expand</w:t>
      </w:r>
      <w:r>
        <w:rPr>
          <w:spacing w:val="-1"/>
        </w:rPr>
        <w:t xml:space="preserve"> </w:t>
      </w:r>
      <w:r>
        <w:t>the right to use the drug before and after work, even in</w:t>
      </w:r>
      <w:r>
        <w:rPr>
          <w:spacing w:val="-34"/>
        </w:rPr>
        <w:t xml:space="preserve"> </w:t>
      </w:r>
      <w:r>
        <w:t>workplaces</w:t>
      </w:r>
      <w:r>
        <w:t xml:space="preserve"> </w:t>
      </w:r>
      <w:r>
        <w:t>required by federal law to drug test employees in</w:t>
      </w:r>
      <w:r>
        <w:rPr>
          <w:spacing w:val="-18"/>
        </w:rPr>
        <w:t xml:space="preserve"> </w:t>
      </w:r>
      <w:r>
        <w:t>safety-sensitive</w:t>
      </w:r>
      <w:r>
        <w:rPr>
          <w:spacing w:val="-1"/>
        </w:rPr>
        <w:t xml:space="preserve"> </w:t>
      </w:r>
      <w:r>
        <w:t>positions. Now, challenges to drug-free workplaces are</w:t>
      </w:r>
      <w:r>
        <w:rPr>
          <w:spacing w:val="-11"/>
        </w:rPr>
        <w:t xml:space="preserve"> </w:t>
      </w:r>
      <w:r>
        <w:t>being</w:t>
      </w:r>
      <w:r>
        <w:t xml:space="preserve"> </w:t>
      </w:r>
      <w:r>
        <w:t>mounted.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workp</w:t>
      </w:r>
      <w:r>
        <w:t>lace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marijuana-friendly</w:t>
      </w:r>
      <w:r>
        <w:rPr>
          <w:spacing w:val="-4"/>
        </w:rPr>
        <w:t xml:space="preserve"> </w:t>
      </w:r>
      <w:r>
        <w:t>state?</w:t>
      </w:r>
      <w:r>
        <w:rPr>
          <w:spacing w:val="-4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</w:t>
      </w:r>
      <w:r>
        <w:t xml:space="preserve"> </w:t>
      </w:r>
      <w:r>
        <w:t>is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new,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knows,</w:t>
      </w:r>
      <w:r>
        <w:rPr>
          <w:spacing w:val="-4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constructed for multiple different scenarios in one state—resulting</w:t>
      </w:r>
      <w:r>
        <w:rPr>
          <w:spacing w:val="-2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compliance and administrative</w:t>
      </w:r>
      <w:r>
        <w:rPr>
          <w:spacing w:val="-4"/>
        </w:rPr>
        <w:t xml:space="preserve"> </w:t>
      </w:r>
      <w:r>
        <w:t>nightmare.</w:t>
      </w:r>
    </w:p>
    <w:p w:rsidR="0034500E" w:rsidRDefault="0034500E">
      <w:pPr>
        <w:spacing w:line="300" w:lineRule="auto"/>
        <w:sectPr w:rsidR="0034500E">
          <w:pgSz w:w="12240" w:h="15840"/>
          <w:pgMar w:top="1380" w:right="1720" w:bottom="1140" w:left="1720" w:header="0" w:footer="959" w:gutter="0"/>
          <w:cols w:space="720"/>
        </w:sectPr>
      </w:pPr>
    </w:p>
    <w:p w:rsidR="0034500E" w:rsidRDefault="00181C5F">
      <w:pPr>
        <w:pStyle w:val="Heading1"/>
        <w:ind w:left="2938" w:right="370"/>
        <w:rPr>
          <w:b w:val="0"/>
          <w:bCs w:val="0"/>
        </w:rPr>
      </w:pPr>
      <w:r>
        <w:lastRenderedPageBreak/>
        <w:pict>
          <v:group id="_x0000_s1076" style="position:absolute;left:0;text-align:left;margin-left:126.6pt;margin-top:5.6pt;width:49.2pt;height:103.45pt;z-index:1384;mso-position-horizontal-relative:page" coordorigin="2532,112" coordsize="984,2069">
            <v:group id="_x0000_s1091" style="position:absolute;left:2532;top:112;width:984;height:468" coordorigin="2532,112" coordsize="984,468">
              <v:shape id="_x0000_s1092" style="position:absolute;left:2532;top:112;width:984;height:468" coordorigin="2532,112" coordsize="984,468" path="m2532,580r984,l3516,112r-984,l2532,580xe" fillcolor="#b00000" stroked="f">
                <v:path arrowok="t"/>
              </v:shape>
            </v:group>
            <v:group id="_x0000_s1089" style="position:absolute;left:2532;top:856;width:984;height:180" coordorigin="2532,856" coordsize="984,180">
              <v:shape id="_x0000_s1090" style="position:absolute;left:2532;top:856;width:984;height:180" coordorigin="2532,856" coordsize="984,180" path="m2532,1036r984,l3516,856r-984,l2532,1036xe" fillcolor="#346db2" stroked="f">
                <v:path arrowok="t"/>
              </v:shape>
            </v:group>
            <v:group id="_x0000_s1087" style="position:absolute;left:2532;top:628;width:984;height:180" coordorigin="2532,628" coordsize="984,180">
              <v:shape id="_x0000_s1088" style="position:absolute;left:2532;top:628;width:984;height:180" coordorigin="2532,628" coordsize="984,180" path="m2532,808r984,l3516,628r-984,l2532,808xe" fillcolor="#5b9bd5" stroked="f">
                <v:path arrowok="t"/>
              </v:shape>
            </v:group>
            <v:group id="_x0000_s1085" style="position:absolute;left:2532;top:1084;width:984;height:180" coordorigin="2532,1084" coordsize="984,180">
              <v:shape id="_x0000_s1086" style="position:absolute;left:2532;top:1084;width:984;height:180" coordorigin="2532,1084" coordsize="984,180" path="m2532,1264r984,l3516,1084r-984,l2532,1264xe" fillcolor="#7c7c7c" stroked="f">
                <v:path arrowok="t"/>
              </v:shape>
            </v:group>
            <v:group id="_x0000_s1083" style="position:absolute;left:2532;top:1312;width:984;height:180" coordorigin="2532,1312" coordsize="984,180">
              <v:shape id="_x0000_s1084" style="position:absolute;left:2532;top:1312;width:984;height:180" coordorigin="2532,1312" coordsize="984,180" path="m2532,1492r984,l3516,1312r-984,l2532,1492xe" fillcolor="#ed7d31" stroked="f">
                <v:path arrowok="t"/>
              </v:shape>
            </v:group>
            <v:group id="_x0000_s1081" style="position:absolute;left:2532;top:1540;width:984;height:180" coordorigin="2532,1540" coordsize="984,180">
              <v:shape id="_x0000_s1082" style="position:absolute;left:2532;top:1540;width:984;height:180" coordorigin="2532,1540" coordsize="984,180" path="m2532,1720r984,l3516,1540r-984,l2532,1720xe" fillcolor="#ffc000" stroked="f">
                <v:path arrowok="t"/>
              </v:shape>
            </v:group>
            <v:group id="_x0000_s1079" style="position:absolute;left:2532;top:1771;width:984;height:180" coordorigin="2532,1771" coordsize="984,180">
              <v:shape id="_x0000_s1080" style="position:absolute;left:2532;top:1771;width:984;height:180" coordorigin="2532,1771" coordsize="984,180" path="m2532,1951r984,l3516,1771r-984,l2532,1951xe" fillcolor="#006c00" stroked="f">
                <v:path arrowok="t"/>
              </v:shape>
            </v:group>
            <v:group id="_x0000_s1077" style="position:absolute;left:2532;top:2000;width:984;height:180" coordorigin="2532,2000" coordsize="984,180">
              <v:shape id="_x0000_s1078" style="position:absolute;left:2532;top:2000;width:984;height:180" coordorigin="2532,2000" coordsize="984,180" path="m2532,2180r984,l3516,2000r-984,l2532,2180xe" fillcolor="#7030a0" stroked="f">
                <v:path arrowok="t"/>
              </v:shape>
            </v:group>
            <w10:wrap anchorx="page"/>
          </v:group>
        </w:pict>
      </w:r>
      <w:bookmarkStart w:id="12" w:name="_TOC_250019"/>
      <w:r>
        <w:rPr>
          <w:spacing w:val="-10"/>
        </w:rPr>
        <w:t xml:space="preserve">Problems </w:t>
      </w:r>
      <w:r>
        <w:rPr>
          <w:spacing w:val="-12"/>
        </w:rPr>
        <w:t>Legalization</w:t>
      </w:r>
      <w:r>
        <w:rPr>
          <w:spacing w:val="-24"/>
        </w:rPr>
        <w:t xml:space="preserve"> </w:t>
      </w:r>
      <w:r>
        <w:rPr>
          <w:spacing w:val="-11"/>
        </w:rPr>
        <w:t>Brings</w:t>
      </w:r>
      <w:bookmarkEnd w:id="12"/>
    </w:p>
    <w:p w:rsidR="0034500E" w:rsidRDefault="00181C5F">
      <w:pPr>
        <w:pStyle w:val="Heading3"/>
        <w:spacing w:before="288" w:line="300" w:lineRule="auto"/>
        <w:ind w:left="2900" w:right="370"/>
        <w:rPr>
          <w:b w:val="0"/>
          <w:bCs w:val="0"/>
        </w:rPr>
      </w:pPr>
      <w:bookmarkStart w:id="13" w:name="_TOC_250018"/>
      <w:r>
        <w:rPr>
          <w:spacing w:val="-10"/>
        </w:rPr>
        <w:t>Fully</w:t>
      </w:r>
      <w:r>
        <w:rPr>
          <w:spacing w:val="-24"/>
        </w:rPr>
        <w:t xml:space="preserve"> </w:t>
      </w:r>
      <w:r>
        <w:rPr>
          <w:spacing w:val="-12"/>
        </w:rPr>
        <w:t>commercialized</w:t>
      </w:r>
      <w:r>
        <w:rPr>
          <w:spacing w:val="-22"/>
        </w:rPr>
        <w:t xml:space="preserve"> </w:t>
      </w:r>
      <w:r>
        <w:rPr>
          <w:spacing w:val="-11"/>
        </w:rPr>
        <w:t>alcohol</w:t>
      </w:r>
      <w:r>
        <w:rPr>
          <w:spacing w:val="-22"/>
        </w:rPr>
        <w:t xml:space="preserve"> </w:t>
      </w:r>
      <w:r>
        <w:rPr>
          <w:spacing w:val="-8"/>
        </w:rPr>
        <w:t>and</w:t>
      </w:r>
      <w:r>
        <w:rPr>
          <w:spacing w:val="-22"/>
        </w:rPr>
        <w:t xml:space="preserve"> </w:t>
      </w:r>
      <w:r>
        <w:rPr>
          <w:spacing w:val="-11"/>
        </w:rPr>
        <w:t>tobacco</w:t>
      </w:r>
      <w:r>
        <w:rPr>
          <w:spacing w:val="-22"/>
        </w:rPr>
        <w:t xml:space="preserve"> </w:t>
      </w:r>
      <w:r>
        <w:rPr>
          <w:spacing w:val="-12"/>
        </w:rPr>
        <w:t>already</w:t>
      </w:r>
      <w:r>
        <w:rPr>
          <w:spacing w:val="-12"/>
          <w:w w:val="99"/>
        </w:rPr>
        <w:t xml:space="preserve"> </w:t>
      </w:r>
      <w:r>
        <w:rPr>
          <w:spacing w:val="-10"/>
        </w:rPr>
        <w:t xml:space="preserve">create </w:t>
      </w:r>
      <w:r>
        <w:rPr>
          <w:spacing w:val="-11"/>
        </w:rPr>
        <w:t xml:space="preserve">problems </w:t>
      </w:r>
      <w:r>
        <w:rPr>
          <w:spacing w:val="-8"/>
        </w:rPr>
        <w:t>for</w:t>
      </w:r>
      <w:r>
        <w:rPr>
          <w:spacing w:val="-46"/>
        </w:rPr>
        <w:t xml:space="preserve"> </w:t>
      </w:r>
      <w:r>
        <w:rPr>
          <w:spacing w:val="-13"/>
        </w:rPr>
        <w:t>employers</w:t>
      </w:r>
      <w:bookmarkEnd w:id="13"/>
    </w:p>
    <w:p w:rsidR="0034500E" w:rsidRDefault="0034500E">
      <w:pPr>
        <w:spacing w:before="2"/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Heading5"/>
        <w:ind w:left="2900" w:right="370"/>
        <w:rPr>
          <w:b w:val="0"/>
          <w:bCs w:val="0"/>
        </w:rPr>
      </w:pPr>
      <w:bookmarkStart w:id="14" w:name="_TOC_250017"/>
      <w:r>
        <w:rPr>
          <w:color w:val="C00000"/>
        </w:rPr>
        <w:t>How have employers addressed employee alcohol</w:t>
      </w:r>
      <w:r>
        <w:rPr>
          <w:color w:val="C00000"/>
          <w:spacing w:val="-33"/>
        </w:rPr>
        <w:t xml:space="preserve"> </w:t>
      </w:r>
      <w:r>
        <w:rPr>
          <w:color w:val="C00000"/>
        </w:rPr>
        <w:t>use?</w:t>
      </w:r>
      <w:bookmarkEnd w:id="14"/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400" w:right="1720" w:bottom="1140" w:left="106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181C5F">
      <w:pPr>
        <w:spacing w:before="179"/>
        <w:ind w:left="10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C00000"/>
        </w:rPr>
        <w:t>And one‐fifth of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workers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and managers across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wide range of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industries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and company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sizes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report that a</w:t>
      </w:r>
      <w:r>
        <w:rPr>
          <w:rFonts w:ascii="Cambria" w:eastAsia="Cambria" w:hAnsi="Cambria" w:cs="Cambria"/>
          <w:i/>
          <w:color w:val="C00000"/>
          <w:spacing w:val="-8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coworker’s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drinking—on or off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job—jeopardized</w:t>
      </w:r>
      <w:r>
        <w:rPr>
          <w:rFonts w:ascii="Cambria" w:eastAsia="Cambria" w:hAnsi="Cambria" w:cs="Cambria"/>
          <w:i/>
          <w:color w:val="C00000"/>
          <w:spacing w:val="-1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their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own productivity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and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safety.</w:t>
      </w: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spacing w:before="3"/>
        <w:rPr>
          <w:rFonts w:ascii="Cambria" w:eastAsia="Cambria" w:hAnsi="Cambria" w:cs="Cambria"/>
          <w:i/>
          <w:sz w:val="29"/>
          <w:szCs w:val="29"/>
        </w:rPr>
      </w:pPr>
    </w:p>
    <w:p w:rsidR="0034500E" w:rsidRDefault="00181C5F">
      <w:pPr>
        <w:ind w:left="240"/>
        <w:rPr>
          <w:rFonts w:ascii="Cambria" w:eastAsia="Cambria" w:hAnsi="Cambria" w:cs="Cambria"/>
        </w:rPr>
      </w:pPr>
      <w:r>
        <w:rPr>
          <w:rFonts w:ascii="Cambria"/>
          <w:i/>
          <w:color w:val="C00000"/>
        </w:rPr>
        <w:t>Companies that</w:t>
      </w:r>
      <w:r>
        <w:rPr>
          <w:rFonts w:ascii="Cambria"/>
          <w:i/>
          <w:color w:val="C00000"/>
          <w:spacing w:val="-4"/>
        </w:rPr>
        <w:t xml:space="preserve"> </w:t>
      </w:r>
      <w:r>
        <w:rPr>
          <w:rFonts w:ascii="Cambria"/>
          <w:i/>
          <w:color w:val="C00000"/>
        </w:rPr>
        <w:t>have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gone smoke free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have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reduced their risk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of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employee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accidental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injuries, fires,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health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insurance, and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even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their maintenance</w:t>
      </w:r>
      <w:r>
        <w:rPr>
          <w:rFonts w:ascii="Cambria"/>
          <w:i/>
          <w:color w:val="C00000"/>
          <w:spacing w:val="-12"/>
        </w:rPr>
        <w:t xml:space="preserve"> </w:t>
      </w:r>
      <w:r>
        <w:rPr>
          <w:rFonts w:ascii="Cambria"/>
          <w:i/>
          <w:color w:val="C00000"/>
        </w:rPr>
        <w:t>and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cleaning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costs.</w:t>
      </w:r>
    </w:p>
    <w:p w:rsidR="0034500E" w:rsidRDefault="00181C5F">
      <w:pPr>
        <w:pStyle w:val="BodyText"/>
        <w:spacing w:before="74" w:line="300" w:lineRule="auto"/>
        <w:ind w:right="457"/>
      </w:pPr>
      <w:r>
        <w:br w:type="column"/>
      </w:r>
      <w:r>
        <w:lastRenderedPageBreak/>
        <w:t>Workers with alcohol problems are nearly three times more</w:t>
      </w:r>
      <w:r>
        <w:rPr>
          <w:spacing w:val="5"/>
        </w:rPr>
        <w:t xml:space="preserve"> </w:t>
      </w:r>
      <w:r>
        <w:t>likely</w:t>
      </w:r>
      <w:r>
        <w:t xml:space="preserve"> </w:t>
      </w:r>
      <w:r>
        <w:t>than workers without drinking problems to have</w:t>
      </w:r>
      <w:r>
        <w:rPr>
          <w:spacing w:val="-11"/>
        </w:rPr>
        <w:t xml:space="preserve"> </w:t>
      </w:r>
      <w:r>
        <w:t>injury—related</w:t>
      </w:r>
      <w:r>
        <w:t xml:space="preserve"> </w:t>
      </w:r>
      <w:r>
        <w:t>absences, according to the National Council on Alcoholism and</w:t>
      </w:r>
      <w:r>
        <w:rPr>
          <w:spacing w:val="-39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Dependence. Moreover, a hospital emergency department</w:t>
      </w:r>
      <w:r>
        <w:rPr>
          <w:spacing w:val="-2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occupational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at-</w:t>
      </w:r>
      <w:r>
        <w:t xml:space="preserve"> </w:t>
      </w:r>
      <w:r>
        <w:t>risk</w:t>
      </w:r>
      <w:r>
        <w:rPr>
          <w:spacing w:val="-4"/>
        </w:rPr>
        <w:t xml:space="preserve"> </w:t>
      </w:r>
      <w:r>
        <w:t>drinkers.</w:t>
      </w:r>
      <w:r>
        <w:rPr>
          <w:spacing w:val="-4"/>
        </w:rPr>
        <w:t xml:space="preserve"> </w:t>
      </w:r>
      <w:r>
        <w:t>Prevalence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low:</w:t>
      </w:r>
      <w:r>
        <w:rPr>
          <w:spacing w:val="-6"/>
        </w:rPr>
        <w:t xml:space="preserve"> </w:t>
      </w:r>
      <w:r>
        <w:t>b</w:t>
      </w:r>
      <w:r>
        <w:t>reathalyzer</w:t>
      </w:r>
    </w:p>
    <w:p w:rsidR="0034500E" w:rsidRDefault="00181C5F">
      <w:pPr>
        <w:pStyle w:val="BodyText"/>
        <w:spacing w:before="1" w:line="300" w:lineRule="auto"/>
        <w:ind w:right="457"/>
        <w:rPr>
          <w:sz w:val="13"/>
          <w:szCs w:val="13"/>
        </w:rPr>
      </w:pPr>
      <w:proofErr w:type="gramStart"/>
      <w:r>
        <w:t>tests</w:t>
      </w:r>
      <w:proofErr w:type="gramEnd"/>
      <w:r>
        <w:t xml:space="preserve"> detect alcohol in 16 percent of emergency room patients</w:t>
      </w:r>
      <w:r>
        <w:rPr>
          <w:spacing w:val="-35"/>
        </w:rPr>
        <w:t xml:space="preserve"> </w:t>
      </w:r>
      <w:r>
        <w:t>injured</w:t>
      </w:r>
      <w:r>
        <w:t xml:space="preserve"> </w:t>
      </w:r>
      <w:r>
        <w:t>at</w:t>
      </w:r>
      <w:r>
        <w:rPr>
          <w:spacing w:val="-4"/>
        </w:rPr>
        <w:t xml:space="preserve"> </w:t>
      </w:r>
      <w:r>
        <w:t>work.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one-fifth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managers</w:t>
      </w:r>
      <w:r>
        <w:rPr>
          <w:spacing w:val="-4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4"/>
        </w:rPr>
        <w:t xml:space="preserve"> </w:t>
      </w:r>
      <w:r>
        <w:t>range</w:t>
      </w:r>
      <w:r>
        <w:t xml:space="preserve"> </w:t>
      </w:r>
      <w:r>
        <w:t>of industries and company sizes report that a coworker’s</w:t>
      </w:r>
      <w:r>
        <w:rPr>
          <w:spacing w:val="-34"/>
        </w:rPr>
        <w:t xml:space="preserve"> </w:t>
      </w:r>
      <w:r>
        <w:t>drinking—</w:t>
      </w:r>
      <w:r>
        <w:rPr>
          <w:spacing w:val="-2"/>
        </w:rPr>
        <w:t xml:space="preserve"> </w:t>
      </w:r>
      <w:r>
        <w:t>on or off the job—jeopardized their productivity and safety. A</w:t>
      </w:r>
      <w:r>
        <w:rPr>
          <w:spacing w:val="-35"/>
        </w:rPr>
        <w:t xml:space="preserve"> </w:t>
      </w:r>
      <w:r>
        <w:t>Pfizer</w:t>
      </w:r>
      <w:r>
        <w:rPr>
          <w:spacing w:val="-1"/>
        </w:rPr>
        <w:t xml:space="preserve"> </w:t>
      </w:r>
      <w:r>
        <w:t>study finds that alcohol abuse results in $6.1 billion in lost</w:t>
      </w:r>
      <w:r>
        <w:rPr>
          <w:spacing w:val="-30"/>
        </w:rPr>
        <w:t xml:space="preserve"> </w:t>
      </w:r>
      <w:r>
        <w:t>worker</w:t>
      </w:r>
      <w:r>
        <w:t xml:space="preserve"> </w:t>
      </w:r>
      <w:r>
        <w:t>productivity.</w:t>
      </w:r>
      <w:r>
        <w:rPr>
          <w:position w:val="7"/>
          <w:sz w:val="13"/>
          <w:szCs w:val="13"/>
        </w:rPr>
        <w:t>49</w:t>
      </w:r>
    </w:p>
    <w:p w:rsidR="0034500E" w:rsidRDefault="0034500E">
      <w:pPr>
        <w:spacing w:before="1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right="457" w:hanging="1"/>
      </w:pPr>
      <w:r>
        <w:t>Like marijuana, alcohol is impairing. It alters one’s ability</w:t>
      </w:r>
      <w:r>
        <w:rPr>
          <w:spacing w:val="-17"/>
        </w:rPr>
        <w:t xml:space="preserve"> </w:t>
      </w:r>
      <w:r>
        <w:t>to</w:t>
      </w:r>
      <w:r>
        <w:t xml:space="preserve"> </w:t>
      </w:r>
      <w:r>
        <w:t>concentrate and focus on tasks pro</w:t>
      </w:r>
      <w:r>
        <w:t>perly. Unlike marijuana,</w:t>
      </w:r>
      <w:r>
        <w:rPr>
          <w:spacing w:val="-13"/>
        </w:rPr>
        <w:t xml:space="preserve"> </w:t>
      </w:r>
      <w:r>
        <w:t>however,</w:t>
      </w:r>
      <w:r>
        <w:t xml:space="preserve"> </w:t>
      </w:r>
      <w:r>
        <w:t>alcohol is out of one’s system quickly. It metabolizes fast and</w:t>
      </w:r>
      <w:r>
        <w:rPr>
          <w:spacing w:val="-30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mainly absorbed in the stomach and small</w:t>
      </w:r>
      <w:r>
        <w:rPr>
          <w:spacing w:val="-38"/>
        </w:rPr>
        <w:t xml:space="preserve"> </w:t>
      </w:r>
      <w:r>
        <w:t>intestine.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533"/>
      </w:pPr>
      <w:r>
        <w:t>Workplace alcohol policies have traditionally outlawed drinking</w:t>
      </w:r>
      <w:r>
        <w:rPr>
          <w:spacing w:val="-1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job or coming to work impaired.</w:t>
      </w:r>
      <w:r>
        <w:t xml:space="preserve"> Employee Assistance</w:t>
      </w:r>
      <w:r>
        <w:rPr>
          <w:spacing w:val="-38"/>
        </w:rPr>
        <w:t xml:space="preserve"> </w:t>
      </w:r>
      <w:r>
        <w:t>Programs</w:t>
      </w:r>
      <w:r>
        <w:t xml:space="preserve"> </w:t>
      </w:r>
      <w:r>
        <w:t>monitor and support employees and/or members of their</w:t>
      </w:r>
      <w:r>
        <w:rPr>
          <w:spacing w:val="-25"/>
        </w:rPr>
        <w:t xml:space="preserve"> </w:t>
      </w:r>
      <w:r>
        <w:t>families</w:t>
      </w:r>
      <w:r>
        <w:t xml:space="preserve"> </w:t>
      </w:r>
      <w:r>
        <w:t>who have alcohol</w:t>
      </w:r>
      <w:r>
        <w:rPr>
          <w:spacing w:val="-20"/>
        </w:rPr>
        <w:t xml:space="preserve"> </w:t>
      </w:r>
      <w:r>
        <w:t>problems.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457"/>
      </w:pPr>
      <w:r>
        <w:t>Most evidence shows that alcohol impairment occurs at a level</w:t>
      </w:r>
      <w:r>
        <w:rPr>
          <w:spacing w:val="-28"/>
        </w:rPr>
        <w:t xml:space="preserve"> </w:t>
      </w:r>
      <w:r>
        <w:t>of</w:t>
      </w:r>
      <w:r>
        <w:t xml:space="preserve"> </w:t>
      </w:r>
      <w:r>
        <w:t>about 0.03 percent, equal to two drinks per hour. These effects,</w:t>
      </w:r>
      <w:r>
        <w:rPr>
          <w:spacing w:val="-3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course,</w:t>
      </w:r>
      <w:r>
        <w:rPr>
          <w:spacing w:val="-5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simple</w:t>
      </w:r>
      <w:r>
        <w:rPr>
          <w:spacing w:val="-5"/>
        </w:rPr>
        <w:t xml:space="preserve"> </w:t>
      </w:r>
      <w:r>
        <w:t>alcohol</w:t>
      </w:r>
      <w:r>
        <w:rPr>
          <w:spacing w:val="-5"/>
        </w:rPr>
        <w:t xml:space="preserve"> </w:t>
      </w:r>
      <w:r>
        <w:t>breath</w:t>
      </w:r>
      <w:r>
        <w:rPr>
          <w:spacing w:val="-5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us to know the immediate blood-alcohol content in a person’s</w:t>
      </w:r>
      <w:r>
        <w:rPr>
          <w:spacing w:val="-11"/>
        </w:rPr>
        <w:t xml:space="preserve"> </w:t>
      </w:r>
      <w:r>
        <w:t>body,</w:t>
      </w:r>
      <w:r>
        <w:rPr>
          <w:spacing w:val="-1"/>
        </w:rPr>
        <w:t xml:space="preserve"> </w:t>
      </w:r>
      <w:r>
        <w:t>but no such test exists for marijuana (and, as noted earlier,</w:t>
      </w:r>
      <w:r>
        <w:rPr>
          <w:spacing w:val="-35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of complex differences between the two drugs, a</w:t>
      </w:r>
      <w:r>
        <w:rPr>
          <w:spacing w:val="-21"/>
        </w:rPr>
        <w:t xml:space="preserve"> </w:t>
      </w:r>
      <w:r>
        <w:t>s</w:t>
      </w:r>
      <w:r>
        <w:t>cientifically</w:t>
      </w:r>
      <w:r>
        <w:rPr>
          <w:spacing w:val="-1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developed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near</w:t>
      </w:r>
      <w:r>
        <w:rPr>
          <w:spacing w:val="-4"/>
        </w:rPr>
        <w:t xml:space="preserve"> </w:t>
      </w:r>
      <w:r>
        <w:t>future).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right="457"/>
        <w:rPr>
          <w:b w:val="0"/>
          <w:bCs w:val="0"/>
        </w:rPr>
      </w:pPr>
      <w:bookmarkStart w:id="15" w:name="_TOC_250016"/>
      <w:r>
        <w:rPr>
          <w:color w:val="C00000"/>
        </w:rPr>
        <w:t>How have employers addressed employee tobacco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>use?</w:t>
      </w:r>
      <w:bookmarkEnd w:id="15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right="533"/>
      </w:pPr>
      <w:r>
        <w:t>Over 70 percent of indoor workers already enjoy the benefits of</w:t>
      </w:r>
      <w:r>
        <w:rPr>
          <w:spacing w:val="-30"/>
        </w:rPr>
        <w:t xml:space="preserve"> </w:t>
      </w:r>
      <w:r>
        <w:t>a</w:t>
      </w:r>
      <w:r>
        <w:t xml:space="preserve"> </w:t>
      </w:r>
      <w:r>
        <w:t>smoke-free</w:t>
      </w:r>
      <w:r>
        <w:rPr>
          <w:spacing w:val="-7"/>
        </w:rPr>
        <w:t xml:space="preserve"> </w:t>
      </w:r>
      <w:r>
        <w:t>workplace,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Disease</w:t>
      </w:r>
      <w:r>
        <w:rPr>
          <w:spacing w:val="-7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 Prevention. Since the general decline in tobacco use started</w:t>
      </w:r>
      <w:r>
        <w:rPr>
          <w:spacing w:val="-37"/>
        </w:rPr>
        <w:t xml:space="preserve"> </w:t>
      </w:r>
      <w:r>
        <w:t>in</w:t>
      </w:r>
      <w:r>
        <w:t xml:space="preserve"> </w:t>
      </w:r>
      <w:r>
        <w:t>the 1980s, increasing numbers of employers have gone smoke</w:t>
      </w:r>
      <w:r>
        <w:rPr>
          <w:spacing w:val="-32"/>
        </w:rPr>
        <w:t xml:space="preserve"> </w:t>
      </w:r>
      <w:r>
        <w:t>free.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060" w:header="720" w:footer="720" w:gutter="0"/>
          <w:cols w:num="2" w:space="720" w:equalWidth="0">
            <w:col w:w="2335" w:space="456"/>
            <w:col w:w="6669"/>
          </w:cols>
        </w:sectPr>
      </w:pPr>
    </w:p>
    <w:p w:rsidR="0034500E" w:rsidRDefault="00181C5F">
      <w:pPr>
        <w:pStyle w:val="BodyText"/>
        <w:spacing w:before="57" w:line="297" w:lineRule="auto"/>
        <w:ind w:left="2879" w:right="480"/>
      </w:pPr>
      <w:r>
        <w:lastRenderedPageBreak/>
        <w:t>According to multiple studies, companies that have done so</w:t>
      </w:r>
      <w:r>
        <w:rPr>
          <w:spacing w:val="-18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reduced their risk of employee accidental injuries, fires, and</w:t>
      </w:r>
      <w:r>
        <w:rPr>
          <w:spacing w:val="-35"/>
        </w:rPr>
        <w:t xml:space="preserve"> </w:t>
      </w:r>
      <w:r>
        <w:t>even</w:t>
      </w:r>
      <w:r>
        <w:t xml:space="preserve"> </w:t>
      </w:r>
      <w:r>
        <w:t>their maintenance and cleaning costs.</w:t>
      </w:r>
      <w:r>
        <w:rPr>
          <w:position w:val="7"/>
          <w:sz w:val="13"/>
        </w:rPr>
        <w:t xml:space="preserve">50 </w:t>
      </w:r>
      <w:r>
        <w:t>Health insurance costs</w:t>
      </w:r>
      <w:r>
        <w:rPr>
          <w:spacing w:val="-1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declined.</w:t>
      </w:r>
    </w:p>
    <w:p w:rsidR="0034500E" w:rsidRDefault="0034500E">
      <w:pPr>
        <w:spacing w:before="4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2879" w:right="373"/>
      </w:pPr>
      <w:r>
        <w:t>On the other hand, employees have also won lawsuits</w:t>
      </w:r>
      <w:r>
        <w:rPr>
          <w:spacing w:val="-17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employers because of claimed harm due to sec</w:t>
      </w:r>
      <w:r>
        <w:t>ond-hand</w:t>
      </w:r>
      <w:r>
        <w:rPr>
          <w:spacing w:val="-12"/>
        </w:rPr>
        <w:t xml:space="preserve"> </w:t>
      </w:r>
      <w:r>
        <w:t>smoke.</w:t>
      </w:r>
      <w:r>
        <w:rPr>
          <w:position w:val="7"/>
          <w:sz w:val="13"/>
        </w:rPr>
        <w:t>51</w:t>
      </w:r>
      <w:r>
        <w:rPr>
          <w:spacing w:val="-1"/>
          <w:w w:val="99"/>
          <w:position w:val="7"/>
          <w:sz w:val="13"/>
        </w:rPr>
        <w:t xml:space="preserve"> </w:t>
      </w:r>
      <w:r>
        <w:t>Smoking cigarettes, however, is different from smoking marijuana</w:t>
      </w:r>
      <w:r>
        <w:rPr>
          <w:spacing w:val="-39"/>
        </w:rPr>
        <w:t xml:space="preserve"> </w:t>
      </w:r>
      <w:r>
        <w:t>or</w:t>
      </w:r>
      <w:r>
        <w:t xml:space="preserve"> </w:t>
      </w:r>
      <w:r>
        <w:t>drinking alcohol. The main difference lies in impairment.</w:t>
      </w:r>
      <w:r>
        <w:rPr>
          <w:spacing w:val="-28"/>
        </w:rPr>
        <w:t xml:space="preserve"> </w:t>
      </w:r>
      <w:r>
        <w:t>Although</w:t>
      </w:r>
      <w:r>
        <w:rPr>
          <w:spacing w:val="-1"/>
        </w:rPr>
        <w:t xml:space="preserve"> </w:t>
      </w:r>
      <w:r>
        <w:t>more addictive than even heroin, tobacco does not cause</w:t>
      </w:r>
      <w:r>
        <w:rPr>
          <w:spacing w:val="-2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 to lose motor skills or</w:t>
      </w:r>
      <w:r>
        <w:rPr>
          <w:spacing w:val="-36"/>
        </w:rPr>
        <w:t xml:space="preserve"> </w:t>
      </w:r>
      <w:r>
        <w:t>coordination.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2879" w:right="373"/>
      </w:pPr>
      <w:r>
        <w:t>Still, because of costs due to days of work missed, fires, and</w:t>
      </w:r>
      <w:r>
        <w:rPr>
          <w:spacing w:val="-35"/>
        </w:rPr>
        <w:t xml:space="preserve"> </w:t>
      </w:r>
      <w:r>
        <w:t>other</w:t>
      </w:r>
      <w:r>
        <w:t xml:space="preserve"> </w:t>
      </w:r>
      <w:r>
        <w:t>accidents and the negative impact of second-hand smoke</w:t>
      </w:r>
      <w:r>
        <w:rPr>
          <w:spacing w:val="-14"/>
        </w:rPr>
        <w:t xml:space="preserve"> </w:t>
      </w:r>
      <w:r>
        <w:t>on</w:t>
      </w:r>
      <w:r>
        <w:t xml:space="preserve"> </w:t>
      </w:r>
      <w:r>
        <w:t>nonsmokers, many employers have chosen to ban all smoking in</w:t>
      </w:r>
      <w:r>
        <w:rPr>
          <w:spacing w:val="-20"/>
        </w:rPr>
        <w:t xml:space="preserve"> </w:t>
      </w:r>
      <w:r>
        <w:t>the</w:t>
      </w:r>
      <w:r>
        <w:t xml:space="preserve"> </w:t>
      </w:r>
      <w:r>
        <w:t>workplace.</w:t>
      </w:r>
      <w:r>
        <w:rPr>
          <w:spacing w:val="-5"/>
        </w:rPr>
        <w:t xml:space="preserve"> </w:t>
      </w:r>
      <w:r>
        <w:t>Some,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Turner</w:t>
      </w:r>
      <w:r>
        <w:rPr>
          <w:spacing w:val="-5"/>
        </w:rPr>
        <w:t xml:space="preserve"> </w:t>
      </w:r>
      <w:r>
        <w:t>Broadcasting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Emo</w:t>
      </w:r>
      <w:r>
        <w:t>ry</w:t>
      </w:r>
      <w:r>
        <w:rPr>
          <w:spacing w:val="-6"/>
        </w:rPr>
        <w:t xml:space="preserve"> </w:t>
      </w:r>
      <w:r>
        <w:t>University,</w:t>
      </w:r>
      <w:r>
        <w:rPr>
          <w:spacing w:val="-7"/>
        </w:rPr>
        <w:t xml:space="preserve"> </w:t>
      </w:r>
      <w:r>
        <w:t>for</w:t>
      </w:r>
      <w:r>
        <w:t xml:space="preserve"> </w:t>
      </w:r>
      <w:r>
        <w:t>example, ban employees from smoking anywhere, even at</w:t>
      </w:r>
      <w:r>
        <w:rPr>
          <w:spacing w:val="-27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because smokers’ health insurance costs are so much higher</w:t>
      </w:r>
      <w:r>
        <w:rPr>
          <w:spacing w:val="-10"/>
        </w:rPr>
        <w:t xml:space="preserve"> </w:t>
      </w:r>
      <w:r>
        <w:t>than</w:t>
      </w:r>
      <w:r>
        <w:t xml:space="preserve"> </w:t>
      </w:r>
      <w:r>
        <w:t>nonsmokers’.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2879" w:right="373"/>
        <w:rPr>
          <w:b w:val="0"/>
          <w:bCs w:val="0"/>
        </w:rPr>
      </w:pPr>
      <w:bookmarkStart w:id="16" w:name="_TOC_250015"/>
      <w:r>
        <w:rPr>
          <w:color w:val="C00000"/>
        </w:rPr>
        <w:t>Use as a result of legal</w:t>
      </w:r>
      <w:r>
        <w:rPr>
          <w:color w:val="C00000"/>
          <w:spacing w:val="-20"/>
        </w:rPr>
        <w:t xml:space="preserve"> </w:t>
      </w:r>
      <w:r>
        <w:rPr>
          <w:color w:val="C00000"/>
        </w:rPr>
        <w:t>status</w:t>
      </w:r>
      <w:bookmarkEnd w:id="16"/>
    </w:p>
    <w:p w:rsidR="0034500E" w:rsidRDefault="0034500E">
      <w:pPr>
        <w:spacing w:before="4"/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</w:rPr>
        <w:sectPr w:rsidR="0034500E">
          <w:pgSz w:w="12240" w:h="15840"/>
          <w:pgMar w:top="1380" w:right="1720" w:bottom="1140" w:left="10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34500E" w:rsidRDefault="00181C5F">
      <w:pPr>
        <w:ind w:left="112"/>
        <w:rPr>
          <w:rFonts w:ascii="Cambria" w:eastAsia="Cambria" w:hAnsi="Cambria" w:cs="Cambria"/>
        </w:rPr>
      </w:pPr>
      <w:r>
        <w:rPr>
          <w:rFonts w:ascii="Cambria"/>
          <w:i/>
          <w:color w:val="C00000"/>
        </w:rPr>
        <w:t>If California had</w:t>
      </w:r>
      <w:r>
        <w:rPr>
          <w:rFonts w:ascii="Cambria"/>
          <w:i/>
          <w:color w:val="C00000"/>
          <w:spacing w:val="-7"/>
        </w:rPr>
        <w:t xml:space="preserve"> </w:t>
      </w:r>
      <w:r>
        <w:rPr>
          <w:rFonts w:ascii="Cambria"/>
          <w:i/>
          <w:color w:val="C00000"/>
        </w:rPr>
        <w:t>fully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legalized marijuana</w:t>
      </w:r>
      <w:r>
        <w:rPr>
          <w:rFonts w:ascii="Cambria"/>
          <w:i/>
          <w:color w:val="C00000"/>
          <w:spacing w:val="-6"/>
        </w:rPr>
        <w:t xml:space="preserve"> </w:t>
      </w:r>
      <w:r>
        <w:rPr>
          <w:rFonts w:ascii="Cambria"/>
          <w:i/>
          <w:color w:val="C00000"/>
        </w:rPr>
        <w:t>in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2010 and regulated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it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like alcohol,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RAND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researchers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estimate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the state would</w:t>
      </w:r>
      <w:r>
        <w:rPr>
          <w:rFonts w:ascii="Cambria"/>
          <w:i/>
          <w:color w:val="C00000"/>
          <w:spacing w:val="-7"/>
        </w:rPr>
        <w:t xml:space="preserve"> </w:t>
      </w:r>
      <w:r>
        <w:rPr>
          <w:rFonts w:ascii="Cambria"/>
          <w:i/>
          <w:color w:val="C00000"/>
        </w:rPr>
        <w:t>have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had some</w:t>
      </w:r>
      <w:r>
        <w:rPr>
          <w:rFonts w:ascii="Cambria"/>
          <w:i/>
          <w:color w:val="C00000"/>
          <w:spacing w:val="-1"/>
        </w:rPr>
        <w:t xml:space="preserve"> </w:t>
      </w:r>
      <w:r>
        <w:rPr>
          <w:rFonts w:ascii="Cambria"/>
          <w:i/>
          <w:color w:val="C00000"/>
        </w:rPr>
        <w:t>8,000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marijuana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retail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outlets. If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regulated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like tobacco?</w:t>
      </w:r>
      <w:r>
        <w:rPr>
          <w:rFonts w:ascii="Cambria"/>
          <w:i/>
          <w:color w:val="C00000"/>
          <w:spacing w:val="-5"/>
        </w:rPr>
        <w:t xml:space="preserve"> </w:t>
      </w:r>
      <w:proofErr w:type="gramStart"/>
      <w:r>
        <w:rPr>
          <w:rFonts w:ascii="Cambria"/>
          <w:i/>
          <w:color w:val="C00000"/>
        </w:rPr>
        <w:t>Some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38,000</w:t>
      </w:r>
      <w:r>
        <w:rPr>
          <w:rFonts w:ascii="Cambria"/>
          <w:i/>
          <w:color w:val="C00000"/>
          <w:spacing w:val="-1"/>
        </w:rPr>
        <w:t xml:space="preserve"> </w:t>
      </w:r>
      <w:r>
        <w:rPr>
          <w:rFonts w:ascii="Cambria"/>
          <w:i/>
          <w:color w:val="C00000"/>
        </w:rPr>
        <w:t>marijuana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stores.</w:t>
      </w:r>
      <w:proofErr w:type="gramEnd"/>
    </w:p>
    <w:p w:rsidR="0034500E" w:rsidRDefault="00181C5F">
      <w:pPr>
        <w:pStyle w:val="BodyText"/>
        <w:spacing w:before="82" w:line="297" w:lineRule="auto"/>
        <w:ind w:left="112" w:right="489"/>
      </w:pPr>
      <w:r>
        <w:br w:type="column"/>
      </w:r>
      <w:r>
        <w:lastRenderedPageBreak/>
        <w:t>Alcohol and tobacco kill about 80,000 (alcohol</w:t>
      </w:r>
      <w:proofErr w:type="gramStart"/>
      <w:r>
        <w:t>)</w:t>
      </w:r>
      <w:r>
        <w:rPr>
          <w:position w:val="7"/>
          <w:sz w:val="13"/>
          <w:szCs w:val="13"/>
        </w:rPr>
        <w:t>52</w:t>
      </w:r>
      <w:proofErr w:type="gramEnd"/>
      <w:r>
        <w:rPr>
          <w:position w:val="7"/>
          <w:sz w:val="13"/>
          <w:szCs w:val="13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480,000</w:t>
      </w:r>
      <w:r>
        <w:t xml:space="preserve"> </w:t>
      </w:r>
      <w:r>
        <w:t>(tobacco)</w:t>
      </w:r>
      <w:r>
        <w:rPr>
          <w:position w:val="7"/>
          <w:sz w:val="13"/>
          <w:szCs w:val="13"/>
        </w:rPr>
        <w:t xml:space="preserve">53  </w:t>
      </w:r>
      <w:r>
        <w:t>Americans each year, far more than the number</w:t>
      </w:r>
      <w:r>
        <w:rPr>
          <w:spacing w:val="-3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deaths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illegal</w:t>
      </w:r>
      <w:r>
        <w:rPr>
          <w:spacing w:val="-5"/>
        </w:rPr>
        <w:t xml:space="preserve"> </w:t>
      </w:r>
      <w:r>
        <w:t>drugs.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simply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Americans (age 12 and older) use legal drugs regularly—about</w:t>
      </w:r>
      <w:r>
        <w:rPr>
          <w:spacing w:val="-8"/>
        </w:rPr>
        <w:t xml:space="preserve"> </w:t>
      </w:r>
      <w:r>
        <w:t>52</w:t>
      </w:r>
      <w:r>
        <w:t xml:space="preserve"> </w:t>
      </w:r>
      <w:r>
        <w:t>percent alcohol and about 26 percent cigarettes—compared to</w:t>
      </w:r>
      <w:r>
        <w:rPr>
          <w:spacing w:val="-26"/>
        </w:rPr>
        <w:t xml:space="preserve"> </w:t>
      </w:r>
      <w:r>
        <w:t>only</w:t>
      </w:r>
    </w:p>
    <w:p w:rsidR="0034500E" w:rsidRDefault="00181C5F">
      <w:pPr>
        <w:pStyle w:val="ListParagraph"/>
        <w:numPr>
          <w:ilvl w:val="1"/>
          <w:numId w:val="20"/>
        </w:numPr>
        <w:tabs>
          <w:tab w:val="left" w:pos="447"/>
        </w:tabs>
        <w:spacing w:before="3"/>
        <w:ind w:right="526" w:hanging="334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</w:rPr>
        <w:t>percent</w:t>
      </w:r>
      <w:proofErr w:type="gramEnd"/>
      <w:r>
        <w:rPr>
          <w:rFonts w:ascii="Arial"/>
          <w:sz w:val="20"/>
        </w:rPr>
        <w:t xml:space="preserve"> of Americans who use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marijuana.</w:t>
      </w:r>
    </w:p>
    <w:p w:rsidR="0034500E" w:rsidRDefault="0034500E">
      <w:pPr>
        <w:spacing w:before="11"/>
        <w:rPr>
          <w:rFonts w:ascii="Arial" w:eastAsia="Arial" w:hAnsi="Arial" w:cs="Arial"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12" w:right="445"/>
      </w:pPr>
      <w:r>
        <w:t>According to the 2013 National Survey on Drug Use and</w:t>
      </w:r>
      <w:r>
        <w:rPr>
          <w:spacing w:val="-24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nearly twice as many young adolescents (ages 12-17) use alcohol</w:t>
      </w:r>
      <w:r>
        <w:rPr>
          <w:spacing w:val="-37"/>
        </w:rPr>
        <w:t xml:space="preserve"> </w:t>
      </w:r>
      <w:r>
        <w:t>as</w:t>
      </w:r>
      <w:r>
        <w:t xml:space="preserve"> </w:t>
      </w:r>
      <w:r>
        <w:t>marijuana</w:t>
      </w:r>
      <w:r>
        <w:rPr>
          <w:position w:val="7"/>
          <w:sz w:val="13"/>
          <w:szCs w:val="13"/>
        </w:rPr>
        <w:t xml:space="preserve">54 </w:t>
      </w:r>
      <w:r>
        <w:t>as do three times as many older teens and young</w:t>
      </w:r>
      <w:r>
        <w:rPr>
          <w:spacing w:val="-18"/>
        </w:rPr>
        <w:t xml:space="preserve"> </w:t>
      </w:r>
      <w:r>
        <w:t>adults</w:t>
      </w:r>
      <w:r>
        <w:t xml:space="preserve"> </w:t>
      </w:r>
      <w:r>
        <w:t xml:space="preserve">(ages 18-25). Of even more concern, twice as many </w:t>
      </w:r>
      <w:r>
        <w:rPr>
          <w:rFonts w:cs="Arial"/>
          <w:i/>
        </w:rPr>
        <w:t>12 and</w:t>
      </w:r>
      <w:r>
        <w:rPr>
          <w:rFonts w:cs="Arial"/>
          <w:i/>
          <w:spacing w:val="-30"/>
        </w:rPr>
        <w:t xml:space="preserve"> </w:t>
      </w:r>
      <w:r>
        <w:rPr>
          <w:rFonts w:cs="Arial"/>
          <w:i/>
        </w:rPr>
        <w:t>13-year-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 xml:space="preserve">olds </w:t>
      </w:r>
      <w:r>
        <w:t>use alcohol as marijuana. That’s because alcohol and</w:t>
      </w:r>
      <w:r>
        <w:rPr>
          <w:spacing w:val="-36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much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available.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California</w:t>
      </w:r>
      <w:r>
        <w:rPr>
          <w:spacing w:val="-5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legalized</w:t>
      </w:r>
    </w:p>
    <w:p w:rsidR="0034500E" w:rsidRDefault="00181C5F">
      <w:pPr>
        <w:pStyle w:val="BodyText"/>
        <w:spacing w:before="2" w:line="300" w:lineRule="auto"/>
        <w:ind w:left="112" w:right="526"/>
      </w:pPr>
      <w:proofErr w:type="gramStart"/>
      <w:r>
        <w:t>marijuana</w:t>
      </w:r>
      <w:proofErr w:type="gram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2010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regulated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alcohol,</w:t>
      </w:r>
      <w:r>
        <w:rPr>
          <w:spacing w:val="-5"/>
        </w:rPr>
        <w:t xml:space="preserve"> </w:t>
      </w:r>
      <w:r>
        <w:t>RAND</w:t>
      </w:r>
      <w:r>
        <w:rPr>
          <w:spacing w:val="-5"/>
        </w:rPr>
        <w:t xml:space="preserve"> </w:t>
      </w:r>
      <w:r>
        <w:t>researchers</w:t>
      </w:r>
      <w:r>
        <w:rPr>
          <w:spacing w:val="-1"/>
        </w:rPr>
        <w:t xml:space="preserve"> </w:t>
      </w:r>
      <w:r>
        <w:t>estimate the state would have had some 8,000 marijuana</w:t>
      </w:r>
      <w:r>
        <w:rPr>
          <w:spacing w:val="-27"/>
        </w:rPr>
        <w:t xml:space="preserve"> </w:t>
      </w:r>
      <w:r>
        <w:t>retail</w:t>
      </w:r>
      <w:r>
        <w:rPr>
          <w:spacing w:val="-1"/>
        </w:rPr>
        <w:t xml:space="preserve"> </w:t>
      </w:r>
      <w:r>
        <w:t>outlets.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regulated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tobacco?</w:t>
      </w:r>
      <w:r>
        <w:rPr>
          <w:spacing w:val="-6"/>
        </w:rPr>
        <w:t xml:space="preserve"> </w:t>
      </w:r>
      <w:proofErr w:type="gramStart"/>
      <w:r>
        <w:t>Some</w:t>
      </w:r>
      <w:r>
        <w:rPr>
          <w:spacing w:val="-6"/>
        </w:rPr>
        <w:t xml:space="preserve"> </w:t>
      </w:r>
      <w:r>
        <w:t>38,000</w:t>
      </w:r>
      <w:r>
        <w:rPr>
          <w:spacing w:val="-6"/>
        </w:rPr>
        <w:t xml:space="preserve"> </w:t>
      </w:r>
      <w:r>
        <w:t>marijuana</w:t>
      </w:r>
      <w:r>
        <w:rPr>
          <w:spacing w:val="-7"/>
        </w:rPr>
        <w:t xml:space="preserve"> </w:t>
      </w:r>
      <w:r>
        <w:t>stores.</w:t>
      </w:r>
      <w:proofErr w:type="gramEnd"/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12" w:right="526"/>
        <w:rPr>
          <w:b w:val="0"/>
          <w:bCs w:val="0"/>
        </w:rPr>
      </w:pPr>
      <w:bookmarkStart w:id="17" w:name="_TOC_250014"/>
      <w:r>
        <w:rPr>
          <w:color w:val="C00000"/>
        </w:rPr>
        <w:t>Do tax revenues from legal drug sales cover what their</w:t>
      </w:r>
      <w:r>
        <w:rPr>
          <w:color w:val="C00000"/>
          <w:spacing w:val="-38"/>
        </w:rPr>
        <w:t xml:space="preserve"> </w:t>
      </w:r>
      <w:r>
        <w:rPr>
          <w:color w:val="C00000"/>
        </w:rPr>
        <w:t>use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costs</w:t>
      </w:r>
      <w:r>
        <w:rPr>
          <w:color w:val="C00000"/>
          <w:spacing w:val="-13"/>
        </w:rPr>
        <w:t xml:space="preserve"> </w:t>
      </w:r>
      <w:r>
        <w:rPr>
          <w:color w:val="C00000"/>
        </w:rPr>
        <w:t>society?</w:t>
      </w:r>
      <w:bookmarkEnd w:id="17"/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26"/>
      </w:pPr>
      <w:r>
        <w:t>Not by a long shot. The total social cos</w:t>
      </w:r>
      <w:r>
        <w:t>ts associated with these</w:t>
      </w:r>
      <w:r>
        <w:rPr>
          <w:spacing w:val="-3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drugs were $223.5 billion for alcohol in 2006 (in terms of</w:t>
      </w:r>
      <w:r>
        <w:rPr>
          <w:spacing w:val="-11"/>
        </w:rPr>
        <w:t xml:space="preserve"> </w:t>
      </w:r>
      <w:r>
        <w:t>lost</w:t>
      </w:r>
      <w:r>
        <w:t xml:space="preserve"> </w:t>
      </w:r>
      <w:r>
        <w:t>workplace</w:t>
      </w:r>
      <w:r>
        <w:rPr>
          <w:spacing w:val="-6"/>
        </w:rPr>
        <w:t xml:space="preserve"> </w:t>
      </w:r>
      <w:r>
        <w:t>productivity,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crimes</w:t>
      </w:r>
      <w:r>
        <w:rPr>
          <w:spacing w:val="-5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080" w:header="720" w:footer="720" w:gutter="0"/>
          <w:cols w:num="2" w:space="720" w:equalWidth="0">
            <w:col w:w="2176" w:space="591"/>
            <w:col w:w="6673"/>
          </w:cols>
        </w:sectPr>
      </w:pPr>
    </w:p>
    <w:p w:rsidR="0034500E" w:rsidRDefault="00181C5F">
      <w:pPr>
        <w:pStyle w:val="BodyText"/>
        <w:spacing w:before="57" w:line="300" w:lineRule="auto"/>
        <w:ind w:left="2859" w:right="465"/>
      </w:pPr>
      <w:r>
        <w:lastRenderedPageBreak/>
        <w:t>excessive</w:t>
      </w:r>
      <w:r>
        <w:rPr>
          <w:spacing w:val="-5"/>
        </w:rPr>
        <w:t xml:space="preserve"> </w:t>
      </w:r>
      <w:r>
        <w:t>drinking)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$289</w:t>
      </w:r>
      <w:r>
        <w:rPr>
          <w:spacing w:val="-5"/>
        </w:rPr>
        <w:t xml:space="preserve"> </w:t>
      </w:r>
      <w:r>
        <w:t>billion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2009</w:t>
      </w:r>
      <w:r>
        <w:t xml:space="preserve"> </w:t>
      </w:r>
      <w:r>
        <w:t>to 2012 (in terms of direct medical care for adults and</w:t>
      </w:r>
      <w:r>
        <w:rPr>
          <w:spacing w:val="-7"/>
        </w:rPr>
        <w:t xml:space="preserve"> </w:t>
      </w:r>
      <w:r>
        <w:t>lost</w:t>
      </w:r>
      <w:r>
        <w:rPr>
          <w:spacing w:val="-1"/>
        </w:rPr>
        <w:t xml:space="preserve"> </w:t>
      </w:r>
      <w:r>
        <w:t>productivity from premature death).</w:t>
      </w:r>
      <w:r>
        <w:rPr>
          <w:position w:val="7"/>
          <w:sz w:val="13"/>
        </w:rPr>
        <w:t xml:space="preserve">55 </w:t>
      </w:r>
      <w:r>
        <w:t>These numbers far</w:t>
      </w:r>
      <w:r>
        <w:rPr>
          <w:spacing w:val="1"/>
        </w:rPr>
        <w:t xml:space="preserve"> </w:t>
      </w:r>
      <w:r>
        <w:t>outweigh</w:t>
      </w:r>
      <w:r>
        <w:t xml:space="preserve"> </w:t>
      </w:r>
      <w:r>
        <w:t>any</w:t>
      </w:r>
      <w:r>
        <w:rPr>
          <w:spacing w:val="-4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sales:</w:t>
      </w:r>
      <w:r>
        <w:rPr>
          <w:spacing w:val="-4"/>
        </w:rPr>
        <w:t xml:space="preserve"> </w:t>
      </w:r>
      <w:r>
        <w:t>$23.8</w:t>
      </w:r>
      <w:r>
        <w:rPr>
          <w:spacing w:val="-4"/>
        </w:rPr>
        <w:t xml:space="preserve"> </w:t>
      </w:r>
      <w:r>
        <w:t>billion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 alcohol and tobacco taxes and $24 billion in federal</w:t>
      </w:r>
      <w:r>
        <w:rPr>
          <w:spacing w:val="-7"/>
        </w:rPr>
        <w:t xml:space="preserve"> </w:t>
      </w:r>
      <w:r>
        <w:t>e</w:t>
      </w:r>
      <w:r>
        <w:t>xcise</w:t>
      </w:r>
      <w:r>
        <w:t xml:space="preserve"> </w:t>
      </w:r>
      <w:r>
        <w:t>taxes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alcohol,</w:t>
      </w:r>
      <w:r>
        <w:rPr>
          <w:spacing w:val="-6"/>
        </w:rPr>
        <w:t xml:space="preserve"> </w:t>
      </w:r>
      <w:r>
        <w:t>tobacco,</w:t>
      </w:r>
      <w:r>
        <w:rPr>
          <w:spacing w:val="-7"/>
        </w:rPr>
        <w:t xml:space="preserve"> </w:t>
      </w:r>
      <w:r>
        <w:t>firearms,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ammunition</w:t>
      </w:r>
      <w:r>
        <w:rPr>
          <w:spacing w:val="-6"/>
        </w:rPr>
        <w:t xml:space="preserve"> </w:t>
      </w:r>
      <w:r>
        <w:t>collected</w:t>
      </w:r>
      <w:r>
        <w:rPr>
          <w:spacing w:val="-6"/>
        </w:rPr>
        <w:t xml:space="preserve"> </w:t>
      </w:r>
      <w:r>
        <w:t>in</w:t>
      </w:r>
    </w:p>
    <w:p w:rsidR="0034500E" w:rsidRDefault="00181C5F">
      <w:pPr>
        <w:spacing w:line="300" w:lineRule="auto"/>
        <w:ind w:left="2859" w:right="4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2011.</w:t>
      </w:r>
      <w:r>
        <w:rPr>
          <w:rFonts w:ascii="Arial"/>
          <w:position w:val="7"/>
          <w:sz w:val="13"/>
        </w:rPr>
        <w:t xml:space="preserve">56 </w:t>
      </w:r>
      <w:r>
        <w:rPr>
          <w:rFonts w:ascii="Arial"/>
          <w:i/>
          <w:sz w:val="20"/>
        </w:rPr>
        <w:t>These costs are eleven times greater than all alcohol and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tobacco tax revenue raised by federal and state</w:t>
      </w:r>
      <w:r>
        <w:rPr>
          <w:rFonts w:ascii="Arial"/>
          <w:i/>
          <w:spacing w:val="-20"/>
          <w:sz w:val="20"/>
        </w:rPr>
        <w:t xml:space="preserve"> </w:t>
      </w:r>
      <w:r>
        <w:rPr>
          <w:rFonts w:ascii="Arial"/>
          <w:i/>
          <w:sz w:val="20"/>
        </w:rPr>
        <w:t>governments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>combined.</w:t>
      </w:r>
    </w:p>
    <w:p w:rsidR="0034500E" w:rsidRDefault="0034500E">
      <w:pPr>
        <w:spacing w:before="1"/>
        <w:rPr>
          <w:rFonts w:ascii="Arial" w:eastAsia="Arial" w:hAnsi="Arial" w:cs="Arial"/>
          <w:i/>
          <w:sz w:val="25"/>
          <w:szCs w:val="25"/>
        </w:rPr>
      </w:pPr>
    </w:p>
    <w:p w:rsidR="0034500E" w:rsidRDefault="00181C5F">
      <w:pPr>
        <w:pStyle w:val="Heading5"/>
        <w:ind w:left="2860" w:right="465"/>
        <w:rPr>
          <w:b w:val="0"/>
          <w:bCs w:val="0"/>
        </w:rPr>
      </w:pPr>
      <w:bookmarkStart w:id="18" w:name="_TOC_250013"/>
      <w:r>
        <w:rPr>
          <w:color w:val="C00000"/>
        </w:rPr>
        <w:t>Costs of commercializing addictive</w:t>
      </w:r>
      <w:r>
        <w:rPr>
          <w:color w:val="C00000"/>
          <w:spacing w:val="-30"/>
        </w:rPr>
        <w:t xml:space="preserve"> </w:t>
      </w:r>
      <w:r>
        <w:rPr>
          <w:color w:val="C00000"/>
        </w:rPr>
        <w:t>drugs</w:t>
      </w:r>
      <w:bookmarkEnd w:id="18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2860" w:right="465" w:hanging="1"/>
      </w:pPr>
      <w:r>
        <w:t>To keep stockholders happy, businesses use profits to sell more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products to generate even more money. Responsible</w:t>
      </w:r>
      <w:r>
        <w:rPr>
          <w:spacing w:val="-31"/>
        </w:rPr>
        <w:t xml:space="preserve"> </w:t>
      </w:r>
      <w:r>
        <w:t>business</w:t>
      </w:r>
      <w:r>
        <w:t xml:space="preserve"> </w:t>
      </w:r>
      <w:r>
        <w:t>leaders</w:t>
      </w:r>
      <w:r>
        <w:rPr>
          <w:spacing w:val="-5"/>
        </w:rPr>
        <w:t xml:space="preserve"> </w:t>
      </w:r>
      <w:r>
        <w:t>exercise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ethically,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sells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product</w:t>
      </w:r>
      <w:r>
        <w:t xml:space="preserve"> </w:t>
      </w:r>
      <w:r>
        <w:t>that is addictive and harmful, like alcohol and tobacco, ethics</w:t>
      </w:r>
      <w:r>
        <w:rPr>
          <w:spacing w:val="-3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often ignored. We discuss the practices of the alcohol and</w:t>
      </w:r>
      <w:r>
        <w:rPr>
          <w:spacing w:val="-36"/>
        </w:rPr>
        <w:t xml:space="preserve"> </w:t>
      </w:r>
      <w:r>
        <w:t>tobacco</w:t>
      </w:r>
      <w:r>
        <w:t xml:space="preserve"> </w:t>
      </w:r>
      <w:r>
        <w:t>industries in order to examine the potential effects of the</w:t>
      </w:r>
      <w:r>
        <w:rPr>
          <w:spacing w:val="-34"/>
        </w:rPr>
        <w:t xml:space="preserve"> </w:t>
      </w:r>
      <w:r>
        <w:t>emerging</w:t>
      </w:r>
      <w:r>
        <w:t xml:space="preserve"> </w:t>
      </w:r>
      <w:r>
        <w:t>commercial marijuana</w:t>
      </w:r>
      <w:r>
        <w:rPr>
          <w:spacing w:val="-25"/>
        </w:rPr>
        <w:t xml:space="preserve"> </w:t>
      </w:r>
      <w:r>
        <w:t>industry.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2860" w:right="465"/>
        <w:rPr>
          <w:b w:val="0"/>
          <w:bCs w:val="0"/>
        </w:rPr>
      </w:pPr>
      <w:bookmarkStart w:id="19" w:name="_TOC_250012"/>
      <w:r>
        <w:rPr>
          <w:color w:val="C00000"/>
        </w:rPr>
        <w:t>Marketing to vulnerable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people</w:t>
      </w:r>
      <w:bookmarkEnd w:id="19"/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110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34500E" w:rsidRDefault="00181C5F">
      <w:pPr>
        <w:ind w:left="104"/>
        <w:rPr>
          <w:rFonts w:ascii="Cambria" w:eastAsia="Cambria" w:hAnsi="Cambria" w:cs="Cambria"/>
        </w:rPr>
      </w:pPr>
      <w:r>
        <w:rPr>
          <w:rFonts w:ascii="Cambria"/>
          <w:i/>
          <w:color w:val="C00000"/>
        </w:rPr>
        <w:t>Teenagers who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start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drinking before age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14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are eight times</w:t>
      </w:r>
      <w:r>
        <w:rPr>
          <w:rFonts w:ascii="Cambria"/>
          <w:i/>
          <w:color w:val="C00000"/>
          <w:spacing w:val="-4"/>
        </w:rPr>
        <w:t xml:space="preserve"> </w:t>
      </w:r>
      <w:r>
        <w:rPr>
          <w:rFonts w:ascii="Cambria"/>
          <w:i/>
          <w:color w:val="C00000"/>
        </w:rPr>
        <w:t>more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likely to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become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addicted.</w:t>
      </w:r>
    </w:p>
    <w:p w:rsidR="0034500E" w:rsidRDefault="0034500E">
      <w:pPr>
        <w:spacing w:before="10"/>
        <w:rPr>
          <w:rFonts w:ascii="Cambria" w:eastAsia="Cambria" w:hAnsi="Cambria" w:cs="Cambria"/>
          <w:i/>
          <w:sz w:val="28"/>
          <w:szCs w:val="28"/>
        </w:rPr>
      </w:pPr>
    </w:p>
    <w:p w:rsidR="0034500E" w:rsidRDefault="00181C5F">
      <w:pPr>
        <w:ind w:left="104"/>
        <w:rPr>
          <w:rFonts w:ascii="Cambria" w:eastAsia="Cambria" w:hAnsi="Cambria" w:cs="Cambria"/>
        </w:rPr>
      </w:pPr>
      <w:r>
        <w:rPr>
          <w:rFonts w:ascii="Cambria"/>
          <w:i/>
          <w:color w:val="C00000"/>
        </w:rPr>
        <w:t>More than 80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percent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of adult smokers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began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smoking before age</w:t>
      </w:r>
      <w:r>
        <w:rPr>
          <w:rFonts w:ascii="Cambria"/>
          <w:i/>
          <w:color w:val="C00000"/>
          <w:spacing w:val="-6"/>
        </w:rPr>
        <w:t xml:space="preserve"> </w:t>
      </w:r>
      <w:r>
        <w:rPr>
          <w:rFonts w:ascii="Cambria"/>
          <w:i/>
          <w:color w:val="C00000"/>
        </w:rPr>
        <w:t>18;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90 percent did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so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before leaving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their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teens.</w:t>
      </w:r>
    </w:p>
    <w:p w:rsidR="0034500E" w:rsidRDefault="00181C5F">
      <w:pPr>
        <w:pStyle w:val="BodyText"/>
        <w:spacing w:before="74" w:line="300" w:lineRule="auto"/>
        <w:ind w:left="104" w:right="449"/>
      </w:pPr>
      <w:r>
        <w:br w:type="column"/>
      </w:r>
      <w:r>
        <w:lastRenderedPageBreak/>
        <w:t>The tobacco and alcohol industries must not only strive to</w:t>
      </w:r>
      <w:r>
        <w:rPr>
          <w:spacing w:val="-15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increasing their annual profits, as all industries do, but also</w:t>
      </w:r>
      <w:r>
        <w:rPr>
          <w:spacing w:val="-24"/>
        </w:rPr>
        <w:t xml:space="preserve"> </w:t>
      </w:r>
      <w:r>
        <w:t>must</w:t>
      </w:r>
      <w:r>
        <w:t xml:space="preserve"> </w:t>
      </w:r>
      <w:r>
        <w:t>replace the customers their products kill with new customers</w:t>
      </w:r>
      <w:r>
        <w:rPr>
          <w:spacing w:val="-18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year. The alcohol industry needs about 80,000 new consumers</w:t>
      </w:r>
      <w:r>
        <w:rPr>
          <w:spacing w:val="-23"/>
        </w:rPr>
        <w:t xml:space="preserve"> </w:t>
      </w:r>
      <w:r>
        <w:t>each</w:t>
      </w:r>
      <w:r>
        <w:t xml:space="preserve"> </w:t>
      </w:r>
      <w:r>
        <w:t>year.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t>industry</w:t>
      </w:r>
      <w:r>
        <w:rPr>
          <w:spacing w:val="-6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480,000!</w:t>
      </w:r>
      <w:r>
        <w:rPr>
          <w:spacing w:val="-5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efficient</w:t>
      </w:r>
      <w:r>
        <w:t xml:space="preserve"> </w:t>
      </w:r>
      <w: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that?</w:t>
      </w:r>
      <w:r>
        <w:rPr>
          <w:spacing w:val="-5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educated.</w:t>
      </w:r>
      <w:r>
        <w:rPr>
          <w:spacing w:val="-5"/>
        </w:rPr>
        <w:t xml:space="preserve"> </w:t>
      </w:r>
      <w:proofErr w:type="gramStart"/>
      <w:r>
        <w:t>Target</w:t>
      </w:r>
      <w:r>
        <w:rPr>
          <w:spacing w:val="-6"/>
        </w:rPr>
        <w:t xml:space="preserve"> </w:t>
      </w:r>
      <w:r>
        <w:t>minorities.</w:t>
      </w:r>
      <w:proofErr w:type="gramEnd"/>
    </w:p>
    <w:p w:rsidR="0034500E" w:rsidRDefault="00181C5F">
      <w:pPr>
        <w:pStyle w:val="BodyText"/>
        <w:spacing w:before="2" w:line="300" w:lineRule="auto"/>
        <w:ind w:left="104" w:right="537"/>
        <w:rPr>
          <w:sz w:val="13"/>
          <w:szCs w:val="13"/>
        </w:rPr>
      </w:pPr>
      <w:r>
        <w:t>Target the addicted to keep them addicted. When consider</w:t>
      </w:r>
      <w:r>
        <w:t>ing</w:t>
      </w:r>
      <w:r>
        <w:rPr>
          <w:spacing w:val="-21"/>
        </w:rPr>
        <w:t xml:space="preserve"> </w:t>
      </w:r>
      <w:r>
        <w:t>all</w:t>
      </w:r>
      <w:r>
        <w:t xml:space="preserve"> </w:t>
      </w:r>
      <w:r>
        <w:t>adult abstainers and drinkers, three-fourths of American</w:t>
      </w:r>
      <w:r>
        <w:rPr>
          <w:spacing w:val="-29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consume only six percent of alcohol. Studies suggest that top</w:t>
      </w:r>
      <w:r>
        <w:rPr>
          <w:spacing w:val="-39"/>
        </w:rPr>
        <w:t xml:space="preserve"> </w:t>
      </w:r>
      <w:r>
        <w:t>five</w:t>
      </w:r>
      <w:r>
        <w:t xml:space="preserve"> </w:t>
      </w:r>
      <w:r>
        <w:t>percent of drinkers account for 42 percent of the nation’s</w:t>
      </w:r>
      <w:r>
        <w:rPr>
          <w:spacing w:val="-26"/>
        </w:rPr>
        <w:t xml:space="preserve"> </w:t>
      </w:r>
      <w:r>
        <w:t>total</w:t>
      </w:r>
      <w:r>
        <w:t xml:space="preserve"> </w:t>
      </w:r>
      <w:r>
        <w:t>alcohol</w:t>
      </w:r>
      <w:r>
        <w:rPr>
          <w:spacing w:val="-7"/>
        </w:rPr>
        <w:t xml:space="preserve"> </w:t>
      </w:r>
      <w:r>
        <w:t>consumption.</w:t>
      </w:r>
      <w:r>
        <w:rPr>
          <w:position w:val="7"/>
          <w:sz w:val="13"/>
          <w:szCs w:val="13"/>
        </w:rPr>
        <w:t>57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31"/>
        <w:rPr>
          <w:b w:val="0"/>
          <w:bCs w:val="0"/>
        </w:rPr>
      </w:pPr>
      <w:bookmarkStart w:id="20" w:name="_TOC_250011"/>
      <w:r>
        <w:rPr>
          <w:color w:val="C00000"/>
        </w:rPr>
        <w:t>Targeting the most vulnerable:</w:t>
      </w:r>
      <w:r>
        <w:rPr>
          <w:color w:val="C00000"/>
          <w:spacing w:val="-28"/>
        </w:rPr>
        <w:t xml:space="preserve"> </w:t>
      </w:r>
      <w:r>
        <w:rPr>
          <w:color w:val="C00000"/>
        </w:rPr>
        <w:t>children</w:t>
      </w:r>
      <w:bookmarkEnd w:id="20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449"/>
      </w:pPr>
      <w:r>
        <w:t>But the most efficient way to expand the market and replace</w:t>
      </w:r>
      <w:r>
        <w:rPr>
          <w:spacing w:val="-34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t>prematurely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target</w:t>
      </w:r>
      <w:r>
        <w:rPr>
          <w:spacing w:val="-5"/>
        </w:rPr>
        <w:t xml:space="preserve"> </w:t>
      </w:r>
      <w:r>
        <w:t>children,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becoming</w:t>
      </w:r>
      <w:r>
        <w:rPr>
          <w:spacing w:val="-5"/>
        </w:rPr>
        <w:t xml:space="preserve"> </w:t>
      </w:r>
      <w:r>
        <w:t>addicted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earlier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drinking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smoking</w:t>
      </w:r>
      <w:r>
        <w:rPr>
          <w:spacing w:val="-5"/>
        </w:rPr>
        <w:t xml:space="preserve"> </w:t>
      </w:r>
      <w:r>
        <w:t>(or</w:t>
      </w:r>
    </w:p>
    <w:p w:rsidR="0034500E" w:rsidRDefault="00181C5F">
      <w:pPr>
        <w:pStyle w:val="BodyText"/>
        <w:spacing w:before="2" w:line="300" w:lineRule="auto"/>
        <w:ind w:left="104" w:right="449"/>
      </w:pPr>
      <w:proofErr w:type="gramStart"/>
      <w:r>
        <w:t>using</w:t>
      </w:r>
      <w:proofErr w:type="gramEnd"/>
      <w:r>
        <w:t xml:space="preserve"> other dr</w:t>
      </w:r>
      <w:r>
        <w:t>ugs). Teenagers who initiate use before age 14,</w:t>
      </w:r>
      <w:r>
        <w:rPr>
          <w:spacing w:val="-16"/>
        </w:rPr>
        <w:t xml:space="preserve"> </w:t>
      </w:r>
      <w:r>
        <w:t>for</w:t>
      </w:r>
      <w:r>
        <w:t xml:space="preserve"> </w:t>
      </w:r>
      <w:r>
        <w:t xml:space="preserve">example, are </w:t>
      </w:r>
      <w:r>
        <w:rPr>
          <w:i/>
        </w:rPr>
        <w:t xml:space="preserve">eight times </w:t>
      </w:r>
      <w:r>
        <w:t>more likely to become addicted to</w:t>
      </w:r>
      <w:r>
        <w:rPr>
          <w:spacing w:val="-33"/>
        </w:rPr>
        <w:t xml:space="preserve"> </w:t>
      </w:r>
      <w:r>
        <w:t>alcohol,</w:t>
      </w:r>
      <w:r>
        <w:rPr>
          <w:spacing w:val="-1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Survey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Health.</w:t>
      </w:r>
      <w:r>
        <w:rPr>
          <w:spacing w:val="-4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 that same survey, more than 80 percent of all adult smokers</w:t>
      </w:r>
      <w:r>
        <w:rPr>
          <w:spacing w:val="-39"/>
        </w:rPr>
        <w:t xml:space="preserve"> </w:t>
      </w:r>
      <w:r>
        <w:t>begin</w:t>
      </w:r>
      <w:r>
        <w:t xml:space="preserve"> </w:t>
      </w:r>
      <w:r>
        <w:t>smoking before age 18 and more than 90 percent do so</w:t>
      </w:r>
      <w:r>
        <w:rPr>
          <w:spacing w:val="-33"/>
        </w:rPr>
        <w:t xml:space="preserve"> </w:t>
      </w:r>
      <w:r>
        <w:t>before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1100" w:header="720" w:footer="720" w:gutter="0"/>
          <w:cols w:num="2" w:space="720" w:equalWidth="0">
            <w:col w:w="2227" w:space="528"/>
            <w:col w:w="6665"/>
          </w:cols>
        </w:sectPr>
      </w:pPr>
    </w:p>
    <w:p w:rsidR="0034500E" w:rsidRDefault="00181C5F">
      <w:pPr>
        <w:pStyle w:val="BodyText"/>
        <w:spacing w:before="57" w:line="300" w:lineRule="auto"/>
        <w:ind w:left="3000" w:right="515"/>
      </w:pPr>
      <w:proofErr w:type="gramStart"/>
      <w:r>
        <w:lastRenderedPageBreak/>
        <w:t>leaving</w:t>
      </w:r>
      <w:proofErr w:type="gramEnd"/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teens.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children,</w:t>
      </w:r>
      <w:r>
        <w:rPr>
          <w:spacing w:val="-4"/>
        </w:rPr>
        <w:t xml:space="preserve"> </w:t>
      </w:r>
      <w:r>
        <w:t>today’s</w:t>
      </w:r>
      <w:r>
        <w:rPr>
          <w:spacing w:val="-4"/>
        </w:rPr>
        <w:t xml:space="preserve"> </w:t>
      </w:r>
      <w:r>
        <w:t>initiates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tomorrow’s addicts—and lifetime</w:t>
      </w:r>
      <w:r>
        <w:rPr>
          <w:spacing w:val="-25"/>
        </w:rPr>
        <w:t xml:space="preserve"> </w:t>
      </w:r>
      <w:r>
        <w:t>customers.</w:t>
      </w:r>
    </w:p>
    <w:p w:rsidR="0034500E" w:rsidRDefault="0034500E">
      <w:pPr>
        <w:spacing w:before="7"/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380" w:right="1720" w:bottom="1140" w:left="96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5"/>
        <w:rPr>
          <w:rFonts w:ascii="Arial" w:eastAsia="Arial" w:hAnsi="Arial" w:cs="Arial"/>
          <w:sz w:val="31"/>
          <w:szCs w:val="31"/>
        </w:rPr>
      </w:pPr>
    </w:p>
    <w:p w:rsidR="0034500E" w:rsidRDefault="00181C5F">
      <w:pPr>
        <w:ind w:left="136" w:right="16"/>
        <w:rPr>
          <w:rFonts w:ascii="Cambria" w:eastAsia="Cambria" w:hAnsi="Cambria" w:cs="Cambria"/>
        </w:rPr>
      </w:pPr>
      <w:r>
        <w:rPr>
          <w:rFonts w:ascii="Cambria"/>
          <w:i/>
          <w:color w:val="C00000"/>
        </w:rPr>
        <w:t>Today, five of</w:t>
      </w:r>
      <w:r>
        <w:rPr>
          <w:rFonts w:ascii="Cambria"/>
          <w:i/>
          <w:color w:val="C00000"/>
          <w:spacing w:val="-1"/>
        </w:rPr>
        <w:t xml:space="preserve"> </w:t>
      </w:r>
      <w:r>
        <w:rPr>
          <w:rFonts w:ascii="Cambria"/>
          <w:i/>
          <w:color w:val="C00000"/>
        </w:rPr>
        <w:t>ten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Americans who</w:t>
      </w:r>
      <w:r>
        <w:rPr>
          <w:rFonts w:ascii="Cambria"/>
          <w:i/>
          <w:color w:val="C00000"/>
          <w:spacing w:val="-4"/>
        </w:rPr>
        <w:t xml:space="preserve"> </w:t>
      </w:r>
      <w:r>
        <w:rPr>
          <w:rFonts w:ascii="Cambria"/>
          <w:i/>
          <w:color w:val="C00000"/>
        </w:rPr>
        <w:t>smoke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their first cigarette</w:t>
      </w:r>
      <w:r>
        <w:rPr>
          <w:rFonts w:ascii="Cambria"/>
          <w:i/>
          <w:color w:val="C00000"/>
          <w:spacing w:val="-11"/>
        </w:rPr>
        <w:t xml:space="preserve"> </w:t>
      </w:r>
      <w:r>
        <w:rPr>
          <w:rFonts w:ascii="Cambria"/>
          <w:i/>
          <w:color w:val="C00000"/>
        </w:rPr>
        <w:t>are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under age 18,</w:t>
      </w:r>
      <w:r>
        <w:rPr>
          <w:rFonts w:ascii="Cambria"/>
          <w:i/>
          <w:color w:val="C00000"/>
          <w:spacing w:val="-2"/>
        </w:rPr>
        <w:t xml:space="preserve"> </w:t>
      </w:r>
      <w:r>
        <w:rPr>
          <w:rFonts w:ascii="Cambria"/>
          <w:i/>
          <w:color w:val="C00000"/>
        </w:rPr>
        <w:t>while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eight of ten who</w:t>
      </w:r>
      <w:r>
        <w:rPr>
          <w:rFonts w:ascii="Cambria"/>
          <w:i/>
          <w:color w:val="C00000"/>
          <w:spacing w:val="-4"/>
        </w:rPr>
        <w:t xml:space="preserve"> </w:t>
      </w:r>
      <w:r>
        <w:rPr>
          <w:rFonts w:ascii="Cambria"/>
          <w:i/>
          <w:color w:val="C00000"/>
        </w:rPr>
        <w:t>have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their first drink</w:t>
      </w:r>
      <w:r>
        <w:rPr>
          <w:rFonts w:ascii="Cambria"/>
          <w:i/>
          <w:color w:val="C00000"/>
          <w:spacing w:val="-3"/>
        </w:rPr>
        <w:t xml:space="preserve"> </w:t>
      </w:r>
      <w:r>
        <w:rPr>
          <w:rFonts w:ascii="Cambria"/>
          <w:i/>
          <w:color w:val="C00000"/>
        </w:rPr>
        <w:t>are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under age</w:t>
      </w:r>
      <w:r>
        <w:rPr>
          <w:rFonts w:ascii="Cambria"/>
          <w:i/>
          <w:color w:val="C00000"/>
          <w:spacing w:val="-2"/>
        </w:rPr>
        <w:t xml:space="preserve"> </w:t>
      </w:r>
      <w:r>
        <w:rPr>
          <w:rFonts w:ascii="Cambria"/>
          <w:i/>
          <w:color w:val="C00000"/>
        </w:rPr>
        <w:t>21.</w:t>
      </w: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181C5F">
      <w:pPr>
        <w:spacing w:before="134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C00000"/>
        </w:rPr>
        <w:t>The family of Bob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Marley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just announced it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has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sold the right to use</w:t>
      </w:r>
      <w:r>
        <w:rPr>
          <w:rFonts w:ascii="Cambria" w:eastAsia="Cambria" w:hAnsi="Cambria" w:cs="Cambria"/>
          <w:i/>
          <w:color w:val="C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his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name for $50 million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to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create the first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“global”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marijuana brand. In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video on the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Arial" w:eastAsia="Arial" w:hAnsi="Arial" w:cs="Arial"/>
          <w:i/>
          <w:color w:val="C00000"/>
        </w:rPr>
        <w:t>“</w:t>
      </w:r>
      <w:r>
        <w:rPr>
          <w:rFonts w:ascii="Cambria" w:eastAsia="Cambria" w:hAnsi="Cambria" w:cs="Cambria"/>
          <w:i/>
          <w:color w:val="C00000"/>
        </w:rPr>
        <w:t>Marley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Natural” website,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his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daughter explains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that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they have done this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“To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realize more fully in</w:t>
      </w:r>
      <w:r>
        <w:rPr>
          <w:rFonts w:ascii="Cambria" w:eastAsia="Cambria" w:hAnsi="Cambria" w:cs="Cambria"/>
          <w:i/>
          <w:color w:val="C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world the many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benefits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of cannabis for the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mind,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body, and</w:t>
      </w:r>
      <w:r>
        <w:rPr>
          <w:rFonts w:ascii="Cambria" w:eastAsia="Cambria" w:hAnsi="Cambria" w:cs="Cambria"/>
          <w:i/>
          <w:color w:val="C00000"/>
          <w:spacing w:val="-1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spirit.”</w:t>
      </w:r>
    </w:p>
    <w:p w:rsidR="0034500E" w:rsidRDefault="00181C5F">
      <w:pPr>
        <w:pStyle w:val="BodyText"/>
        <w:spacing w:before="74" w:line="297" w:lineRule="auto"/>
        <w:ind w:left="100" w:right="488"/>
        <w:rPr>
          <w:sz w:val="13"/>
          <w:szCs w:val="13"/>
        </w:rPr>
      </w:pPr>
      <w:r>
        <w:br w:type="column"/>
      </w:r>
      <w:r>
        <w:lastRenderedPageBreak/>
        <w:t>There is much to be learned about how successful and skilled</w:t>
      </w:r>
      <w:r>
        <w:rPr>
          <w:spacing w:val="-28"/>
        </w:rPr>
        <w:t xml:space="preserve"> </w:t>
      </w:r>
      <w:r>
        <w:t>the</w:t>
      </w:r>
      <w:r>
        <w:t xml:space="preserve"> </w:t>
      </w:r>
      <w:r>
        <w:t>alcohol and tobacco industries have become at marketing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children. First, these industries spend an incomprehensibly</w:t>
      </w:r>
      <w:r>
        <w:rPr>
          <w:spacing w:val="-8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money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marketing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advertising.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spends about $6 billion a year promoting its products.</w:t>
      </w:r>
      <w:r>
        <w:rPr>
          <w:position w:val="7"/>
          <w:sz w:val="13"/>
        </w:rPr>
        <w:t xml:space="preserve">58 </w:t>
      </w:r>
      <w:proofErr w:type="gramStart"/>
      <w:r>
        <w:t>The</w:t>
      </w:r>
      <w:proofErr w:type="gramEnd"/>
      <w:r>
        <w:rPr>
          <w:spacing w:val="-12"/>
        </w:rPr>
        <w:t xml:space="preserve"> </w:t>
      </w:r>
      <w:r>
        <w:t>tobacco</w:t>
      </w:r>
      <w:r>
        <w:rPr>
          <w:spacing w:val="-1"/>
        </w:rPr>
        <w:t xml:space="preserve"> </w:t>
      </w:r>
      <w:r>
        <w:t>industry spent $8.37 billion promoting its products in 2011.</w:t>
      </w:r>
      <w:r>
        <w:rPr>
          <w:position w:val="7"/>
          <w:sz w:val="13"/>
        </w:rPr>
        <w:t xml:space="preserve">59 </w:t>
      </w:r>
      <w:r>
        <w:t>Much</w:t>
      </w:r>
      <w:r>
        <w:rPr>
          <w:spacing w:val="-2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marketing effort is directed at children with wildly</w:t>
      </w:r>
      <w:r>
        <w:rPr>
          <w:spacing w:val="-22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results. Today, five of ten Americans who smok</w:t>
      </w:r>
      <w:r>
        <w:t>e their first</w:t>
      </w:r>
      <w:r>
        <w:rPr>
          <w:spacing w:val="-29"/>
        </w:rPr>
        <w:t xml:space="preserve"> </w:t>
      </w:r>
      <w:r>
        <w:t>cigarette</w:t>
      </w:r>
      <w:r>
        <w:t xml:space="preserve"> </w:t>
      </w:r>
      <w:r>
        <w:t>are under age 18 while eight of ten who have their first drink</w:t>
      </w:r>
      <w:r>
        <w:rPr>
          <w:spacing w:val="-21"/>
        </w:rPr>
        <w:t xml:space="preserve"> </w:t>
      </w:r>
      <w:r>
        <w:t>are</w:t>
      </w:r>
      <w:r>
        <w:t xml:space="preserve"> </w:t>
      </w:r>
      <w:r>
        <w:t>under age</w:t>
      </w:r>
      <w:r>
        <w:rPr>
          <w:spacing w:val="-8"/>
        </w:rPr>
        <w:t xml:space="preserve"> </w:t>
      </w:r>
      <w:r>
        <w:t>21.</w:t>
      </w:r>
      <w:r>
        <w:rPr>
          <w:position w:val="7"/>
          <w:sz w:val="13"/>
        </w:rPr>
        <w:t>60</w:t>
      </w:r>
    </w:p>
    <w:p w:rsidR="0034500E" w:rsidRDefault="0034500E">
      <w:pPr>
        <w:spacing w:before="4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3"/>
        <w:ind w:left="100" w:right="488"/>
        <w:rPr>
          <w:b w:val="0"/>
          <w:bCs w:val="0"/>
        </w:rPr>
      </w:pPr>
      <w:bookmarkStart w:id="21" w:name="_TOC_250010"/>
      <w:r>
        <w:rPr>
          <w:spacing w:val="-10"/>
        </w:rPr>
        <w:t>Fully</w:t>
      </w:r>
      <w:r>
        <w:rPr>
          <w:spacing w:val="-25"/>
        </w:rPr>
        <w:t xml:space="preserve"> </w:t>
      </w:r>
      <w:r>
        <w:rPr>
          <w:spacing w:val="-12"/>
        </w:rPr>
        <w:t>commercialized</w:t>
      </w:r>
      <w:r>
        <w:rPr>
          <w:spacing w:val="-23"/>
        </w:rPr>
        <w:t xml:space="preserve"> </w:t>
      </w:r>
      <w:r>
        <w:rPr>
          <w:spacing w:val="-11"/>
        </w:rPr>
        <w:t>marijuana</w:t>
      </w:r>
      <w:r>
        <w:rPr>
          <w:spacing w:val="-23"/>
        </w:rPr>
        <w:t xml:space="preserve"> </w:t>
      </w:r>
      <w:r>
        <w:rPr>
          <w:spacing w:val="-9"/>
        </w:rPr>
        <w:t>will</w:t>
      </w:r>
      <w:r>
        <w:rPr>
          <w:spacing w:val="-23"/>
        </w:rPr>
        <w:t xml:space="preserve"> </w:t>
      </w:r>
      <w:r>
        <w:rPr>
          <w:spacing w:val="-10"/>
        </w:rPr>
        <w:t>create</w:t>
      </w:r>
      <w:r>
        <w:rPr>
          <w:spacing w:val="-23"/>
        </w:rPr>
        <w:t xml:space="preserve"> </w:t>
      </w:r>
      <w:r>
        <w:rPr>
          <w:spacing w:val="-12"/>
        </w:rPr>
        <w:t>similar</w:t>
      </w:r>
      <w:r>
        <w:rPr>
          <w:spacing w:val="-12"/>
          <w:w w:val="99"/>
        </w:rPr>
        <w:t xml:space="preserve"> </w:t>
      </w:r>
      <w:r>
        <w:rPr>
          <w:spacing w:val="-11"/>
        </w:rPr>
        <w:t xml:space="preserve">problems </w:t>
      </w:r>
      <w:r>
        <w:rPr>
          <w:spacing w:val="-8"/>
        </w:rPr>
        <w:t>for</w:t>
      </w:r>
      <w:r>
        <w:rPr>
          <w:spacing w:val="-30"/>
        </w:rPr>
        <w:t xml:space="preserve"> </w:t>
      </w:r>
      <w:r>
        <w:rPr>
          <w:spacing w:val="-13"/>
        </w:rPr>
        <w:t>employers</w:t>
      </w:r>
      <w:bookmarkEnd w:id="21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34"/>
          <w:szCs w:val="34"/>
        </w:rPr>
      </w:pPr>
    </w:p>
    <w:p w:rsidR="0034500E" w:rsidRDefault="00181C5F">
      <w:pPr>
        <w:pStyle w:val="Heading5"/>
        <w:spacing w:line="300" w:lineRule="auto"/>
        <w:ind w:left="100" w:right="488"/>
        <w:rPr>
          <w:b w:val="0"/>
          <w:bCs w:val="0"/>
        </w:rPr>
      </w:pPr>
      <w:r>
        <w:rPr>
          <w:color w:val="C00000"/>
        </w:rPr>
        <w:t>Will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legal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marijuana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industry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behave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same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way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the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alcohol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and tobacco industries</w:t>
      </w:r>
      <w:r>
        <w:rPr>
          <w:color w:val="C00000"/>
          <w:spacing w:val="-22"/>
        </w:rPr>
        <w:t xml:space="preserve"> </w:t>
      </w:r>
      <w:r>
        <w:rPr>
          <w:color w:val="C00000"/>
        </w:rPr>
        <w:t>behave?</w:t>
      </w:r>
    </w:p>
    <w:p w:rsidR="0034500E" w:rsidRDefault="0034500E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297" w:lineRule="auto"/>
        <w:ind w:left="100" w:right="529"/>
      </w:pPr>
      <w:r>
        <w:t>It already does. Private holding groups and financiers have</w:t>
      </w:r>
      <w:r>
        <w:rPr>
          <w:spacing w:val="-28"/>
        </w:rPr>
        <w:t xml:space="preserve"> </w:t>
      </w:r>
      <w:r>
        <w:t>raised</w:t>
      </w:r>
      <w:r>
        <w:t xml:space="preserve"> </w:t>
      </w:r>
      <w:r>
        <w:t>millions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start-up</w:t>
      </w:r>
      <w:r>
        <w:rPr>
          <w:spacing w:val="-5"/>
        </w:rPr>
        <w:t xml:space="preserve"> </w:t>
      </w:r>
      <w:r>
        <w:t>dollars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promote</w:t>
      </w:r>
      <w:r>
        <w:rPr>
          <w:spacing w:val="-5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marijuana</w:t>
      </w:r>
      <w:r>
        <w:t xml:space="preserve"> </w:t>
      </w:r>
      <w:r>
        <w:t>and marijuana-related merchandise.</w:t>
      </w:r>
      <w:r>
        <w:rPr>
          <w:position w:val="7"/>
          <w:sz w:val="13"/>
        </w:rPr>
        <w:t xml:space="preserve">61 </w:t>
      </w:r>
      <w:r>
        <w:t>Marijuana cookies</w:t>
      </w:r>
      <w:r>
        <w:rPr>
          <w:spacing w:val="-21"/>
        </w:rPr>
        <w:t xml:space="preserve"> </w:t>
      </w:r>
      <w:r>
        <w:t>and</w:t>
      </w:r>
      <w:r>
        <w:t xml:space="preserve"> </w:t>
      </w:r>
      <w:r>
        <w:t>candies are being marketed to children and are responsible</w:t>
      </w:r>
      <w:r>
        <w:rPr>
          <w:spacing w:val="-15"/>
        </w:rPr>
        <w:t xml:space="preserve"> </w:t>
      </w:r>
      <w:r>
        <w:t>for</w:t>
      </w:r>
      <w:r>
        <w:t xml:space="preserve"> </w:t>
      </w:r>
      <w:r>
        <w:t>producing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growing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marijuana-related</w:t>
      </w:r>
      <w:r>
        <w:rPr>
          <w:spacing w:val="-6"/>
        </w:rPr>
        <w:t xml:space="preserve"> </w:t>
      </w:r>
      <w:r>
        <w:t>visits</w:t>
      </w:r>
      <w:r>
        <w:rPr>
          <w:spacing w:val="-6"/>
        </w:rPr>
        <w:t xml:space="preserve"> </w:t>
      </w:r>
      <w:r>
        <w:t>to</w:t>
      </w:r>
    </w:p>
    <w:p w:rsidR="0034500E" w:rsidRDefault="00181C5F">
      <w:pPr>
        <w:pStyle w:val="BodyText"/>
        <w:spacing w:before="3" w:line="297" w:lineRule="auto"/>
        <w:ind w:left="100" w:right="488"/>
        <w:rPr>
          <w:sz w:val="13"/>
          <w:szCs w:val="13"/>
        </w:rPr>
      </w:pPr>
      <w:r>
        <w:t>emergency</w:t>
      </w:r>
      <w:r>
        <w:rPr>
          <w:spacing w:val="-6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toddlers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preschoolers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eat</w:t>
      </w:r>
      <w:r>
        <w:rPr>
          <w:spacing w:val="-6"/>
        </w:rPr>
        <w:t xml:space="preserve"> </w:t>
      </w:r>
      <w:r>
        <w:t>them,</w:t>
      </w:r>
      <w:r>
        <w:t xml:space="preserve"> </w:t>
      </w:r>
      <w:r>
        <w:t>thinking they are the real thing.</w:t>
      </w:r>
      <w:r>
        <w:rPr>
          <w:position w:val="7"/>
          <w:sz w:val="13"/>
          <w:szCs w:val="13"/>
        </w:rPr>
        <w:t xml:space="preserve">62 </w:t>
      </w:r>
      <w:r>
        <w:t>Common children’s candy</w:t>
      </w:r>
      <w:r>
        <w:rPr>
          <w:spacing w:val="3"/>
        </w:rPr>
        <w:t xml:space="preserve"> </w:t>
      </w:r>
      <w:r>
        <w:t>and</w:t>
      </w:r>
      <w:r>
        <w:t xml:space="preserve"> </w:t>
      </w:r>
      <w:r>
        <w:t>desser</w:t>
      </w:r>
      <w:r>
        <w:t>t products such as “Ring Pops” and “Pop Tarts” have</w:t>
      </w:r>
      <w:r>
        <w:rPr>
          <w:spacing w:val="-31"/>
        </w:rPr>
        <w:t xml:space="preserve"> </w:t>
      </w:r>
      <w:r>
        <w:t>inspired</w:t>
      </w:r>
      <w:r>
        <w:rPr>
          <w:spacing w:val="-1"/>
        </w:rPr>
        <w:t xml:space="preserve"> </w:t>
      </w:r>
      <w:r>
        <w:t>marijuana edibles with names such as “Ring Pots” and “Pot</w:t>
      </w:r>
      <w:r>
        <w:rPr>
          <w:spacing w:val="-19"/>
        </w:rPr>
        <w:t xml:space="preserve"> </w:t>
      </w:r>
      <w:r>
        <w:t>Tarts.”</w:t>
      </w:r>
      <w:r>
        <w:rPr>
          <w:spacing w:val="-1"/>
        </w:rPr>
        <w:t xml:space="preserve"> </w:t>
      </w:r>
      <w:r>
        <w:t>Marijuana legalization states contend with several profitable</w:t>
      </w:r>
      <w:r>
        <w:rPr>
          <w:spacing w:val="-39"/>
        </w:rPr>
        <w:t xml:space="preserve"> </w:t>
      </w:r>
      <w:r>
        <w:t>vending</w:t>
      </w:r>
      <w:r>
        <w:t xml:space="preserve"> </w:t>
      </w:r>
      <w:r>
        <w:t>machines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contain</w:t>
      </w:r>
      <w:r>
        <w:rPr>
          <w:spacing w:val="-6"/>
        </w:rPr>
        <w:t xml:space="preserve"> </w:t>
      </w:r>
      <w:r>
        <w:t>products</w:t>
      </w:r>
      <w:r>
        <w:rPr>
          <w:spacing w:val="-8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brownies.</w:t>
      </w:r>
      <w:r>
        <w:rPr>
          <w:position w:val="7"/>
          <w:sz w:val="13"/>
          <w:szCs w:val="13"/>
        </w:rPr>
        <w:t>6</w:t>
      </w:r>
      <w:r>
        <w:rPr>
          <w:position w:val="7"/>
          <w:sz w:val="13"/>
          <w:szCs w:val="13"/>
        </w:rPr>
        <w:t>3</w:t>
      </w:r>
    </w:p>
    <w:p w:rsidR="0034500E" w:rsidRDefault="0034500E">
      <w:pPr>
        <w:spacing w:before="2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297" w:lineRule="auto"/>
        <w:ind w:left="100" w:right="442"/>
        <w:rPr>
          <w:sz w:val="13"/>
          <w:szCs w:val="13"/>
        </w:rPr>
      </w:pPr>
      <w:r>
        <w:t>The former head of strategy for Microsoft claims that he wants</w:t>
      </w:r>
      <w:r>
        <w:rPr>
          <w:spacing w:val="-1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“mint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millionaires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Microsoft”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creating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“Starbucks of marijuana.”</w:t>
      </w:r>
      <w:r>
        <w:rPr>
          <w:position w:val="7"/>
          <w:sz w:val="13"/>
          <w:szCs w:val="13"/>
        </w:rPr>
        <w:t xml:space="preserve">64 </w:t>
      </w:r>
      <w:r>
        <w:t>Bob Marley’s family just announced it</w:t>
      </w:r>
      <w:r>
        <w:rPr>
          <w:spacing w:val="-10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sold the right to use his name for $50 million to create the</w:t>
      </w:r>
      <w:r>
        <w:rPr>
          <w:spacing w:val="-6"/>
        </w:rPr>
        <w:t xml:space="preserve"> </w:t>
      </w:r>
      <w:r>
        <w:t>first</w:t>
      </w:r>
      <w:r>
        <w:t xml:space="preserve"> </w:t>
      </w:r>
      <w:r>
        <w:t xml:space="preserve">“global” marijuana brand. In a video on the </w:t>
      </w:r>
      <w:r>
        <w:rPr>
          <w:color w:val="0000FF"/>
          <w:u w:val="single" w:color="0000FF"/>
        </w:rPr>
        <w:t>“Marley Natural”</w:t>
      </w:r>
      <w:r>
        <w:rPr>
          <w:color w:val="0000FF"/>
          <w:spacing w:val="-31"/>
          <w:u w:val="single" w:color="0000FF"/>
        </w:rPr>
        <w:t xml:space="preserve"> </w:t>
      </w:r>
      <w:r>
        <w:rPr>
          <w:color w:val="0000FF"/>
          <w:u w:val="single" w:color="0000FF"/>
        </w:rPr>
        <w:t>website</w:t>
      </w:r>
      <w:r>
        <w:t>,</w:t>
      </w:r>
      <w:r>
        <w:t xml:space="preserve"> </w:t>
      </w:r>
      <w:r>
        <w:t>his daughter explains that they have done this, “to realize more</w:t>
      </w:r>
      <w:r>
        <w:rPr>
          <w:spacing w:val="-18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in the world the many benefits of cannabis for t</w:t>
      </w:r>
      <w:r>
        <w:t>he mind, body,</w:t>
      </w:r>
      <w:r>
        <w:rPr>
          <w:spacing w:val="-29"/>
        </w:rPr>
        <w:t xml:space="preserve"> </w:t>
      </w:r>
      <w:r>
        <w:t>and</w:t>
      </w:r>
      <w:r>
        <w:t xml:space="preserve"> </w:t>
      </w:r>
      <w:r>
        <w:t>spirit.”</w:t>
      </w:r>
      <w:r>
        <w:rPr>
          <w:position w:val="7"/>
          <w:sz w:val="13"/>
          <w:szCs w:val="13"/>
        </w:rPr>
        <w:t>65</w:t>
      </w:r>
    </w:p>
    <w:p w:rsidR="0034500E" w:rsidRDefault="0034500E">
      <w:pPr>
        <w:spacing w:line="297" w:lineRule="auto"/>
        <w:rPr>
          <w:sz w:val="13"/>
          <w:szCs w:val="13"/>
        </w:rPr>
        <w:sectPr w:rsidR="0034500E">
          <w:type w:val="continuous"/>
          <w:pgSz w:w="12240" w:h="15840"/>
          <w:pgMar w:top="1500" w:right="1720" w:bottom="0" w:left="960" w:header="720" w:footer="720" w:gutter="0"/>
          <w:cols w:num="2" w:space="720" w:equalWidth="0">
            <w:col w:w="2387" w:space="512"/>
            <w:col w:w="6661"/>
          </w:cols>
        </w:sectPr>
      </w:pPr>
    </w:p>
    <w:p w:rsidR="0034500E" w:rsidRDefault="00181C5F">
      <w:pPr>
        <w:pStyle w:val="Heading5"/>
        <w:spacing w:before="58"/>
        <w:ind w:left="2980" w:right="486"/>
        <w:rPr>
          <w:b w:val="0"/>
          <w:bCs w:val="0"/>
        </w:rPr>
      </w:pPr>
      <w:bookmarkStart w:id="22" w:name="_TOC_250009"/>
      <w:r>
        <w:rPr>
          <w:color w:val="C00000"/>
        </w:rPr>
        <w:lastRenderedPageBreak/>
        <w:t>New marijuana products of special concern to</w:t>
      </w:r>
      <w:r>
        <w:rPr>
          <w:color w:val="C00000"/>
          <w:spacing w:val="-39"/>
        </w:rPr>
        <w:t xml:space="preserve"> </w:t>
      </w:r>
      <w:r>
        <w:rPr>
          <w:color w:val="C00000"/>
        </w:rPr>
        <w:t>employers</w:t>
      </w:r>
      <w:bookmarkEnd w:id="22"/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98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34500E" w:rsidRDefault="00181C5F">
      <w:pPr>
        <w:ind w:left="248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C00000"/>
        </w:rPr>
        <w:t>Vape pens, which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are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like e‐cigarettes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but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contain capsules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of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concentrated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marijuana oils,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leave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no marijuana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smell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and are impossible</w:t>
      </w:r>
      <w:r>
        <w:rPr>
          <w:rFonts w:ascii="Cambria" w:eastAsia="Cambria" w:hAnsi="Cambria" w:cs="Cambria"/>
          <w:i/>
          <w:color w:val="C00000"/>
          <w:spacing w:val="-8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to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tell apart from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e‐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cigarettes.</w:t>
      </w: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spacing w:before="2"/>
        <w:rPr>
          <w:rFonts w:ascii="Cambria" w:eastAsia="Cambria" w:hAnsi="Cambria" w:cs="Cambria"/>
          <w:i/>
          <w:sz w:val="17"/>
          <w:szCs w:val="17"/>
        </w:rPr>
      </w:pPr>
    </w:p>
    <w:p w:rsidR="0034500E" w:rsidRDefault="00181C5F">
      <w:pPr>
        <w:ind w:lef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C00000"/>
        </w:rPr>
        <w:t>By 2011, Colorado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had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licensed more than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500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medical</w:t>
      </w:r>
      <w:r>
        <w:rPr>
          <w:rFonts w:ascii="Cambria" w:eastAsia="Cambria" w:hAnsi="Cambria" w:cs="Cambria"/>
          <w:i/>
          <w:color w:val="C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marijuana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dispensaries. Nearly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half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were in Denver.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That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year, Denver’s</w:t>
      </w:r>
      <w:r>
        <w:rPr>
          <w:rFonts w:ascii="Cambria" w:eastAsia="Cambria" w:hAnsi="Cambria" w:cs="Cambria"/>
          <w:i/>
          <w:color w:val="C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middle‐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school</w:t>
      </w:r>
      <w:r>
        <w:rPr>
          <w:rFonts w:ascii="Cambria" w:eastAsia="Cambria" w:hAnsi="Cambria" w:cs="Cambria"/>
          <w:i/>
          <w:color w:val="C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students’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marijuana use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was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 xml:space="preserve">nearly </w:t>
      </w:r>
      <w:proofErr w:type="gramStart"/>
      <w:r>
        <w:rPr>
          <w:rFonts w:ascii="Cambria" w:eastAsia="Cambria" w:hAnsi="Cambria" w:cs="Cambria"/>
          <w:i/>
          <w:color w:val="C00000"/>
        </w:rPr>
        <w:t>double</w:t>
      </w:r>
      <w:proofErr w:type="gramEnd"/>
      <w:r>
        <w:rPr>
          <w:rFonts w:ascii="Cambria" w:eastAsia="Cambria" w:hAnsi="Cambria" w:cs="Cambria"/>
          <w:i/>
          <w:color w:val="C00000"/>
        </w:rPr>
        <w:t xml:space="preserve"> that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of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middle‐school</w:t>
      </w:r>
      <w:r>
        <w:rPr>
          <w:rFonts w:ascii="Cambria" w:eastAsia="Cambria" w:hAnsi="Cambria" w:cs="Cambria"/>
          <w:i/>
          <w:color w:val="C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students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in the rest of the</w:t>
      </w:r>
      <w:r>
        <w:rPr>
          <w:rFonts w:ascii="Cambria" w:eastAsia="Cambria" w:hAnsi="Cambria" w:cs="Cambria"/>
          <w:i/>
          <w:color w:val="C00000"/>
          <w:spacing w:val="-8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state.</w:t>
      </w:r>
    </w:p>
    <w:p w:rsidR="0034500E" w:rsidRDefault="00181C5F">
      <w:pPr>
        <w:ind w:lef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C00000"/>
        </w:rPr>
        <w:t>Moreover, 61 percent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of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Denver’s</w:t>
      </w:r>
      <w:r>
        <w:rPr>
          <w:rFonts w:ascii="Cambria" w:eastAsia="Cambria" w:hAnsi="Cambria" w:cs="Cambria"/>
          <w:i/>
          <w:color w:val="C00000"/>
          <w:spacing w:val="-1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high‐school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seniors had tried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drug compared to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55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percent of seniors in</w:t>
      </w:r>
      <w:r>
        <w:rPr>
          <w:rFonts w:ascii="Cambria" w:eastAsia="Cambria" w:hAnsi="Cambria" w:cs="Cambria"/>
          <w:i/>
          <w:color w:val="C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rest of the state and</w:t>
      </w:r>
      <w:r>
        <w:rPr>
          <w:rFonts w:ascii="Cambria" w:eastAsia="Cambria" w:hAnsi="Cambria" w:cs="Cambria"/>
          <w:i/>
          <w:color w:val="C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49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percent of</w:t>
      </w:r>
      <w:r>
        <w:rPr>
          <w:rFonts w:ascii="Cambria" w:eastAsia="Cambria" w:hAnsi="Cambria" w:cs="Cambria"/>
          <w:i/>
          <w:color w:val="C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seniors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nationwide.</w:t>
      </w:r>
    </w:p>
    <w:p w:rsidR="0034500E" w:rsidRDefault="00181C5F">
      <w:pPr>
        <w:pStyle w:val="BodyText"/>
        <w:spacing w:before="74" w:line="300" w:lineRule="auto"/>
        <w:ind w:left="104" w:right="442"/>
      </w:pPr>
      <w:r>
        <w:br w:type="column"/>
      </w:r>
      <w:r>
        <w:lastRenderedPageBreak/>
        <w:t>Medical</w:t>
      </w:r>
      <w:r>
        <w:rPr>
          <w:spacing w:val="-6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legalization</w:t>
      </w:r>
      <w:r>
        <w:rPr>
          <w:spacing w:val="-6"/>
        </w:rPr>
        <w:t xml:space="preserve"> </w:t>
      </w:r>
      <w:r>
        <w:t>brought</w:t>
      </w:r>
      <w:r>
        <w:rPr>
          <w:spacing w:val="-6"/>
        </w:rPr>
        <w:t xml:space="preserve"> </w:t>
      </w:r>
      <w:r>
        <w:t>forth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phenomenon: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 of marijuana-infused foods and gadgets, which presents</w:t>
      </w:r>
      <w:r>
        <w:rPr>
          <w:spacing w:val="-13"/>
        </w:rPr>
        <w:t xml:space="preserve"> </w:t>
      </w:r>
      <w:r>
        <w:t>a</w:t>
      </w:r>
      <w:r>
        <w:t xml:space="preserve"> </w:t>
      </w:r>
      <w:r>
        <w:t>special problem for employers. Today, nearly half of marijuana</w:t>
      </w:r>
      <w:r>
        <w:rPr>
          <w:spacing w:val="-35"/>
        </w:rPr>
        <w:t xml:space="preserve"> </w:t>
      </w:r>
      <w:r>
        <w:t>users</w:t>
      </w:r>
      <w:r>
        <w:t xml:space="preserve"> </w:t>
      </w:r>
      <w:r>
        <w:t>in legalization states consume marijuana by eating rather</w:t>
      </w:r>
      <w:r>
        <w:rPr>
          <w:spacing w:val="-1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smoking it. In addit</w:t>
      </w:r>
      <w:r>
        <w:t>ion, vape pens, which are like e-cigarettes</w:t>
      </w:r>
      <w:r>
        <w:rPr>
          <w:spacing w:val="-3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contain capsules of concentrated marijuana oils, leave no</w:t>
      </w:r>
      <w:r>
        <w:rPr>
          <w:spacing w:val="-20"/>
        </w:rPr>
        <w:t xml:space="preserve"> </w:t>
      </w:r>
      <w:r>
        <w:t>marijuana</w:t>
      </w:r>
      <w:r>
        <w:t xml:space="preserve"> </w:t>
      </w:r>
      <w:r>
        <w:t>smell and are impossible to tell apart from e-cigarettes. These</w:t>
      </w:r>
      <w:r>
        <w:rPr>
          <w:spacing w:val="-3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modes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consumption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difficult,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impossible,</w:t>
      </w:r>
    </w:p>
    <w:p w:rsidR="0034500E" w:rsidRDefault="00181C5F">
      <w:pPr>
        <w:pStyle w:val="BodyText"/>
        <w:spacing w:before="2"/>
        <w:ind w:left="104" w:right="442"/>
      </w:pPr>
      <w:proofErr w:type="gramStart"/>
      <w:r>
        <w:t>for</w:t>
      </w:r>
      <w:proofErr w:type="gramEnd"/>
      <w:r>
        <w:t xml:space="preserve"> employers to tell when employees are using marijuana on the</w:t>
      </w:r>
      <w:r>
        <w:rPr>
          <w:spacing w:val="-32"/>
        </w:rPr>
        <w:t xml:space="preserve"> </w:t>
      </w:r>
      <w:r>
        <w:t>job.</w:t>
      </w:r>
    </w:p>
    <w:p w:rsidR="0034500E" w:rsidRDefault="0034500E">
      <w:pPr>
        <w:spacing w:before="11"/>
        <w:rPr>
          <w:rFonts w:ascii="Arial" w:eastAsia="Arial" w:hAnsi="Arial" w:cs="Arial"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786" w:hanging="1"/>
        <w:jc w:val="both"/>
      </w:pPr>
      <w:r>
        <w:t>As marijuana use increases, so will workplace injuries,</w:t>
      </w:r>
      <w:r>
        <w:rPr>
          <w:spacing w:val="-25"/>
        </w:rPr>
        <w:t xml:space="preserve"> </w:t>
      </w:r>
      <w:r>
        <w:t>accidents,</w:t>
      </w:r>
      <w:r>
        <w:t xml:space="preserve"> </w:t>
      </w:r>
      <w:r>
        <w:t>mistakes,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illnesses</w:t>
      </w:r>
      <w:proofErr w:type="gramStart"/>
      <w:r>
        <w:t>,</w:t>
      </w:r>
      <w:r>
        <w:rPr>
          <w:spacing w:val="-7"/>
        </w:rPr>
        <w:t xml:space="preserve"> </w:t>
      </w:r>
      <w:r>
        <w:t>escalating</w:t>
      </w:r>
      <w:proofErr w:type="gramEnd"/>
      <w:r>
        <w:rPr>
          <w:spacing w:val="-7"/>
        </w:rPr>
        <w:t xml:space="preserve"> </w:t>
      </w:r>
      <w:r>
        <w:t>companies’</w:t>
      </w:r>
      <w:r>
        <w:rPr>
          <w:spacing w:val="-7"/>
        </w:rPr>
        <w:t xml:space="preserve"> </w:t>
      </w:r>
      <w:r>
        <w:t>liability,</w:t>
      </w:r>
      <w:r>
        <w:rPr>
          <w:spacing w:val="-1"/>
        </w:rPr>
        <w:t xml:space="preserve"> </w:t>
      </w:r>
      <w:r>
        <w:t>workers’-compensation, and health-insurance</w:t>
      </w:r>
      <w:r>
        <w:rPr>
          <w:spacing w:val="-5"/>
        </w:rPr>
        <w:t xml:space="preserve"> </w:t>
      </w:r>
      <w:r>
        <w:t>costs.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3"/>
        <w:ind w:left="104" w:right="442"/>
        <w:rPr>
          <w:b w:val="0"/>
          <w:bCs w:val="0"/>
        </w:rPr>
      </w:pPr>
      <w:bookmarkStart w:id="23" w:name="_TOC_250008"/>
      <w:r>
        <w:rPr>
          <w:spacing w:val="-10"/>
        </w:rPr>
        <w:t>Early</w:t>
      </w:r>
      <w:r>
        <w:rPr>
          <w:spacing w:val="-25"/>
        </w:rPr>
        <w:t xml:space="preserve"> </w:t>
      </w:r>
      <w:r>
        <w:rPr>
          <w:spacing w:val="-11"/>
        </w:rPr>
        <w:t>harbinger:</w:t>
      </w:r>
      <w:r>
        <w:rPr>
          <w:spacing w:val="-23"/>
        </w:rPr>
        <w:t xml:space="preserve"> </w:t>
      </w:r>
      <w:r>
        <w:rPr>
          <w:spacing w:val="-10"/>
        </w:rPr>
        <w:t>impact</w:t>
      </w:r>
      <w:r>
        <w:rPr>
          <w:spacing w:val="-23"/>
        </w:rPr>
        <w:t xml:space="preserve"> </w:t>
      </w:r>
      <w:r>
        <w:rPr>
          <w:spacing w:val="-6"/>
        </w:rPr>
        <w:t>of</w:t>
      </w:r>
      <w:r>
        <w:rPr>
          <w:spacing w:val="-24"/>
        </w:rPr>
        <w:t xml:space="preserve"> </w:t>
      </w:r>
      <w:r>
        <w:rPr>
          <w:spacing w:val="-12"/>
        </w:rPr>
        <w:t>legalization</w:t>
      </w:r>
      <w:r>
        <w:rPr>
          <w:spacing w:val="-23"/>
        </w:rPr>
        <w:t xml:space="preserve"> </w:t>
      </w:r>
      <w:r>
        <w:rPr>
          <w:spacing w:val="-6"/>
        </w:rPr>
        <w:t>in</w:t>
      </w:r>
      <w:r>
        <w:rPr>
          <w:spacing w:val="-23"/>
        </w:rPr>
        <w:t xml:space="preserve"> </w:t>
      </w:r>
      <w:r>
        <w:rPr>
          <w:spacing w:val="-12"/>
        </w:rPr>
        <w:t>Colorado</w:t>
      </w:r>
      <w:bookmarkEnd w:id="23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left="104" w:right="442"/>
      </w:pPr>
      <w:r>
        <w:t>Marijuana was legalized for recreational use in 2012 via</w:t>
      </w:r>
      <w:r>
        <w:rPr>
          <w:spacing w:val="-7"/>
        </w:rPr>
        <w:t xml:space="preserve"> </w:t>
      </w:r>
      <w:r>
        <w:t>voter</w:t>
      </w:r>
      <w:r>
        <w:t xml:space="preserve"> </w:t>
      </w:r>
      <w:r>
        <w:t>referenda in two states, though sales did not start until January</w:t>
      </w:r>
      <w:r>
        <w:rPr>
          <w:spacing w:val="-28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t>2014 in Colorado and July 1, 2014 in Washington. Because of</w:t>
      </w:r>
      <w:r>
        <w:rPr>
          <w:spacing w:val="-3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way surveys are conducted and evaluated, we will not know</w:t>
      </w:r>
      <w:r>
        <w:rPr>
          <w:spacing w:val="-16"/>
        </w:rPr>
        <w:t xml:space="preserve"> </w:t>
      </w:r>
      <w:r>
        <w:rPr>
          <w:i/>
        </w:rPr>
        <w:t>until</w:t>
      </w:r>
      <w:r>
        <w:rPr>
          <w:i/>
          <w:spacing w:val="-1"/>
        </w:rPr>
        <w:t xml:space="preserve"> </w:t>
      </w:r>
      <w:r>
        <w:rPr>
          <w:i/>
        </w:rPr>
        <w:t xml:space="preserve">2017 </w:t>
      </w:r>
      <w:r>
        <w:t>if full legalization increases use among adolescents,</w:t>
      </w:r>
      <w:r>
        <w:rPr>
          <w:spacing w:val="-23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adults,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adults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states.</w:t>
      </w:r>
      <w:r>
        <w:rPr>
          <w:spacing w:val="-4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Appendix</w:t>
      </w:r>
      <w:r>
        <w:rPr>
          <w:spacing w:val="-4"/>
        </w:rPr>
        <w:t xml:space="preserve"> </w:t>
      </w:r>
      <w:r>
        <w:t>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explanation of why this is</w:t>
      </w:r>
      <w:r>
        <w:rPr>
          <w:spacing w:val="-23"/>
        </w:rPr>
        <w:t xml:space="preserve"> </w:t>
      </w:r>
      <w:r>
        <w:t>so.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31"/>
        <w:rPr>
          <w:b w:val="0"/>
          <w:bCs w:val="0"/>
        </w:rPr>
      </w:pPr>
      <w:bookmarkStart w:id="24" w:name="_TOC_250007"/>
      <w:r>
        <w:rPr>
          <w:color w:val="C00000"/>
        </w:rPr>
        <w:t>Medical marijuana</w:t>
      </w:r>
      <w:r>
        <w:rPr>
          <w:color w:val="C00000"/>
          <w:spacing w:val="-23"/>
        </w:rPr>
        <w:t xml:space="preserve"> </w:t>
      </w:r>
      <w:r>
        <w:rPr>
          <w:color w:val="C00000"/>
        </w:rPr>
        <w:t>legal</w:t>
      </w:r>
      <w:r>
        <w:rPr>
          <w:color w:val="C00000"/>
        </w:rPr>
        <w:t>ization</w:t>
      </w:r>
      <w:bookmarkEnd w:id="24"/>
    </w:p>
    <w:p w:rsidR="0034500E" w:rsidRDefault="0034500E">
      <w:pPr>
        <w:spacing w:before="11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548"/>
      </w:pPr>
      <w:r>
        <w:t>But there are already lessons to be learned from medical</w:t>
      </w:r>
      <w:r>
        <w:rPr>
          <w:spacing w:val="-36"/>
        </w:rPr>
        <w:t xml:space="preserve"> </w:t>
      </w:r>
      <w:r>
        <w:t>marijuana</w:t>
      </w:r>
      <w:r>
        <w:t xml:space="preserve"> </w:t>
      </w:r>
      <w:r>
        <w:t>legalization in Colorado, which voters legalized in 2000. Sales</w:t>
      </w:r>
      <w:r>
        <w:rPr>
          <w:spacing w:val="-37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 start until the legislature legalized dispensaries in 2009.</w:t>
      </w:r>
      <w:r>
        <w:rPr>
          <w:spacing w:val="-23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state authorizations to grow and sell medi</w:t>
      </w:r>
      <w:r>
        <w:t>cal marijuana</w:t>
      </w:r>
      <w:r>
        <w:rPr>
          <w:spacing w:val="-1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dispensaries along with the federal “Ogden Memo”</w:t>
      </w:r>
      <w:r>
        <w:rPr>
          <w:position w:val="7"/>
          <w:sz w:val="13"/>
          <w:szCs w:val="13"/>
        </w:rPr>
        <w:t xml:space="preserve">66 </w:t>
      </w:r>
      <w:r>
        <w:t>ushered in</w:t>
      </w:r>
      <w:r>
        <w:rPr>
          <w:spacing w:val="3"/>
        </w:rPr>
        <w:t xml:space="preserve"> </w:t>
      </w:r>
      <w:r>
        <w:t>an</w:t>
      </w:r>
      <w:r>
        <w:t xml:space="preserve"> </w:t>
      </w:r>
      <w:r>
        <w:t>era of widespread marijuana commercialization with</w:t>
      </w:r>
      <w:r>
        <w:rPr>
          <w:spacing w:val="-6"/>
        </w:rPr>
        <w:t xml:space="preserve"> </w:t>
      </w:r>
      <w:r>
        <w:t>predictable</w:t>
      </w:r>
      <w:r>
        <w:t xml:space="preserve"> </w:t>
      </w:r>
      <w:r>
        <w:t>results: car crashes tripled, youth accessed parents’ or</w:t>
      </w:r>
      <w:r>
        <w:rPr>
          <w:spacing w:val="-26"/>
        </w:rPr>
        <w:t xml:space="preserve"> </w:t>
      </w:r>
      <w:r>
        <w:t>friends’</w:t>
      </w:r>
      <w:r>
        <w:t xml:space="preserve"> </w:t>
      </w:r>
      <w:r>
        <w:t xml:space="preserve">medical </w:t>
      </w:r>
      <w:proofErr w:type="gramStart"/>
      <w:r>
        <w:t>marijuana,</w:t>
      </w:r>
      <w:proofErr w:type="gramEnd"/>
      <w:r>
        <w:t xml:space="preserve"> and adolescent use</w:t>
      </w:r>
      <w:r>
        <w:rPr>
          <w:spacing w:val="-33"/>
        </w:rPr>
        <w:t xml:space="preserve"> </w:t>
      </w:r>
      <w:r>
        <w:t>increased.</w:t>
      </w:r>
    </w:p>
    <w:p w:rsidR="0034500E" w:rsidRDefault="0034500E">
      <w:pPr>
        <w:spacing w:before="4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31"/>
        <w:rPr>
          <w:b w:val="0"/>
          <w:bCs w:val="0"/>
        </w:rPr>
      </w:pPr>
      <w:r>
        <w:rPr>
          <w:color w:val="C00000"/>
        </w:rPr>
        <w:t>Effects on children in Denver v. rest of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>Colorado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531"/>
      </w:pPr>
      <w:r>
        <w:t>We can see how the availability of medical marijuana drove</w:t>
      </w:r>
      <w:r>
        <w:rPr>
          <w:spacing w:val="-17"/>
        </w:rPr>
        <w:t xml:space="preserve"> </w:t>
      </w:r>
      <w:r>
        <w:t>use</w:t>
      </w:r>
      <w:r>
        <w:t xml:space="preserve"> </w:t>
      </w:r>
      <w:r>
        <w:t>among middle-school and high-school students by</w:t>
      </w:r>
      <w:r>
        <w:rPr>
          <w:spacing w:val="-10"/>
        </w:rPr>
        <w:t xml:space="preserve"> </w:t>
      </w:r>
      <w:r>
        <w:t>comparing</w:t>
      </w:r>
      <w:r>
        <w:rPr>
          <w:spacing w:val="-1"/>
        </w:rPr>
        <w:t xml:space="preserve"> </w:t>
      </w:r>
      <w:r>
        <w:t>Denver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state.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2011,</w:t>
      </w:r>
      <w:r>
        <w:rPr>
          <w:spacing w:val="-4"/>
        </w:rPr>
        <w:t xml:space="preserve"> </w:t>
      </w:r>
      <w:r>
        <w:t>nearly</w:t>
      </w:r>
      <w:r>
        <w:t xml:space="preserve"> </w:t>
      </w:r>
      <w:r>
        <w:t>half of the state’s 500-plus dispensaries were located in</w:t>
      </w:r>
      <w:r>
        <w:rPr>
          <w:spacing w:val="-10"/>
        </w:rPr>
        <w:t xml:space="preserve"> </w:t>
      </w:r>
      <w:r>
        <w:t>Denver.</w:t>
      </w:r>
    </w:p>
    <w:p w:rsidR="0034500E" w:rsidRDefault="00181C5F">
      <w:pPr>
        <w:pStyle w:val="BodyText"/>
        <w:spacing w:before="2" w:line="300" w:lineRule="auto"/>
        <w:ind w:left="104" w:right="531"/>
      </w:pPr>
      <w:r>
        <w:t>That</w:t>
      </w:r>
      <w:r>
        <w:rPr>
          <w:spacing w:val="-6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Denver’s</w:t>
      </w:r>
      <w:r>
        <w:rPr>
          <w:spacing w:val="-6"/>
        </w:rPr>
        <w:t xml:space="preserve"> </w:t>
      </w:r>
      <w:r>
        <w:t>middle-school</w:t>
      </w:r>
      <w:r>
        <w:rPr>
          <w:spacing w:val="-6"/>
        </w:rPr>
        <w:t xml:space="preserve"> </w:t>
      </w:r>
      <w:r>
        <w:t>students’</w:t>
      </w:r>
      <w:r>
        <w:rPr>
          <w:spacing w:val="-7"/>
        </w:rPr>
        <w:t xml:space="preserve"> </w:t>
      </w:r>
      <w:r>
        <w:t>lifetime</w:t>
      </w:r>
      <w:r>
        <w:rPr>
          <w:spacing w:val="-7"/>
        </w:rPr>
        <w:t xml:space="preserve"> </w:t>
      </w:r>
      <w:r>
        <w:t>marijuana</w:t>
      </w:r>
      <w:r>
        <w:rPr>
          <w:spacing w:val="-7"/>
        </w:rPr>
        <w:t xml:space="preserve"> </w:t>
      </w:r>
      <w:r>
        <w:t>use</w:t>
      </w:r>
      <w:r>
        <w:t xml:space="preserve"> </w:t>
      </w:r>
      <w:r>
        <w:t>was</w:t>
      </w:r>
      <w:r>
        <w:rPr>
          <w:spacing w:val="-4"/>
        </w:rPr>
        <w:t xml:space="preserve"> </w:t>
      </w:r>
      <w:r>
        <w:t>nearly</w:t>
      </w:r>
      <w:r>
        <w:rPr>
          <w:spacing w:val="-4"/>
        </w:rPr>
        <w:t xml:space="preserve"> </w:t>
      </w:r>
      <w:proofErr w:type="gramStart"/>
      <w:r>
        <w:t>double</w:t>
      </w:r>
      <w:proofErr w:type="gram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middle-school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rest</w:t>
      </w:r>
      <w:r>
        <w:rPr>
          <w:spacing w:val="-4"/>
        </w:rPr>
        <w:t xml:space="preserve"> </w:t>
      </w:r>
      <w:r>
        <w:t>of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80" w:header="720" w:footer="720" w:gutter="0"/>
          <w:cols w:num="2" w:space="720" w:equalWidth="0">
            <w:col w:w="2340" w:space="535"/>
            <w:col w:w="6665"/>
          </w:cols>
        </w:sectPr>
      </w:pPr>
    </w:p>
    <w:p w:rsidR="0034500E" w:rsidRDefault="00181C5F">
      <w:pPr>
        <w:pStyle w:val="BodyText"/>
        <w:spacing w:before="57" w:line="300" w:lineRule="auto"/>
        <w:ind w:left="2899" w:right="465"/>
      </w:pPr>
      <w:r>
        <w:lastRenderedPageBreak/>
        <w:t>Colorado: 7 percent v. 4 percent for</w:t>
      </w:r>
      <w:r>
        <w:t xml:space="preserve"> sixth graders, 15 percent v.</w:t>
      </w:r>
      <w:r>
        <w:rPr>
          <w:spacing w:val="-30"/>
        </w:rPr>
        <w:t xml:space="preserve"> </w:t>
      </w:r>
      <w:r>
        <w:t>9</w:t>
      </w:r>
      <w:r>
        <w:t xml:space="preserve"> </w:t>
      </w:r>
      <w:r>
        <w:t>percent for seventh graders, and 28 percent v. 14 percent for</w:t>
      </w:r>
      <w:r>
        <w:rPr>
          <w:spacing w:val="-32"/>
        </w:rPr>
        <w:t xml:space="preserve"> </w:t>
      </w:r>
      <w:r>
        <w:t>eighth</w:t>
      </w:r>
      <w:r>
        <w:t xml:space="preserve"> </w:t>
      </w:r>
      <w:r>
        <w:t>graders. Considerably more of Denver’s high-school</w:t>
      </w:r>
      <w:r>
        <w:rPr>
          <w:spacing w:val="-13"/>
        </w:rPr>
        <w:t xml:space="preserve"> </w:t>
      </w:r>
      <w:r>
        <w:t>students</w:t>
      </w:r>
      <w:r>
        <w:t xml:space="preserve"> </w:t>
      </w:r>
      <w:r>
        <w:t>followed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pattern,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61</w:t>
      </w:r>
      <w:r>
        <w:rPr>
          <w:spacing w:val="-5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Denver’s</w:t>
      </w:r>
      <w:r>
        <w:rPr>
          <w:spacing w:val="-4"/>
        </w:rPr>
        <w:t xml:space="preserve"> </w:t>
      </w:r>
      <w:r>
        <w:t>seniors</w:t>
      </w:r>
      <w:r>
        <w:rPr>
          <w:spacing w:val="-3"/>
        </w:rPr>
        <w:t xml:space="preserve"> </w:t>
      </w:r>
      <w:r>
        <w:t>having</w:t>
      </w:r>
      <w:r>
        <w:rPr>
          <w:spacing w:val="-1"/>
        </w:rPr>
        <w:t xml:space="preserve"> </w:t>
      </w:r>
      <w:r>
        <w:t xml:space="preserve">used marijuana at least </w:t>
      </w:r>
      <w:r>
        <w:t>once compared to 55 percent of seniors</w:t>
      </w:r>
      <w:r>
        <w:rPr>
          <w:spacing w:val="-25"/>
        </w:rPr>
        <w:t xml:space="preserve"> </w:t>
      </w:r>
      <w:r>
        <w:t>in</w:t>
      </w:r>
      <w:r>
        <w:t xml:space="preserve"> </w:t>
      </w:r>
      <w:r>
        <w:t>the rest of the state and 49 percent of seniors nationwide.</w:t>
      </w:r>
      <w:r>
        <w:rPr>
          <w:position w:val="7"/>
          <w:sz w:val="13"/>
          <w:szCs w:val="13"/>
        </w:rPr>
        <w:t>67</w:t>
      </w:r>
      <w:r>
        <w:rPr>
          <w:spacing w:val="-16"/>
          <w:position w:val="7"/>
          <w:sz w:val="13"/>
          <w:szCs w:val="1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that as of August 1, 2014, Colorado had issued 461</w:t>
      </w:r>
      <w:r>
        <w:rPr>
          <w:spacing w:val="-18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business licenses in Denver and 577 throughout the rest of</w:t>
      </w:r>
      <w:r>
        <w:rPr>
          <w:spacing w:val="-2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state,</w:t>
      </w:r>
      <w:r>
        <w:rPr>
          <w:position w:val="7"/>
          <w:sz w:val="13"/>
          <w:szCs w:val="13"/>
        </w:rPr>
        <w:t xml:space="preserve">68 </w:t>
      </w:r>
      <w:r>
        <w:t>the forecast for underage marijuana use in a state that</w:t>
      </w:r>
      <w:r>
        <w:rPr>
          <w:spacing w:val="-1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completely commercialized the drug is grim, again with</w:t>
      </w:r>
      <w:r>
        <w:rPr>
          <w:spacing w:val="-2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implications for the emerging</w:t>
      </w:r>
      <w:r>
        <w:rPr>
          <w:spacing w:val="-6"/>
        </w:rPr>
        <w:t xml:space="preserve"> </w:t>
      </w:r>
      <w:r>
        <w:t>workforce.</w:t>
      </w:r>
    </w:p>
    <w:p w:rsidR="0034500E" w:rsidRDefault="0034500E">
      <w:pPr>
        <w:spacing w:before="8"/>
        <w:rPr>
          <w:rFonts w:ascii="Arial" w:eastAsia="Arial" w:hAnsi="Arial" w:cs="Arial"/>
        </w:rPr>
      </w:pPr>
    </w:p>
    <w:p w:rsidR="0034500E" w:rsidRDefault="00181C5F">
      <w:pPr>
        <w:pStyle w:val="Heading5"/>
        <w:ind w:left="2900" w:right="370"/>
        <w:rPr>
          <w:b w:val="0"/>
          <w:bCs w:val="0"/>
        </w:rPr>
      </w:pPr>
      <w:bookmarkStart w:id="25" w:name="_TOC_250006"/>
      <w:r>
        <w:rPr>
          <w:color w:val="C00000"/>
        </w:rPr>
        <w:t>Recreational marijuana: what do we know now, one year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in?</w:t>
      </w:r>
      <w:bookmarkEnd w:id="25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2900" w:right="370"/>
      </w:pPr>
      <w:r>
        <w:t>Although it is too soon to tell, early indicators suggest the answer</w:t>
      </w:r>
      <w:r>
        <w:rPr>
          <w:spacing w:val="-3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Colorado and Washington are in trouble. Evidence from</w:t>
      </w:r>
      <w:r>
        <w:rPr>
          <w:spacing w:val="-19"/>
        </w:rPr>
        <w:t xml:space="preserve"> </w:t>
      </w:r>
      <w:r>
        <w:t>these</w:t>
      </w:r>
      <w:r>
        <w:t xml:space="preserve"> </w:t>
      </w:r>
      <w:r>
        <w:t>states show several things: 1) tax revenue is not</w:t>
      </w:r>
      <w:r>
        <w:rPr>
          <w:spacing w:val="-6"/>
        </w:rPr>
        <w:t xml:space="preserve"> </w:t>
      </w:r>
      <w:r>
        <w:t>reaching</w:t>
      </w:r>
      <w:r>
        <w:t xml:space="preserve"> </w:t>
      </w:r>
      <w:r>
        <w:t>expectations, 2) the underground market appears to be thrivi</w:t>
      </w:r>
      <w:r>
        <w:t>ng,</w:t>
      </w:r>
      <w:r>
        <w:rPr>
          <w:spacing w:val="-3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dealers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undercut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taxed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to minors, 3) a marijuana industry has expanded—selling</w:t>
      </w:r>
      <w:r>
        <w:rPr>
          <w:spacing w:val="-10"/>
        </w:rPr>
        <w:t xml:space="preserve"> </w:t>
      </w:r>
      <w:r>
        <w:t>marijuana-</w:t>
      </w:r>
      <w:r>
        <w:t xml:space="preserve"> </w:t>
      </w:r>
      <w:r>
        <w:t>infused foods and a myriad of other products, and 4) calls to</w:t>
      </w:r>
      <w:r>
        <w:rPr>
          <w:spacing w:val="-36"/>
        </w:rPr>
        <w:t xml:space="preserve"> </w:t>
      </w:r>
      <w:r>
        <w:t>poison</w:t>
      </w:r>
      <w:r>
        <w:t xml:space="preserve"> </w:t>
      </w:r>
      <w:r>
        <w:t>centers in both states appear to be</w:t>
      </w:r>
      <w:r>
        <w:rPr>
          <w:spacing w:val="-27"/>
        </w:rPr>
        <w:t xml:space="preserve"> </w:t>
      </w:r>
      <w:r>
        <w:t>rising.</w:t>
      </w:r>
    </w:p>
    <w:p w:rsidR="0034500E" w:rsidRDefault="0034500E">
      <w:pPr>
        <w:spacing w:before="6"/>
        <w:rPr>
          <w:rFonts w:ascii="Arial" w:eastAsia="Arial" w:hAnsi="Arial" w:cs="Arial"/>
          <w:sz w:val="17"/>
          <w:szCs w:val="17"/>
        </w:rPr>
      </w:pPr>
    </w:p>
    <w:p w:rsidR="0034500E" w:rsidRDefault="0034500E">
      <w:pPr>
        <w:rPr>
          <w:rFonts w:ascii="Arial" w:eastAsia="Arial" w:hAnsi="Arial" w:cs="Arial"/>
          <w:sz w:val="17"/>
          <w:szCs w:val="17"/>
        </w:rPr>
        <w:sectPr w:rsidR="0034500E">
          <w:pgSz w:w="12240" w:h="15840"/>
          <w:pgMar w:top="1380" w:right="1720" w:bottom="1140" w:left="1060" w:header="0" w:footer="959" w:gutter="0"/>
          <w:cols w:space="720"/>
        </w:sectPr>
      </w:pPr>
    </w:p>
    <w:p w:rsidR="0034500E" w:rsidRDefault="00181C5F">
      <w:pPr>
        <w:spacing w:before="69"/>
        <w:ind w:left="108" w:hanging="1"/>
        <w:rPr>
          <w:rFonts w:ascii="Cambria" w:eastAsia="Cambria" w:hAnsi="Cambria" w:cs="Cambria"/>
        </w:rPr>
      </w:pPr>
      <w:r>
        <w:rPr>
          <w:rFonts w:ascii="Cambria"/>
          <w:i/>
          <w:color w:val="C00000"/>
        </w:rPr>
        <w:lastRenderedPageBreak/>
        <w:t>Quest</w:t>
      </w:r>
      <w:r>
        <w:rPr>
          <w:rFonts w:ascii="Cambria"/>
          <w:i/>
          <w:color w:val="C00000"/>
          <w:spacing w:val="-2"/>
        </w:rPr>
        <w:t xml:space="preserve"> </w:t>
      </w:r>
      <w:r>
        <w:rPr>
          <w:rFonts w:ascii="Cambria"/>
          <w:i/>
          <w:color w:val="C00000"/>
        </w:rPr>
        <w:t>Diagnostics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reports positive</w:t>
      </w:r>
      <w:r>
        <w:rPr>
          <w:rFonts w:ascii="Cambria"/>
          <w:i/>
          <w:color w:val="C00000"/>
          <w:spacing w:val="-1"/>
        </w:rPr>
        <w:t xml:space="preserve"> </w:t>
      </w:r>
      <w:r>
        <w:rPr>
          <w:rFonts w:ascii="Cambria"/>
          <w:i/>
          <w:color w:val="C00000"/>
        </w:rPr>
        <w:t>drug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tests for marijuana</w:t>
      </w:r>
      <w:r>
        <w:rPr>
          <w:rFonts w:ascii="Cambria"/>
          <w:i/>
          <w:color w:val="C00000"/>
          <w:spacing w:val="-5"/>
        </w:rPr>
        <w:t xml:space="preserve"> </w:t>
      </w:r>
      <w:r>
        <w:rPr>
          <w:rFonts w:ascii="Cambria"/>
          <w:i/>
          <w:color w:val="C00000"/>
        </w:rPr>
        <w:t>in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the workplace are up</w:t>
      </w:r>
      <w:r>
        <w:rPr>
          <w:rFonts w:ascii="Cambria"/>
          <w:i/>
          <w:color w:val="C00000"/>
          <w:spacing w:val="-7"/>
        </w:rPr>
        <w:t xml:space="preserve"> </w:t>
      </w:r>
      <w:r>
        <w:rPr>
          <w:rFonts w:ascii="Cambria"/>
          <w:i/>
          <w:color w:val="C00000"/>
        </w:rPr>
        <w:t>20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percent in Colorado</w:t>
      </w:r>
      <w:r>
        <w:rPr>
          <w:rFonts w:ascii="Cambria"/>
          <w:i/>
          <w:color w:val="C00000"/>
          <w:spacing w:val="-8"/>
        </w:rPr>
        <w:t xml:space="preserve"> </w:t>
      </w:r>
      <w:r>
        <w:rPr>
          <w:rFonts w:ascii="Cambria"/>
          <w:i/>
          <w:color w:val="C00000"/>
        </w:rPr>
        <w:t>and</w:t>
      </w:r>
      <w:r>
        <w:rPr>
          <w:rFonts w:ascii="Cambria"/>
          <w:i/>
          <w:color w:val="C00000"/>
          <w:spacing w:val="-1"/>
          <w:w w:val="99"/>
        </w:rPr>
        <w:t xml:space="preserve"> </w:t>
      </w:r>
      <w:r>
        <w:rPr>
          <w:rFonts w:ascii="Cambria"/>
          <w:i/>
          <w:color w:val="C00000"/>
        </w:rPr>
        <w:t>23 percent</w:t>
      </w:r>
      <w:r>
        <w:rPr>
          <w:rFonts w:ascii="Cambria"/>
          <w:i/>
          <w:color w:val="C00000"/>
          <w:spacing w:val="-2"/>
        </w:rPr>
        <w:t xml:space="preserve"> </w:t>
      </w:r>
      <w:r>
        <w:rPr>
          <w:rFonts w:ascii="Cambria"/>
          <w:i/>
          <w:color w:val="C00000"/>
        </w:rPr>
        <w:t>in</w:t>
      </w:r>
      <w:r>
        <w:rPr>
          <w:rFonts w:ascii="Cambria"/>
          <w:i/>
          <w:color w:val="C00000"/>
          <w:w w:val="99"/>
        </w:rPr>
        <w:t xml:space="preserve"> </w:t>
      </w:r>
      <w:r>
        <w:rPr>
          <w:rFonts w:ascii="Cambria"/>
          <w:i/>
          <w:color w:val="C00000"/>
        </w:rPr>
        <w:t>Washington.</w:t>
      </w:r>
    </w:p>
    <w:p w:rsidR="0034500E" w:rsidRDefault="00181C5F">
      <w:pPr>
        <w:pStyle w:val="Heading5"/>
        <w:spacing w:before="89"/>
        <w:ind w:right="458"/>
        <w:rPr>
          <w:b w:val="0"/>
          <w:bCs w:val="0"/>
        </w:rPr>
      </w:pPr>
      <w:bookmarkStart w:id="26" w:name="_TOC_250005"/>
      <w:r>
        <w:rPr>
          <w:b w:val="0"/>
        </w:rPr>
        <w:br w:type="column"/>
      </w:r>
      <w:r>
        <w:rPr>
          <w:color w:val="C00000"/>
        </w:rPr>
        <w:lastRenderedPageBreak/>
        <w:t>Increased positive workplace drug</w:t>
      </w:r>
      <w:r>
        <w:rPr>
          <w:color w:val="C00000"/>
          <w:spacing w:val="-31"/>
        </w:rPr>
        <w:t xml:space="preserve"> </w:t>
      </w:r>
      <w:r>
        <w:rPr>
          <w:color w:val="C00000"/>
        </w:rPr>
        <w:t>tests</w:t>
      </w:r>
      <w:bookmarkEnd w:id="26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right="458"/>
      </w:pPr>
      <w:r>
        <w:t>Of particular concern to employers, Quest Diagnostics</w:t>
      </w:r>
      <w:r>
        <w:rPr>
          <w:spacing w:val="-19"/>
        </w:rPr>
        <w:t xml:space="preserve"> </w:t>
      </w:r>
      <w:r>
        <w:t>reports</w:t>
      </w:r>
      <w:r>
        <w:t xml:space="preserve"> </w:t>
      </w:r>
      <w:r>
        <w:t>workplace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tests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23 percent in Colorado and Washington, respectively.</w:t>
      </w:r>
      <w:r>
        <w:rPr>
          <w:position w:val="7"/>
          <w:sz w:val="13"/>
        </w:rPr>
        <w:t>69</w:t>
      </w:r>
      <w:r>
        <w:rPr>
          <w:spacing w:val="9"/>
          <w:position w:val="7"/>
          <w:sz w:val="13"/>
        </w:rPr>
        <w:t xml:space="preserve"> </w:t>
      </w:r>
      <w:proofErr w:type="gramStart"/>
      <w:r>
        <w:t>And</w:t>
      </w:r>
      <w:proofErr w:type="gramEnd"/>
      <w:r>
        <w:t xml:space="preserve"> </w:t>
      </w:r>
      <w:r>
        <w:t>employers are reporting more workplace incidents</w:t>
      </w:r>
      <w:r>
        <w:rPr>
          <w:spacing w:val="-13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marijuana use in these two</w:t>
      </w:r>
      <w:r>
        <w:rPr>
          <w:spacing w:val="-21"/>
        </w:rPr>
        <w:t xml:space="preserve"> </w:t>
      </w:r>
      <w:r>
        <w:t>states.</w:t>
      </w:r>
    </w:p>
    <w:p w:rsidR="0034500E" w:rsidRDefault="0034500E">
      <w:pPr>
        <w:rPr>
          <w:rFonts w:ascii="Arial" w:eastAsia="Arial" w:hAnsi="Arial" w:cs="Arial"/>
          <w:sz w:val="23"/>
          <w:szCs w:val="23"/>
        </w:rPr>
      </w:pPr>
    </w:p>
    <w:p w:rsidR="0034500E" w:rsidRDefault="00181C5F">
      <w:pPr>
        <w:pStyle w:val="Heading5"/>
        <w:ind w:right="458"/>
        <w:rPr>
          <w:b w:val="0"/>
          <w:bCs w:val="0"/>
        </w:rPr>
      </w:pPr>
      <w:bookmarkStart w:id="27" w:name="_TOC_250004"/>
      <w:r>
        <w:rPr>
          <w:color w:val="C00000"/>
        </w:rPr>
        <w:t>Increased calls to poison control</w:t>
      </w:r>
      <w:r>
        <w:rPr>
          <w:color w:val="C00000"/>
          <w:spacing w:val="-29"/>
        </w:rPr>
        <w:t xml:space="preserve"> </w:t>
      </w:r>
      <w:r>
        <w:rPr>
          <w:color w:val="C00000"/>
        </w:rPr>
        <w:t>centers</w:t>
      </w:r>
      <w:bookmarkEnd w:id="27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ind w:right="458"/>
      </w:pPr>
      <w:r>
        <w:t>Marijuana-related calls to Colorado poison centers</w:t>
      </w:r>
      <w:r>
        <w:rPr>
          <w:spacing w:val="-11"/>
        </w:rPr>
        <w:t xml:space="preserve"> </w:t>
      </w:r>
      <w:r>
        <w:t>have</w:t>
      </w:r>
    </w:p>
    <w:p w:rsidR="0034500E" w:rsidRDefault="00181C5F">
      <w:pPr>
        <w:pStyle w:val="BodyText"/>
        <w:spacing w:before="57" w:line="300" w:lineRule="auto"/>
      </w:pPr>
      <w:proofErr w:type="gramStart"/>
      <w:r>
        <w:t>skyrocketed</w:t>
      </w:r>
      <w:proofErr w:type="gramEnd"/>
      <w:r>
        <w:t>. As Al Bronstein, medical director of the Rocky</w:t>
      </w:r>
      <w:r>
        <w:rPr>
          <w:spacing w:val="-18"/>
        </w:rPr>
        <w:t xml:space="preserve"> </w:t>
      </w:r>
      <w:r>
        <w:t>Mountain</w:t>
      </w:r>
      <w:r>
        <w:t xml:space="preserve"> </w:t>
      </w:r>
      <w:r>
        <w:t>Poison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Center,</w:t>
      </w:r>
      <w:r>
        <w:rPr>
          <w:spacing w:val="-5"/>
        </w:rPr>
        <w:t xml:space="preserve"> </w:t>
      </w:r>
      <w:r>
        <w:t>recently</w:t>
      </w:r>
      <w:r>
        <w:rPr>
          <w:spacing w:val="-5"/>
        </w:rPr>
        <w:t xml:space="preserve"> </w:t>
      </w:r>
      <w:r>
        <w:t>told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Denver</w:t>
      </w:r>
      <w:r>
        <w:rPr>
          <w:spacing w:val="-5"/>
        </w:rPr>
        <w:t xml:space="preserve"> </w:t>
      </w:r>
      <w:r>
        <w:t>Post,</w:t>
      </w:r>
      <w:r>
        <w:rPr>
          <w:spacing w:val="-5"/>
        </w:rPr>
        <w:t xml:space="preserve"> </w:t>
      </w:r>
      <w:r>
        <w:t>“We’re</w:t>
      </w:r>
    </w:p>
    <w:p w:rsidR="0034500E" w:rsidRDefault="00181C5F">
      <w:pPr>
        <w:pStyle w:val="BodyText"/>
        <w:spacing w:before="1" w:line="297" w:lineRule="auto"/>
        <w:ind w:right="514"/>
        <w:rPr>
          <w:sz w:val="13"/>
          <w:szCs w:val="13"/>
        </w:rPr>
      </w:pPr>
      <w:proofErr w:type="gramStart"/>
      <w:r>
        <w:t>seeing</w:t>
      </w:r>
      <w:proofErr w:type="gramEnd"/>
      <w:r>
        <w:t xml:space="preserve"> hallucinations, the</w:t>
      </w:r>
      <w:r>
        <w:t>y become sick to their stomachs,</w:t>
      </w:r>
      <w:r>
        <w:rPr>
          <w:spacing w:val="-8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throw up, they become dizzy and very anxious.” Bronstein</w:t>
      </w:r>
      <w:r>
        <w:rPr>
          <w:spacing w:val="-34"/>
        </w:rPr>
        <w:t xml:space="preserve"> </w:t>
      </w:r>
      <w:r>
        <w:t>reported</w:t>
      </w:r>
      <w:r>
        <w:t xml:space="preserve"> </w:t>
      </w:r>
      <w:r>
        <w:t>that in 2013, there were 126 calls concerning adverse reactions</w:t>
      </w:r>
      <w:r>
        <w:rPr>
          <w:spacing w:val="-3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marijuana.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April</w:t>
      </w:r>
      <w:r>
        <w:rPr>
          <w:spacing w:val="-5"/>
        </w:rPr>
        <w:t xml:space="preserve"> </w:t>
      </w:r>
      <w:r>
        <w:t>2014</w:t>
      </w:r>
      <w:r>
        <w:rPr>
          <w:spacing w:val="-5"/>
        </w:rPr>
        <w:t xml:space="preserve"> </w:t>
      </w:r>
      <w:r>
        <w:t>alone,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65</w:t>
      </w:r>
      <w:r>
        <w:t xml:space="preserve"> </w:t>
      </w:r>
      <w:r>
        <w:t>calls.</w:t>
      </w:r>
      <w:r>
        <w:rPr>
          <w:position w:val="7"/>
          <w:sz w:val="13"/>
          <w:szCs w:val="13"/>
        </w:rPr>
        <w:t xml:space="preserve">70 </w:t>
      </w:r>
      <w:r>
        <w:t xml:space="preserve">From January through October </w:t>
      </w:r>
      <w:proofErr w:type="gramStart"/>
      <w:r>
        <w:t>2014,</w:t>
      </w:r>
      <w:proofErr w:type="gramEnd"/>
      <w:r>
        <w:t xml:space="preserve"> the Washington</w:t>
      </w:r>
      <w:r>
        <w:rPr>
          <w:spacing w:val="-22"/>
        </w:rPr>
        <w:t xml:space="preserve"> </w:t>
      </w:r>
      <w:r>
        <w:t>Poison</w:t>
      </w:r>
      <w:r>
        <w:rPr>
          <w:spacing w:val="-1"/>
        </w:rPr>
        <w:t xml:space="preserve"> </w:t>
      </w:r>
      <w:r>
        <w:t>Center received 209 marijuana-related calls compared to a total</w:t>
      </w:r>
      <w:r>
        <w:rPr>
          <w:spacing w:val="-3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148 such calls for all of 2013. One-fourth of the current-year</w:t>
      </w:r>
      <w:r>
        <w:rPr>
          <w:spacing w:val="-31"/>
        </w:rPr>
        <w:t xml:space="preserve"> </w:t>
      </w:r>
      <w:r>
        <w:t>calls</w:t>
      </w:r>
      <w:r>
        <w:t xml:space="preserve"> </w:t>
      </w:r>
      <w:r>
        <w:t>involved toddlers, children ages one to</w:t>
      </w:r>
      <w:r>
        <w:rPr>
          <w:spacing w:val="-8"/>
        </w:rPr>
        <w:t xml:space="preserve"> </w:t>
      </w:r>
      <w:r>
        <w:t>three.</w:t>
      </w:r>
      <w:r>
        <w:rPr>
          <w:position w:val="7"/>
          <w:sz w:val="13"/>
          <w:szCs w:val="13"/>
        </w:rPr>
        <w:t>71</w:t>
      </w:r>
    </w:p>
    <w:p w:rsidR="0034500E" w:rsidRDefault="0034500E">
      <w:pPr>
        <w:spacing w:line="297" w:lineRule="auto"/>
        <w:rPr>
          <w:sz w:val="13"/>
          <w:szCs w:val="13"/>
        </w:rPr>
        <w:sectPr w:rsidR="0034500E">
          <w:type w:val="continuous"/>
          <w:pgSz w:w="12240" w:h="15840"/>
          <w:pgMar w:top="1500" w:right="1720" w:bottom="0" w:left="1060" w:header="720" w:footer="720" w:gutter="0"/>
          <w:cols w:num="2" w:space="720" w:equalWidth="0">
            <w:col w:w="2323" w:space="468"/>
            <w:col w:w="6669"/>
          </w:cols>
        </w:sectPr>
      </w:pPr>
    </w:p>
    <w:p w:rsidR="0034500E" w:rsidRDefault="00181C5F">
      <w:pPr>
        <w:pStyle w:val="Heading5"/>
        <w:spacing w:before="58"/>
        <w:ind w:left="3160"/>
        <w:rPr>
          <w:b w:val="0"/>
          <w:bCs w:val="0"/>
        </w:rPr>
      </w:pPr>
      <w:bookmarkStart w:id="28" w:name="_TOC_250003"/>
      <w:r>
        <w:rPr>
          <w:color w:val="C00000"/>
        </w:rPr>
        <w:lastRenderedPageBreak/>
        <w:t>A proliferation of advertising and</w:t>
      </w:r>
      <w:r>
        <w:rPr>
          <w:color w:val="C00000"/>
          <w:spacing w:val="-32"/>
        </w:rPr>
        <w:t xml:space="preserve"> </w:t>
      </w:r>
      <w:r>
        <w:rPr>
          <w:color w:val="C00000"/>
        </w:rPr>
        <w:t>marketing</w:t>
      </w:r>
      <w:bookmarkEnd w:id="28"/>
    </w:p>
    <w:p w:rsidR="0034500E" w:rsidRDefault="0034500E">
      <w:pPr>
        <w:spacing w:before="4"/>
        <w:rPr>
          <w:rFonts w:ascii="Arial" w:eastAsia="Arial" w:hAnsi="Arial" w:cs="Arial"/>
          <w:b/>
          <w:bCs/>
          <w:sz w:val="23"/>
          <w:szCs w:val="23"/>
        </w:rPr>
      </w:pPr>
    </w:p>
    <w:p w:rsidR="0034500E" w:rsidRDefault="0034500E">
      <w:pPr>
        <w:rPr>
          <w:rFonts w:ascii="Arial" w:eastAsia="Arial" w:hAnsi="Arial" w:cs="Arial"/>
          <w:sz w:val="23"/>
          <w:szCs w:val="23"/>
        </w:rPr>
        <w:sectPr w:rsidR="0034500E">
          <w:pgSz w:w="12240" w:h="15840"/>
          <w:pgMar w:top="1380" w:right="1720" w:bottom="1140" w:left="80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181C5F">
      <w:pPr>
        <w:spacing w:before="160"/>
        <w:ind w:left="104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C00000"/>
        </w:rPr>
        <w:t>The website</w:t>
      </w:r>
      <w:r>
        <w:rPr>
          <w:rFonts w:ascii="Cambria" w:eastAsia="Cambria" w:hAnsi="Cambria" w:cs="Cambria"/>
          <w:i/>
          <w:color w:val="C00000"/>
          <w:spacing w:val="-2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Leafly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promotes some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800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marijuana strains,</w:t>
      </w:r>
      <w:r>
        <w:rPr>
          <w:rFonts w:ascii="Cambria" w:eastAsia="Cambria" w:hAnsi="Cambria" w:cs="Cambria"/>
          <w:i/>
          <w:color w:val="C00000"/>
          <w:spacing w:val="-5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tells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browsers what</w:t>
      </w:r>
      <w:r>
        <w:rPr>
          <w:rFonts w:ascii="Cambria" w:eastAsia="Cambria" w:hAnsi="Cambria" w:cs="Cambria"/>
          <w:i/>
          <w:color w:val="C00000"/>
          <w:spacing w:val="-4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diseases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each one “treats,”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offers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maps showing where</w:t>
      </w:r>
      <w:r>
        <w:rPr>
          <w:rFonts w:ascii="Cambria" w:eastAsia="Cambria" w:hAnsi="Cambria" w:cs="Cambria"/>
          <w:i/>
          <w:color w:val="C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</w:t>
      </w:r>
      <w:r>
        <w:rPr>
          <w:rFonts w:ascii="Cambria" w:eastAsia="Cambria" w:hAnsi="Cambria" w:cs="Cambria"/>
          <w:i/>
          <w:color w:val="C000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strains can be bought,</w:t>
      </w:r>
      <w:r>
        <w:rPr>
          <w:rFonts w:ascii="Cambria" w:eastAsia="Cambria" w:hAnsi="Cambria" w:cs="Cambria"/>
          <w:i/>
          <w:color w:val="C00000"/>
          <w:spacing w:val="-7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and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runs a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home‐delivery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service. The Denver</w:t>
      </w:r>
      <w:r>
        <w:rPr>
          <w:rFonts w:ascii="Cambria" w:eastAsia="Cambria" w:hAnsi="Cambria" w:cs="Cambria"/>
          <w:i/>
          <w:color w:val="C00000"/>
          <w:spacing w:val="-3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Post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offers a similar service</w:t>
      </w:r>
      <w:r>
        <w:rPr>
          <w:rFonts w:ascii="Cambria" w:eastAsia="Cambria" w:hAnsi="Cambria" w:cs="Cambria"/>
          <w:i/>
          <w:color w:val="C00000"/>
          <w:spacing w:val="-11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via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its marijuana website,</w:t>
      </w:r>
      <w:r>
        <w:rPr>
          <w:rFonts w:ascii="Cambria" w:eastAsia="Cambria" w:hAnsi="Cambria" w:cs="Cambria"/>
          <w:i/>
          <w:color w:val="C00000"/>
          <w:spacing w:val="-6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The</w:t>
      </w:r>
      <w:r>
        <w:rPr>
          <w:rFonts w:ascii="Cambria" w:eastAsia="Cambria" w:hAnsi="Cambria" w:cs="Cambria"/>
          <w:i/>
          <w:color w:val="C00000"/>
          <w:w w:val="99"/>
        </w:rPr>
        <w:t xml:space="preserve"> </w:t>
      </w:r>
      <w:r>
        <w:rPr>
          <w:rFonts w:ascii="Cambria" w:eastAsia="Cambria" w:hAnsi="Cambria" w:cs="Cambria"/>
          <w:i/>
          <w:color w:val="C00000"/>
        </w:rPr>
        <w:t>Cannabist.</w:t>
      </w:r>
    </w:p>
    <w:p w:rsidR="0034500E" w:rsidRDefault="00181C5F">
      <w:pPr>
        <w:pStyle w:val="BodyText"/>
        <w:spacing w:before="74" w:line="300" w:lineRule="auto"/>
        <w:ind w:left="104" w:right="512"/>
      </w:pPr>
      <w:r>
        <w:br w:type="column"/>
      </w:r>
      <w:r>
        <w:lastRenderedPageBreak/>
        <w:t>Open a Colorado newspaper or magazine on your web browser</w:t>
      </w:r>
      <w:r>
        <w:rPr>
          <w:spacing w:val="-2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look at the real thing) on any given day, and you will find pages</w:t>
      </w:r>
      <w:r>
        <w:rPr>
          <w:spacing w:val="-3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marijuana advertisements, coupons, and cartoons.</w:t>
      </w:r>
      <w:r>
        <w:rPr>
          <w:spacing w:val="-5"/>
        </w:rPr>
        <w:t xml:space="preserve"> </w:t>
      </w:r>
      <w:r>
        <w:t>Marijuana</w:t>
      </w:r>
      <w:r>
        <w:t xml:space="preserve"> </w:t>
      </w:r>
      <w:r>
        <w:t>delivery services, Internet maps directing browsers to medical</w:t>
      </w:r>
      <w:r>
        <w:rPr>
          <w:spacing w:val="-26"/>
        </w:rPr>
        <w:t xml:space="preserve"> </w:t>
      </w:r>
      <w:r>
        <w:t>and</w:t>
      </w:r>
      <w:r>
        <w:t xml:space="preserve"> </w:t>
      </w:r>
      <w:r>
        <w:t>recreational pot shops, and crowd-sourcing reviews of</w:t>
      </w:r>
      <w:r>
        <w:rPr>
          <w:spacing w:val="-6"/>
        </w:rPr>
        <w:t xml:space="preserve"> </w:t>
      </w:r>
      <w:r>
        <w:t>marijuana</w:t>
      </w:r>
      <w:r>
        <w:t xml:space="preserve"> </w:t>
      </w:r>
      <w:r>
        <w:t xml:space="preserve">strains on websites like </w:t>
      </w:r>
      <w:r>
        <w:rPr>
          <w:color w:val="0000FF"/>
          <w:u w:val="single" w:color="0000FF"/>
        </w:rPr>
        <w:t xml:space="preserve">Leafly </w:t>
      </w:r>
      <w:r>
        <w:t>promote and deliver the drug to</w:t>
      </w:r>
      <w:r>
        <w:rPr>
          <w:spacing w:val="-31"/>
        </w:rPr>
        <w:t xml:space="preserve"> </w:t>
      </w:r>
      <w:r>
        <w:t>al</w:t>
      </w:r>
      <w:r>
        <w:t>l</w:t>
      </w:r>
      <w:r>
        <w:rPr>
          <w:spacing w:val="-1"/>
        </w:rPr>
        <w:t xml:space="preserve"> </w:t>
      </w:r>
      <w:r>
        <w:t>who have a computer or cell phone. All make outrageous claims</w:t>
      </w:r>
      <w:r>
        <w:rPr>
          <w:spacing w:val="-31"/>
        </w:rPr>
        <w:t xml:space="preserve"> </w:t>
      </w:r>
      <w:r>
        <w:t>for</w:t>
      </w:r>
      <w:r>
        <w:t xml:space="preserve"> </w:t>
      </w:r>
      <w:r>
        <w:t>marijuana’s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science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medicine.</w:t>
      </w:r>
      <w:r>
        <w:t xml:space="preserve"> </w:t>
      </w:r>
      <w:r>
        <w:t xml:space="preserve">The Denver Post’s marijuana website, </w:t>
      </w:r>
      <w:r>
        <w:rPr>
          <w:color w:val="0000FF"/>
          <w:u w:val="single" w:color="0000FF"/>
        </w:rPr>
        <w:t>The Cannabist</w:t>
      </w:r>
      <w:r>
        <w:t>, offers</w:t>
      </w:r>
      <w:r>
        <w:rPr>
          <w:spacing w:val="-18"/>
        </w:rPr>
        <w:t xml:space="preserve"> </w:t>
      </w:r>
      <w:r>
        <w:t>a</w:t>
      </w:r>
      <w:r>
        <w:t xml:space="preserve"> </w:t>
      </w:r>
      <w:r>
        <w:t>similar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interactive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showing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shops,</w:t>
      </w:r>
      <w:r>
        <w:t xml:space="preserve"> </w:t>
      </w:r>
      <w:r>
        <w:t>medical and recreational, are located in the</w:t>
      </w:r>
      <w:r>
        <w:rPr>
          <w:spacing w:val="-36"/>
        </w:rPr>
        <w:t xml:space="preserve"> </w:t>
      </w:r>
      <w:r>
        <w:t>state.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12"/>
        <w:rPr>
          <w:b w:val="0"/>
          <w:bCs w:val="0"/>
        </w:rPr>
      </w:pPr>
      <w:bookmarkStart w:id="29" w:name="_TOC_250002"/>
      <w:r>
        <w:rPr>
          <w:color w:val="C00000"/>
        </w:rPr>
        <w:t>Increased problems with</w:t>
      </w:r>
      <w:r>
        <w:rPr>
          <w:color w:val="C00000"/>
          <w:spacing w:val="-23"/>
        </w:rPr>
        <w:t xml:space="preserve"> </w:t>
      </w:r>
      <w:r>
        <w:rPr>
          <w:color w:val="C00000"/>
        </w:rPr>
        <w:t>edibles</w:t>
      </w:r>
      <w:bookmarkEnd w:id="29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456"/>
      </w:pPr>
      <w:r>
        <w:t>Marijuana edibles are foods that have been infused with</w:t>
      </w:r>
      <w:r>
        <w:rPr>
          <w:spacing w:val="-20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concentrated THC (primarily responsible for the “high”) that has</w:t>
      </w:r>
      <w:r>
        <w:rPr>
          <w:spacing w:val="-17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leached out of the pla</w:t>
      </w:r>
      <w:r>
        <w:t>nt using highly inflammable solvents, such</w:t>
      </w:r>
      <w:r>
        <w:rPr>
          <w:spacing w:val="-37"/>
        </w:rPr>
        <w:t xml:space="preserve"> </w:t>
      </w:r>
      <w:r>
        <w:t>as</w:t>
      </w:r>
      <w:r>
        <w:t xml:space="preserve"> </w:t>
      </w:r>
      <w:r>
        <w:t>Butane. For the first time, kids are bringing marijuana candies</w:t>
      </w:r>
      <w:r>
        <w:rPr>
          <w:spacing w:val="-3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vaporizers to school. Explosions involving Butane Hash</w:t>
      </w:r>
      <w:r>
        <w:rPr>
          <w:spacing w:val="-19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extraction, sometimes causing severe injuries, have increased,</w:t>
      </w:r>
      <w:r>
        <w:rPr>
          <w:spacing w:val="-9"/>
        </w:rPr>
        <w:t xml:space="preserve"> </w:t>
      </w:r>
      <w:r>
        <w:t>and</w:t>
      </w:r>
      <w:r>
        <w:t xml:space="preserve"> </w:t>
      </w:r>
      <w:r>
        <w:t>at least two Colorado deaths have been attributed to</w:t>
      </w:r>
      <w:r>
        <w:rPr>
          <w:spacing w:val="-23"/>
        </w:rPr>
        <w:t xml:space="preserve"> </w:t>
      </w:r>
      <w:r>
        <w:t>ingesting</w:t>
      </w:r>
      <w:r>
        <w:rPr>
          <w:spacing w:val="-1"/>
        </w:rPr>
        <w:t xml:space="preserve"> </w:t>
      </w:r>
      <w:r>
        <w:t>marijuana</w:t>
      </w:r>
      <w:r>
        <w:rPr>
          <w:spacing w:val="-2"/>
        </w:rPr>
        <w:t xml:space="preserve"> </w:t>
      </w:r>
      <w:r>
        <w:t>“edibles.”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04" w:right="512"/>
        <w:rPr>
          <w:b w:val="0"/>
          <w:bCs w:val="0"/>
        </w:rPr>
      </w:pPr>
      <w:bookmarkStart w:id="30" w:name="_TOC_250001"/>
      <w:r>
        <w:rPr>
          <w:color w:val="C00000"/>
        </w:rPr>
        <w:t>Increased overdoses among children and</w:t>
      </w:r>
      <w:r>
        <w:rPr>
          <w:color w:val="C00000"/>
          <w:spacing w:val="-32"/>
        </w:rPr>
        <w:t xml:space="preserve"> </w:t>
      </w:r>
      <w:r>
        <w:rPr>
          <w:color w:val="C00000"/>
        </w:rPr>
        <w:t>adults</w:t>
      </w:r>
      <w:bookmarkEnd w:id="30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297" w:lineRule="auto"/>
        <w:ind w:left="104" w:right="512"/>
        <w:rPr>
          <w:sz w:val="13"/>
          <w:szCs w:val="13"/>
        </w:rPr>
      </w:pPr>
      <w:r>
        <w:t>Dr. Eric Lavonas, also from the Rocky Mountain Poison and</w:t>
      </w:r>
      <w:r>
        <w:rPr>
          <w:spacing w:val="-18"/>
        </w:rPr>
        <w:t xml:space="preserve"> </w:t>
      </w:r>
      <w:r>
        <w:t>Drug</w:t>
      </w:r>
      <w:r>
        <w:t xml:space="preserve"> </w:t>
      </w:r>
      <w:r>
        <w:t>Center, said in 2014 that emergency rooms have seen a spike</w:t>
      </w:r>
      <w:r>
        <w:rPr>
          <w:spacing w:val="-6"/>
        </w:rPr>
        <w:t xml:space="preserve"> </w:t>
      </w:r>
      <w:r>
        <w:t>i</w:t>
      </w:r>
      <w:r>
        <w:t>n</w:t>
      </w:r>
      <w:r>
        <w:t xml:space="preserve"> </w:t>
      </w:r>
      <w:r>
        <w:t>psychotic reactions from people unaccustomed to</w:t>
      </w:r>
      <w:r>
        <w:rPr>
          <w:spacing w:val="-23"/>
        </w:rPr>
        <w:t xml:space="preserve"> </w:t>
      </w:r>
      <w:r>
        <w:t>high-potency</w:t>
      </w:r>
      <w:r>
        <w:rPr>
          <w:spacing w:val="-1"/>
        </w:rPr>
        <w:t xml:space="preserve"> </w:t>
      </w:r>
      <w:r>
        <w:t>marijuana</w:t>
      </w:r>
      <w:r>
        <w:rPr>
          <w:spacing w:val="-7"/>
        </w:rPr>
        <w:t xml:space="preserve"> </w:t>
      </w:r>
      <w:r>
        <w:t>sold</w:t>
      </w:r>
      <w:r>
        <w:rPr>
          <w:spacing w:val="-6"/>
        </w:rPr>
        <w:t xml:space="preserve"> </w:t>
      </w:r>
      <w:r>
        <w:t>legally,</w:t>
      </w:r>
      <w:r>
        <w:rPr>
          <w:spacing w:val="-6"/>
        </w:rPr>
        <w:t xml:space="preserve"> </w:t>
      </w:r>
      <w:r>
        <w:t>severe</w:t>
      </w:r>
      <w:r>
        <w:rPr>
          <w:spacing w:val="-6"/>
        </w:rPr>
        <w:t xml:space="preserve"> </w:t>
      </w:r>
      <w:r>
        <w:t>vomiting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experience,</w:t>
      </w:r>
      <w:r>
        <w:t xml:space="preserve"> </w:t>
      </w:r>
      <w:r>
        <w:t>and children and adults having problems with</w:t>
      </w:r>
      <w:r>
        <w:rPr>
          <w:spacing w:val="-11"/>
        </w:rPr>
        <w:t xml:space="preserve"> </w:t>
      </w:r>
      <w:r>
        <w:t>edibles.</w:t>
      </w:r>
      <w:r>
        <w:rPr>
          <w:position w:val="7"/>
          <w:sz w:val="13"/>
        </w:rPr>
        <w:t>72</w:t>
      </w:r>
    </w:p>
    <w:p w:rsidR="0034500E" w:rsidRDefault="0034500E">
      <w:pPr>
        <w:spacing w:before="10"/>
        <w:rPr>
          <w:rFonts w:ascii="Arial" w:eastAsia="Arial" w:hAnsi="Arial" w:cs="Arial"/>
        </w:rPr>
      </w:pPr>
    </w:p>
    <w:p w:rsidR="0034500E" w:rsidRDefault="00181C5F">
      <w:pPr>
        <w:pStyle w:val="Heading5"/>
        <w:ind w:left="104" w:right="512"/>
        <w:rPr>
          <w:b w:val="0"/>
          <w:bCs w:val="0"/>
        </w:rPr>
      </w:pPr>
      <w:bookmarkStart w:id="31" w:name="_TOC_250000"/>
      <w:r>
        <w:rPr>
          <w:color w:val="C00000"/>
        </w:rPr>
        <w:t>Tax revenues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overestimated</w:t>
      </w:r>
      <w:bookmarkEnd w:id="31"/>
    </w:p>
    <w:p w:rsidR="0034500E" w:rsidRDefault="0034500E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34500E" w:rsidRDefault="00181C5F">
      <w:pPr>
        <w:pStyle w:val="BodyText"/>
        <w:spacing w:line="300" w:lineRule="auto"/>
        <w:ind w:left="104" w:right="512"/>
      </w:pPr>
      <w:r>
        <w:t>And promised tax revenues are not materializing: in the first</w:t>
      </w:r>
      <w:r>
        <w:rPr>
          <w:spacing w:val="-28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legalization,</w:t>
      </w:r>
      <w:r>
        <w:rPr>
          <w:spacing w:val="-5"/>
        </w:rPr>
        <w:t xml:space="preserve"> </w:t>
      </w:r>
      <w:r>
        <w:t>Colorado</w:t>
      </w:r>
      <w:r>
        <w:rPr>
          <w:spacing w:val="-5"/>
        </w:rPr>
        <w:t xml:space="preserve"> </w:t>
      </w:r>
      <w:r>
        <w:t>raised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one-third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conservative</w:t>
      </w:r>
      <w:r>
        <w:rPr>
          <w:spacing w:val="-5"/>
        </w:rPr>
        <w:t xml:space="preserve"> </w:t>
      </w:r>
      <w:r>
        <w:t>projections</w:t>
      </w:r>
      <w:r>
        <w:rPr>
          <w:spacing w:val="-5"/>
        </w:rPr>
        <w:t xml:space="preserve"> </w:t>
      </w:r>
      <w:r>
        <w:t>($12</w:t>
      </w:r>
      <w:r>
        <w:rPr>
          <w:spacing w:val="-6"/>
        </w:rPr>
        <w:t xml:space="preserve"> </w:t>
      </w:r>
      <w:r>
        <w:t>million</w:t>
      </w:r>
      <w:r>
        <w:rPr>
          <w:spacing w:val="-5"/>
        </w:rPr>
        <w:t xml:space="preserve"> </w:t>
      </w:r>
      <w:r>
        <w:t>instead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projected</w:t>
      </w:r>
    </w:p>
    <w:p w:rsidR="0034500E" w:rsidRDefault="00181C5F">
      <w:pPr>
        <w:pStyle w:val="BodyText"/>
        <w:spacing w:line="300" w:lineRule="auto"/>
        <w:ind w:left="104" w:right="512"/>
      </w:pPr>
      <w:r>
        <w:t>$33.5 million)</w:t>
      </w:r>
      <w:proofErr w:type="gramStart"/>
      <w:r>
        <w:t>,</w:t>
      </w:r>
      <w:r>
        <w:rPr>
          <w:position w:val="7"/>
          <w:sz w:val="13"/>
        </w:rPr>
        <w:t>73</w:t>
      </w:r>
      <w:proofErr w:type="gramEnd"/>
      <w:r>
        <w:rPr>
          <w:position w:val="7"/>
          <w:sz w:val="13"/>
        </w:rPr>
        <w:t xml:space="preserve"> </w:t>
      </w:r>
      <w:r>
        <w:t xml:space="preserve">leaving the burden of regulatory </w:t>
      </w:r>
      <w:r>
        <w:t>enforcement</w:t>
      </w:r>
      <w:r>
        <w:rPr>
          <w:spacing w:val="-2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increased social costs of such a policy for taxpayers to</w:t>
      </w:r>
      <w:r>
        <w:rPr>
          <w:spacing w:val="-26"/>
        </w:rPr>
        <w:t xml:space="preserve"> </w:t>
      </w:r>
      <w:r>
        <w:t>bear.</w:t>
      </w:r>
    </w:p>
    <w:p w:rsidR="0034500E" w:rsidRDefault="00181C5F">
      <w:pPr>
        <w:pStyle w:val="BodyText"/>
        <w:spacing w:before="2" w:line="300" w:lineRule="auto"/>
        <w:ind w:left="104" w:right="512"/>
      </w:pPr>
      <w:r>
        <w:t>Consequently, promises made to persuade voters to approve</w:t>
      </w:r>
      <w:r>
        <w:rPr>
          <w:spacing w:val="-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legalization ballot measure cannot be kept due to the shortfall</w:t>
      </w:r>
      <w:r>
        <w:rPr>
          <w:spacing w:val="-3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marijuana tax</w:t>
      </w:r>
      <w:r>
        <w:rPr>
          <w:spacing w:val="-20"/>
        </w:rPr>
        <w:t xml:space="preserve"> </w:t>
      </w:r>
      <w:r>
        <w:t>revenues.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800" w:header="720" w:footer="720" w:gutter="0"/>
          <w:cols w:num="2" w:space="720" w:equalWidth="0">
            <w:col w:w="2518" w:space="537"/>
            <w:col w:w="6665"/>
          </w:cols>
        </w:sectPr>
      </w:pPr>
    </w:p>
    <w:p w:rsidR="0034500E" w:rsidRDefault="00181C5F">
      <w:pPr>
        <w:pStyle w:val="Heading1"/>
        <w:ind w:left="2979" w:right="417"/>
        <w:rPr>
          <w:b w:val="0"/>
          <w:bCs w:val="0"/>
        </w:rPr>
      </w:pPr>
      <w:r>
        <w:lastRenderedPageBreak/>
        <w:pict>
          <v:group id="_x0000_s1059" style="position:absolute;left:0;text-align:left;margin-left:125.4pt;margin-top:6.8pt;width:49.35pt;height:104.05pt;z-index:1408;mso-position-horizontal-relative:page" coordorigin="2508,136" coordsize="987,2081">
            <v:group id="_x0000_s1074" style="position:absolute;left:2510;top:2036;width:984;height:180" coordorigin="2510,2036" coordsize="984,180">
              <v:shape id="_x0000_s1075" style="position:absolute;left:2510;top:2036;width:984;height:180" coordorigin="2510,2036" coordsize="984,180" path="m2510,2216r984,l3494,2036r-984,l2510,2216xe" fillcolor="#7030a0" stroked="f">
                <v:path arrowok="t"/>
              </v:shape>
            </v:group>
            <v:group id="_x0000_s1072" style="position:absolute;left:2508;top:136;width:984;height:468" coordorigin="2508,136" coordsize="984,468">
              <v:shape id="_x0000_s1073" style="position:absolute;left:2508;top:136;width:984;height:468" coordorigin="2508,136" coordsize="984,468" path="m2508,604r984,l3492,136r-984,l2508,604xe" fillcolor="#006c00" stroked="f">
                <v:path arrowok="t"/>
              </v:shape>
            </v:group>
            <v:group id="_x0000_s1070" style="position:absolute;left:2508;top:880;width:984;height:180" coordorigin="2508,880" coordsize="984,180">
              <v:shape id="_x0000_s1071" style="position:absolute;left:2508;top:880;width:984;height:180" coordorigin="2508,880" coordsize="984,180" path="m2508,1060r984,l3492,880r-984,l2508,1060xe" fillcolor="#346db2" stroked="f">
                <v:path arrowok="t"/>
              </v:shape>
            </v:group>
            <v:group id="_x0000_s1068" style="position:absolute;left:2508;top:652;width:984;height:180" coordorigin="2508,652" coordsize="984,180">
              <v:shape id="_x0000_s1069" style="position:absolute;left:2508;top:652;width:984;height:180" coordorigin="2508,652" coordsize="984,180" path="m2508,832r984,l3492,652r-984,l2508,832xe" fillcolor="#5b9bd5" stroked="f">
                <v:path arrowok="t"/>
              </v:shape>
            </v:group>
            <v:group id="_x0000_s1066" style="position:absolute;left:2508;top:1108;width:984;height:180" coordorigin="2508,1108" coordsize="984,180">
              <v:shape id="_x0000_s1067" style="position:absolute;left:2508;top:1108;width:984;height:180" coordorigin="2508,1108" coordsize="984,180" path="m2508,1288r984,l3492,1108r-984,l2508,1288xe" fillcolor="#7c7c7c" stroked="f">
                <v:path arrowok="t"/>
              </v:shape>
            </v:group>
            <v:group id="_x0000_s1064" style="position:absolute;left:2508;top:1336;width:984;height:180" coordorigin="2508,1336" coordsize="984,180">
              <v:shape id="_x0000_s1065" style="position:absolute;left:2508;top:1336;width:984;height:180" coordorigin="2508,1336" coordsize="984,180" path="m2508,1516r984,l3492,1336r-984,l2508,1516xe" fillcolor="#ed7d31" stroked="f">
                <v:path arrowok="t"/>
              </v:shape>
            </v:group>
            <v:group id="_x0000_s1062" style="position:absolute;left:2508;top:1564;width:984;height:180" coordorigin="2508,1564" coordsize="984,180">
              <v:shape id="_x0000_s1063" style="position:absolute;left:2508;top:1564;width:984;height:180" coordorigin="2508,1564" coordsize="984,180" path="m2508,1744r984,l3492,1564r-984,l2508,1744xe" fillcolor="#ffc000" stroked="f">
                <v:path arrowok="t"/>
              </v:shape>
            </v:group>
            <v:group id="_x0000_s1060" style="position:absolute;left:2508;top:1795;width:984;height:180" coordorigin="2508,1795" coordsize="984,180">
              <v:shape id="_x0000_s1061" style="position:absolute;left:2508;top:1795;width:984;height:180" coordorigin="2508,1795" coordsize="984,180" path="m2508,1975r984,l3492,1795r-984,l2508,1975xe" fillcolor="#b00000" stroked="f">
                <v:path arrowok="t"/>
              </v:shape>
            </v:group>
            <w10:wrap anchorx="page"/>
          </v:group>
        </w:pict>
      </w:r>
      <w:r>
        <w:rPr>
          <w:spacing w:val="-7"/>
        </w:rPr>
        <w:t xml:space="preserve">What </w:t>
      </w:r>
      <w:r>
        <w:rPr>
          <w:spacing w:val="-8"/>
        </w:rPr>
        <w:t xml:space="preserve">Can </w:t>
      </w:r>
      <w:r>
        <w:rPr>
          <w:spacing w:val="-11"/>
        </w:rPr>
        <w:t>Employers</w:t>
      </w:r>
      <w:r>
        <w:rPr>
          <w:spacing w:val="-54"/>
        </w:rPr>
        <w:t xml:space="preserve"> </w:t>
      </w:r>
      <w:r>
        <w:rPr>
          <w:spacing w:val="-9"/>
        </w:rPr>
        <w:t>Do?</w:t>
      </w:r>
    </w:p>
    <w:p w:rsidR="0034500E" w:rsidRDefault="00181C5F">
      <w:pPr>
        <w:pStyle w:val="Heading5"/>
        <w:spacing w:before="288" w:line="300" w:lineRule="auto"/>
        <w:ind w:left="3040" w:right="417"/>
        <w:rPr>
          <w:b w:val="0"/>
          <w:bCs w:val="0"/>
        </w:rPr>
      </w:pPr>
      <w:r>
        <w:rPr>
          <w:color w:val="006C00"/>
        </w:rPr>
        <w:t>Understand that nothing is written in stone with regard</w:t>
      </w:r>
      <w:r>
        <w:rPr>
          <w:color w:val="006C00"/>
          <w:spacing w:val="-37"/>
        </w:rPr>
        <w:t xml:space="preserve"> </w:t>
      </w:r>
      <w:r>
        <w:rPr>
          <w:color w:val="006C00"/>
        </w:rPr>
        <w:t>to</w:t>
      </w:r>
      <w:r>
        <w:rPr>
          <w:color w:val="006C00"/>
          <w:spacing w:val="-1"/>
        </w:rPr>
        <w:t xml:space="preserve"> </w:t>
      </w:r>
      <w:r>
        <w:rPr>
          <w:color w:val="006C00"/>
        </w:rPr>
        <w:t>marijuana</w:t>
      </w:r>
      <w:r>
        <w:rPr>
          <w:color w:val="006C00"/>
          <w:spacing w:val="-19"/>
        </w:rPr>
        <w:t xml:space="preserve"> </w:t>
      </w:r>
      <w:r>
        <w:rPr>
          <w:color w:val="006C00"/>
        </w:rPr>
        <w:t>legalization—yet</w:t>
      </w:r>
    </w:p>
    <w:p w:rsidR="0034500E" w:rsidRDefault="0034500E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400" w:right="1720" w:bottom="1140" w:left="92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  <w:b/>
          <w:bCs/>
        </w:rPr>
      </w:pPr>
    </w:p>
    <w:p w:rsidR="0034500E" w:rsidRDefault="0034500E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181C5F">
      <w:pPr>
        <w:ind w:left="116" w:hanging="1"/>
        <w:rPr>
          <w:rFonts w:ascii="Cambria" w:eastAsia="Cambria" w:hAnsi="Cambria" w:cs="Cambria"/>
        </w:rPr>
      </w:pPr>
      <w:r>
        <w:rPr>
          <w:rFonts w:ascii="Cambria"/>
          <w:i/>
          <w:color w:val="006C00"/>
        </w:rPr>
        <w:t>To protect</w:t>
      </w:r>
      <w:r>
        <w:rPr>
          <w:rFonts w:ascii="Cambria"/>
          <w:i/>
          <w:color w:val="006C00"/>
          <w:spacing w:val="-2"/>
        </w:rPr>
        <w:t xml:space="preserve"> </w:t>
      </w:r>
      <w:r>
        <w:rPr>
          <w:rFonts w:ascii="Cambria"/>
          <w:i/>
          <w:color w:val="006C00"/>
        </w:rPr>
        <w:t>themselves,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employers must</w:t>
      </w:r>
      <w:r>
        <w:rPr>
          <w:rFonts w:ascii="Cambria"/>
          <w:i/>
          <w:color w:val="006C00"/>
          <w:spacing w:val="-3"/>
        </w:rPr>
        <w:t xml:space="preserve"> </w:t>
      </w:r>
      <w:r>
        <w:rPr>
          <w:rFonts w:ascii="Cambria"/>
          <w:i/>
          <w:color w:val="006C00"/>
        </w:rPr>
        <w:t>keep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abreast of changing</w:t>
      </w:r>
      <w:r>
        <w:rPr>
          <w:rFonts w:ascii="Cambria"/>
          <w:i/>
          <w:color w:val="006C00"/>
          <w:spacing w:val="-3"/>
        </w:rPr>
        <w:t xml:space="preserve"> </w:t>
      </w:r>
      <w:r>
        <w:rPr>
          <w:rFonts w:ascii="Cambria"/>
          <w:i/>
          <w:color w:val="006C00"/>
        </w:rPr>
        <w:t>laws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and the</w:t>
      </w:r>
      <w:r>
        <w:rPr>
          <w:rFonts w:ascii="Cambria"/>
          <w:i/>
          <w:color w:val="006C00"/>
          <w:spacing w:val="-2"/>
        </w:rPr>
        <w:t xml:space="preserve"> </w:t>
      </w:r>
      <w:r>
        <w:rPr>
          <w:rFonts w:ascii="Cambria"/>
          <w:i/>
          <w:color w:val="006C00"/>
        </w:rPr>
        <w:t>changing</w:t>
      </w:r>
      <w:r>
        <w:rPr>
          <w:rFonts w:ascii="Cambria"/>
          <w:i/>
          <w:color w:val="006C00"/>
          <w:spacing w:val="-1"/>
          <w:w w:val="99"/>
        </w:rPr>
        <w:t xml:space="preserve"> </w:t>
      </w:r>
      <w:r>
        <w:rPr>
          <w:rFonts w:ascii="Cambria"/>
          <w:i/>
          <w:color w:val="006C00"/>
        </w:rPr>
        <w:t>marijuana landscape,</w:t>
      </w:r>
      <w:r>
        <w:rPr>
          <w:rFonts w:ascii="Cambria"/>
          <w:i/>
          <w:color w:val="006C00"/>
          <w:spacing w:val="-5"/>
        </w:rPr>
        <w:t xml:space="preserve"> </w:t>
      </w:r>
      <w:r>
        <w:rPr>
          <w:rFonts w:ascii="Cambria"/>
          <w:i/>
          <w:color w:val="006C00"/>
        </w:rPr>
        <w:t>as</w:t>
      </w:r>
      <w:r>
        <w:rPr>
          <w:rFonts w:ascii="Cambria"/>
          <w:i/>
          <w:color w:val="006C00"/>
          <w:spacing w:val="-1"/>
          <w:w w:val="99"/>
        </w:rPr>
        <w:t xml:space="preserve"> </w:t>
      </w:r>
      <w:r>
        <w:rPr>
          <w:rFonts w:ascii="Cambria"/>
          <w:i/>
          <w:color w:val="006C00"/>
        </w:rPr>
        <w:t>new marijuana</w:t>
      </w:r>
      <w:r>
        <w:rPr>
          <w:rFonts w:ascii="Cambria"/>
          <w:i/>
          <w:color w:val="006C00"/>
          <w:spacing w:val="-6"/>
        </w:rPr>
        <w:t xml:space="preserve"> </w:t>
      </w:r>
      <w:r>
        <w:rPr>
          <w:rFonts w:ascii="Cambria"/>
          <w:i/>
          <w:color w:val="006C00"/>
        </w:rPr>
        <w:t>products</w:t>
      </w:r>
      <w:r>
        <w:rPr>
          <w:rFonts w:ascii="Cambria"/>
          <w:i/>
          <w:color w:val="006C00"/>
          <w:spacing w:val="-1"/>
          <w:w w:val="99"/>
        </w:rPr>
        <w:t xml:space="preserve"> </w:t>
      </w:r>
      <w:r>
        <w:rPr>
          <w:rFonts w:ascii="Cambria"/>
          <w:i/>
          <w:color w:val="006C00"/>
        </w:rPr>
        <w:t>and services</w:t>
      </w:r>
      <w:r>
        <w:rPr>
          <w:rFonts w:ascii="Cambria"/>
          <w:i/>
          <w:color w:val="006C00"/>
          <w:spacing w:val="-2"/>
        </w:rPr>
        <w:t xml:space="preserve"> </w:t>
      </w:r>
      <w:r>
        <w:rPr>
          <w:rFonts w:ascii="Cambria"/>
          <w:i/>
          <w:color w:val="006C00"/>
        </w:rPr>
        <w:t>are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developed that</w:t>
      </w:r>
      <w:r>
        <w:rPr>
          <w:rFonts w:ascii="Cambria"/>
          <w:i/>
          <w:color w:val="006C00"/>
          <w:spacing w:val="-6"/>
        </w:rPr>
        <w:t xml:space="preserve"> </w:t>
      </w:r>
      <w:r>
        <w:rPr>
          <w:rFonts w:ascii="Cambria"/>
          <w:i/>
          <w:color w:val="006C00"/>
        </w:rPr>
        <w:t>threaten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workers, their</w:t>
      </w:r>
      <w:r>
        <w:rPr>
          <w:rFonts w:ascii="Cambria"/>
          <w:i/>
          <w:color w:val="006C00"/>
          <w:spacing w:val="-4"/>
        </w:rPr>
        <w:t xml:space="preserve"> </w:t>
      </w:r>
      <w:r>
        <w:rPr>
          <w:rFonts w:ascii="Cambria"/>
          <w:i/>
          <w:color w:val="006C00"/>
        </w:rPr>
        <w:t>families,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and the</w:t>
      </w:r>
      <w:r>
        <w:rPr>
          <w:rFonts w:ascii="Cambria"/>
          <w:i/>
          <w:color w:val="006C00"/>
          <w:spacing w:val="-12"/>
        </w:rPr>
        <w:t xml:space="preserve"> </w:t>
      </w:r>
      <w:r>
        <w:rPr>
          <w:rFonts w:ascii="Cambria"/>
          <w:i/>
          <w:color w:val="006C00"/>
        </w:rPr>
        <w:t>public.</w:t>
      </w:r>
    </w:p>
    <w:p w:rsidR="0034500E" w:rsidRDefault="00181C5F">
      <w:pPr>
        <w:pStyle w:val="BodyText"/>
        <w:spacing w:before="74" w:line="300" w:lineRule="auto"/>
        <w:ind w:left="116" w:right="499"/>
      </w:pPr>
      <w:r>
        <w:br w:type="column"/>
      </w:r>
      <w:r>
        <w:lastRenderedPageBreak/>
        <w:t>Most of the new marijuana legalization laws have not been</w:t>
      </w:r>
      <w:r>
        <w:rPr>
          <w:spacing w:val="-28"/>
        </w:rPr>
        <w:t xml:space="preserve"> </w:t>
      </w:r>
      <w:r>
        <w:t>tested.</w:t>
      </w:r>
      <w:r>
        <w:rPr>
          <w:spacing w:val="-1"/>
        </w:rPr>
        <w:t xml:space="preserve"> </w:t>
      </w:r>
      <w:r>
        <w:t>Employers are in for several years of legal challenges on</w:t>
      </w:r>
      <w:r>
        <w:rPr>
          <w:spacing w:val="-2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fronts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legalization</w:t>
      </w:r>
      <w:r>
        <w:rPr>
          <w:spacing w:val="-6"/>
        </w:rPr>
        <w:t xml:space="preserve"> </w:t>
      </w:r>
      <w:r>
        <w:t>advocates</w:t>
      </w:r>
      <w:r>
        <w:rPr>
          <w:spacing w:val="-6"/>
        </w:rPr>
        <w:t xml:space="preserve"> </w:t>
      </w:r>
      <w:r>
        <w:t>attempt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assert</w:t>
      </w:r>
      <w:r>
        <w:rPr>
          <w:spacing w:val="-6"/>
        </w:rPr>
        <w:t xml:space="preserve"> </w:t>
      </w:r>
      <w:r>
        <w:t>heretofore</w:t>
      </w:r>
      <w:r>
        <w:rPr>
          <w:spacing w:val="-1"/>
        </w:rPr>
        <w:t xml:space="preserve"> </w:t>
      </w:r>
      <w:r>
        <w:t>prohibited “rights” in the workplace. An emerging marijuana</w:t>
      </w:r>
      <w:r>
        <w:rPr>
          <w:spacing w:val="-22"/>
        </w:rPr>
        <w:t xml:space="preserve"> </w:t>
      </w:r>
      <w:r>
        <w:t>industry</w:t>
      </w:r>
      <w:r>
        <w:t xml:space="preserve"> </w:t>
      </w:r>
      <w:r>
        <w:t>will</w:t>
      </w:r>
      <w:r>
        <w:rPr>
          <w:spacing w:val="-4"/>
        </w:rPr>
        <w:t xml:space="preserve"> </w:t>
      </w:r>
      <w:r>
        <w:t>intensify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efforts,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tries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its</w:t>
      </w:r>
      <w:r>
        <w:rPr>
          <w:spacing w:val="-9"/>
        </w:rPr>
        <w:t xml:space="preserve"> </w:t>
      </w:r>
      <w:r>
        <w:t>profits.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6" w:right="499"/>
      </w:pPr>
      <w:r>
        <w:t>To protect themselves, employers must keep abre</w:t>
      </w:r>
      <w:r>
        <w:t>ast of</w:t>
      </w:r>
      <w:r>
        <w:rPr>
          <w:spacing w:val="-24"/>
        </w:rPr>
        <w:t xml:space="preserve"> </w:t>
      </w:r>
      <w:r>
        <w:t>changing</w:t>
      </w:r>
      <w:r>
        <w:t xml:space="preserve"> </w:t>
      </w:r>
      <w:r>
        <w:t>laws and the changing marijuana landscape, as new</w:t>
      </w:r>
      <w:r>
        <w:rPr>
          <w:spacing w:val="-22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products and services are developed that threaten workers,</w:t>
      </w:r>
      <w:r>
        <w:rPr>
          <w:spacing w:val="-27"/>
        </w:rPr>
        <w:t xml:space="preserve"> </w:t>
      </w:r>
      <w:r>
        <w:t>their</w:t>
      </w:r>
      <w:r>
        <w:t xml:space="preserve"> </w:t>
      </w:r>
      <w:r>
        <w:t>families,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public.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in</w:t>
      </w:r>
      <w:r>
        <w:t xml:space="preserve"> </w:t>
      </w:r>
      <w:r>
        <w:t xml:space="preserve">Action’s </w:t>
      </w:r>
      <w:r>
        <w:rPr>
          <w:color w:val="0000FF"/>
          <w:u w:val="single" w:color="0000FF"/>
        </w:rPr>
        <w:t>The Marijuana Report.Org</w:t>
      </w:r>
      <w:r>
        <w:t>, which tracks daily</w:t>
      </w:r>
      <w:r>
        <w:rPr>
          <w:spacing w:val="-8"/>
        </w:rPr>
        <w:t xml:space="preserve"> </w:t>
      </w:r>
      <w:r>
        <w:t>marijuana</w:t>
      </w:r>
      <w:r>
        <w:t xml:space="preserve"> </w:t>
      </w:r>
      <w:r>
        <w:t xml:space="preserve">news nationwide and publishes </w:t>
      </w:r>
      <w:r>
        <w:rPr>
          <w:color w:val="0000FF"/>
          <w:u w:val="single" w:color="0000FF"/>
        </w:rPr>
        <w:t>E-Highlights</w:t>
      </w:r>
      <w:r>
        <w:t>, featuring the top</w:t>
      </w:r>
      <w:r>
        <w:rPr>
          <w:spacing w:val="-30"/>
        </w:rPr>
        <w:t xml:space="preserve"> </w:t>
      </w:r>
      <w:r>
        <w:t>three</w:t>
      </w:r>
      <w:r>
        <w:t xml:space="preserve"> </w:t>
      </w:r>
      <w:r>
        <w:t>to five stories posted to the website the previous</w:t>
      </w:r>
      <w:r>
        <w:rPr>
          <w:spacing w:val="-37"/>
        </w:rPr>
        <w:t xml:space="preserve"> </w:t>
      </w:r>
      <w:r>
        <w:t>week.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spacing w:line="300" w:lineRule="auto"/>
        <w:ind w:left="116" w:right="499"/>
        <w:rPr>
          <w:b w:val="0"/>
          <w:bCs w:val="0"/>
        </w:rPr>
      </w:pPr>
      <w:r>
        <w:rPr>
          <w:color w:val="006C00"/>
        </w:rPr>
        <w:t>Remember that no matter how many states legalize some</w:t>
      </w:r>
      <w:r>
        <w:rPr>
          <w:color w:val="006C00"/>
          <w:spacing w:val="-30"/>
        </w:rPr>
        <w:t xml:space="preserve"> </w:t>
      </w:r>
      <w:r>
        <w:rPr>
          <w:color w:val="006C00"/>
        </w:rPr>
        <w:t>form</w:t>
      </w:r>
      <w:r>
        <w:rPr>
          <w:color w:val="006C00"/>
          <w:spacing w:val="-1"/>
        </w:rPr>
        <w:t xml:space="preserve"> </w:t>
      </w:r>
      <w:r>
        <w:rPr>
          <w:color w:val="006C00"/>
        </w:rPr>
        <w:t>of marijuana, the drug is still illegal under federal</w:t>
      </w:r>
      <w:r>
        <w:rPr>
          <w:color w:val="006C00"/>
          <w:spacing w:val="-34"/>
        </w:rPr>
        <w:t xml:space="preserve"> </w:t>
      </w:r>
      <w:r>
        <w:rPr>
          <w:color w:val="006C00"/>
        </w:rPr>
        <w:t>law.</w:t>
      </w:r>
    </w:p>
    <w:p w:rsidR="0034500E" w:rsidRDefault="0034500E">
      <w:pPr>
        <w:rPr>
          <w:rFonts w:ascii="Arial" w:eastAsia="Arial" w:hAnsi="Arial" w:cs="Arial"/>
          <w:b/>
          <w:bCs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6" w:right="499"/>
      </w:pPr>
      <w:r>
        <w:t>Case law creating safe and drug-free workplaces that</w:t>
      </w:r>
      <w:r>
        <w:rPr>
          <w:spacing w:val="-18"/>
        </w:rPr>
        <w:t xml:space="preserve"> </w:t>
      </w:r>
      <w:r>
        <w:t>protect</w:t>
      </w:r>
      <w:r>
        <w:t xml:space="preserve"> </w:t>
      </w:r>
      <w:r>
        <w:t>employers as well as employees and the general public has</w:t>
      </w:r>
      <w:r>
        <w:rPr>
          <w:spacing w:val="-28"/>
        </w:rPr>
        <w:t xml:space="preserve"> </w:t>
      </w:r>
      <w:r>
        <w:t>been</w:t>
      </w:r>
      <w:r>
        <w:t xml:space="preserve"> </w:t>
      </w:r>
      <w:r>
        <w:t>developed over more than a quarter of a century. Unless</w:t>
      </w:r>
      <w:r>
        <w:rPr>
          <w:spacing w:val="-37"/>
        </w:rPr>
        <w:t xml:space="preserve"> </w:t>
      </w:r>
      <w:r>
        <w:t>Congress</w:t>
      </w:r>
      <w:r>
        <w:t xml:space="preserve"> </w:t>
      </w:r>
      <w:r>
        <w:t>changes</w:t>
      </w:r>
      <w:r>
        <w:t xml:space="preserve"> federal law, it will take many years to undo this case</w:t>
      </w:r>
      <w:r>
        <w:rPr>
          <w:spacing w:val="-29"/>
        </w:rPr>
        <w:t xml:space="preserve"> </w:t>
      </w:r>
      <w:r>
        <w:t>law.</w:t>
      </w:r>
      <w:r>
        <w:rPr>
          <w:spacing w:val="-1"/>
        </w:rPr>
        <w:t xml:space="preserve"> </w:t>
      </w:r>
      <w:r>
        <w:t>This gives employers time to bring their policies up to date while</w:t>
      </w:r>
      <w:r>
        <w:rPr>
          <w:spacing w:val="-3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legalization battles are fought on several</w:t>
      </w:r>
      <w:r>
        <w:rPr>
          <w:spacing w:val="-34"/>
        </w:rPr>
        <w:t xml:space="preserve"> </w:t>
      </w:r>
      <w:r>
        <w:t>fronts.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6" w:right="499"/>
        <w:rPr>
          <w:b w:val="0"/>
          <w:bCs w:val="0"/>
        </w:rPr>
      </w:pPr>
      <w:r>
        <w:rPr>
          <w:color w:val="006C00"/>
        </w:rPr>
        <w:t xml:space="preserve">Take action to protect </w:t>
      </w:r>
      <w:r>
        <w:rPr>
          <w:i/>
          <w:color w:val="006C00"/>
        </w:rPr>
        <w:t>your</w:t>
      </w:r>
      <w:r>
        <w:rPr>
          <w:i/>
          <w:color w:val="006C00"/>
          <w:spacing w:val="-10"/>
        </w:rPr>
        <w:t xml:space="preserve"> </w:t>
      </w:r>
      <w:r>
        <w:rPr>
          <w:color w:val="006C00"/>
        </w:rPr>
        <w:t>workplace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34500E" w:rsidRDefault="00181C5F">
      <w:pPr>
        <w:pStyle w:val="BodyText"/>
        <w:spacing w:line="300" w:lineRule="auto"/>
        <w:ind w:left="116" w:right="531"/>
      </w:pPr>
      <w:r>
        <w:t>Become aware of the safety risks associated with marijuana</w:t>
      </w:r>
      <w:r>
        <w:rPr>
          <w:spacing w:val="-26"/>
        </w:rPr>
        <w:t xml:space="preserve"> </w:t>
      </w:r>
      <w:r>
        <w:t>use,</w:t>
      </w:r>
      <w:r>
        <w:rPr>
          <w:spacing w:val="-1"/>
        </w:rPr>
        <w:t xml:space="preserve"> </w:t>
      </w:r>
      <w:r>
        <w:t>and develop strategies to control the risk. At some companies,</w:t>
      </w:r>
      <w:r>
        <w:rPr>
          <w:spacing w:val="-2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 will be greater due to the nature of the work being</w:t>
      </w:r>
      <w:r>
        <w:rPr>
          <w:spacing w:val="-21"/>
        </w:rPr>
        <w:t xml:space="preserve"> </w:t>
      </w:r>
      <w:r>
        <w:t>performed.</w:t>
      </w:r>
      <w:r>
        <w:t xml:space="preserve"> </w:t>
      </w:r>
      <w:r>
        <w:t>Employers</w:t>
      </w:r>
      <w:r>
        <w:rPr>
          <w:spacing w:val="-6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t>workers</w:t>
      </w:r>
      <w:r>
        <w:rPr>
          <w:spacing w:val="-6"/>
        </w:rPr>
        <w:t xml:space="preserve"> </w:t>
      </w:r>
      <w:r>
        <w:t>operate</w:t>
      </w:r>
      <w:r>
        <w:rPr>
          <w:spacing w:val="-6"/>
        </w:rPr>
        <w:t xml:space="preserve"> </w:t>
      </w:r>
      <w:r>
        <w:t>motor</w:t>
      </w:r>
      <w:r>
        <w:rPr>
          <w:spacing w:val="-6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machin</w:t>
      </w:r>
      <w:r>
        <w:t>ery</w:t>
      </w:r>
      <w:r>
        <w:rPr>
          <w:spacing w:val="-6"/>
        </w:rPr>
        <w:t xml:space="preserve"> </w:t>
      </w:r>
      <w:r>
        <w:t>and</w:t>
      </w:r>
      <w:r>
        <w:t xml:space="preserve"> </w:t>
      </w:r>
      <w:r>
        <w:t>those who must rely on employees’ clear-headedness,</w:t>
      </w:r>
      <w:r>
        <w:rPr>
          <w:spacing w:val="-25"/>
        </w:rPr>
        <w:t xml:space="preserve"> </w:t>
      </w:r>
      <w:r>
        <w:t>coordination,</w:t>
      </w:r>
      <w:r>
        <w:rPr>
          <w:spacing w:val="-1"/>
        </w:rPr>
        <w:t xml:space="preserve"> </w:t>
      </w:r>
      <w:r>
        <w:t>and concentration could face an increased risk of injury or</w:t>
      </w:r>
      <w:r>
        <w:rPr>
          <w:spacing w:val="-33"/>
        </w:rPr>
        <w:t xml:space="preserve"> </w:t>
      </w:r>
      <w:r>
        <w:t>costly</w:t>
      </w:r>
      <w:r>
        <w:rPr>
          <w:spacing w:val="-1"/>
        </w:rPr>
        <w:t xml:space="preserve"> </w:t>
      </w:r>
      <w:r>
        <w:t>mistakes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influence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marijuana.</w:t>
      </w:r>
    </w:p>
    <w:p w:rsidR="0034500E" w:rsidRDefault="00181C5F">
      <w:pPr>
        <w:pStyle w:val="BodyText"/>
        <w:spacing w:before="2" w:line="300" w:lineRule="auto"/>
        <w:ind w:left="116" w:right="499"/>
      </w:pPr>
      <w:r>
        <w:t>Impaired workers who operate heavy machinery or</w:t>
      </w:r>
      <w:r>
        <w:rPr>
          <w:spacing w:val="-7"/>
        </w:rPr>
        <w:t xml:space="preserve"> </w:t>
      </w:r>
      <w:r>
        <w:t>handle</w:t>
      </w:r>
      <w:r>
        <w:rPr>
          <w:spacing w:val="-1"/>
        </w:rPr>
        <w:t xml:space="preserve"> </w:t>
      </w:r>
      <w:r>
        <w:t>hazardous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serious</w:t>
      </w:r>
      <w:r>
        <w:rPr>
          <w:spacing w:val="-4"/>
        </w:rPr>
        <w:t xml:space="preserve"> </w:t>
      </w:r>
      <w:r>
        <w:t>harm: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may</w:t>
      </w:r>
      <w:r>
        <w:t xml:space="preserve"> </w:t>
      </w:r>
      <w:r>
        <w:t>be more likely to jeopardize the health and safety of coworkers</w:t>
      </w:r>
      <w:r>
        <w:rPr>
          <w:spacing w:val="-3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public. Once risks are identified, employers are expected</w:t>
      </w:r>
      <w:r>
        <w:rPr>
          <w:spacing w:val="-15"/>
        </w:rPr>
        <w:t xml:space="preserve"> </w:t>
      </w:r>
      <w:r>
        <w:t>to</w:t>
      </w:r>
      <w:r>
        <w:t xml:space="preserve"> </w:t>
      </w:r>
      <w:r>
        <w:t>minimize risk under the general duty of care requir</w:t>
      </w:r>
      <w:r>
        <w:t>ements of</w:t>
      </w:r>
      <w:r>
        <w:rPr>
          <w:spacing w:val="-27"/>
        </w:rPr>
        <w:t xml:space="preserve"> </w:t>
      </w:r>
      <w:r>
        <w:t>the</w:t>
      </w:r>
      <w:r>
        <w:t xml:space="preserve"> </w:t>
      </w:r>
      <w:r>
        <w:t>Occupational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Administration</w:t>
      </w:r>
      <w:r>
        <w:rPr>
          <w:spacing w:val="-8"/>
        </w:rPr>
        <w:t xml:space="preserve"> </w:t>
      </w:r>
      <w:r>
        <w:t>(OSHA)</w:t>
      </w:r>
      <w:r>
        <w:rPr>
          <w:spacing w:val="-8"/>
        </w:rPr>
        <w:t xml:space="preserve"> </w:t>
      </w:r>
      <w:r>
        <w:t>Act.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20" w:header="720" w:footer="720" w:gutter="0"/>
          <w:cols w:num="2" w:space="720" w:equalWidth="0">
            <w:col w:w="2405" w:space="519"/>
            <w:col w:w="6676"/>
          </w:cols>
        </w:sectPr>
      </w:pPr>
    </w:p>
    <w:p w:rsidR="0034500E" w:rsidRDefault="0034500E">
      <w:pPr>
        <w:spacing w:before="1"/>
        <w:rPr>
          <w:rFonts w:ascii="Arial" w:eastAsia="Arial" w:hAnsi="Arial" w:cs="Arial"/>
          <w:sz w:val="13"/>
          <w:szCs w:val="13"/>
        </w:rPr>
      </w:pPr>
    </w:p>
    <w:p w:rsidR="0034500E" w:rsidRDefault="0034500E">
      <w:pPr>
        <w:rPr>
          <w:rFonts w:ascii="Arial" w:eastAsia="Arial" w:hAnsi="Arial" w:cs="Arial"/>
          <w:sz w:val="13"/>
          <w:szCs w:val="13"/>
        </w:rPr>
        <w:sectPr w:rsidR="0034500E">
          <w:pgSz w:w="12240" w:h="15840"/>
          <w:pgMar w:top="1500" w:right="1720" w:bottom="1140" w:left="114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8"/>
        <w:rPr>
          <w:rFonts w:ascii="Arial" w:eastAsia="Arial" w:hAnsi="Arial" w:cs="Arial"/>
          <w:sz w:val="19"/>
          <w:szCs w:val="19"/>
        </w:rPr>
      </w:pPr>
    </w:p>
    <w:p w:rsidR="0034500E" w:rsidRDefault="00181C5F">
      <w:pPr>
        <w:ind w:left="11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6C00"/>
        </w:rPr>
        <w:t>Be flexible and</w:t>
      </w:r>
      <w:r>
        <w:rPr>
          <w:rFonts w:ascii="Cambria" w:eastAsia="Cambria" w:hAnsi="Cambria" w:cs="Cambria"/>
          <w:i/>
          <w:color w:val="006C00"/>
          <w:spacing w:val="-3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adapt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your</w:t>
      </w:r>
      <w:r>
        <w:rPr>
          <w:rFonts w:ascii="Cambria" w:eastAsia="Cambria" w:hAnsi="Cambria" w:cs="Cambria"/>
          <w:i/>
          <w:color w:val="006C00"/>
          <w:spacing w:val="15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drug‐free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workplace policy</w:t>
      </w:r>
      <w:r>
        <w:rPr>
          <w:rFonts w:ascii="Cambria" w:eastAsia="Cambria" w:hAnsi="Cambria" w:cs="Cambria"/>
          <w:i/>
          <w:color w:val="006C00"/>
          <w:spacing w:val="-2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to</w:t>
      </w:r>
      <w:r>
        <w:rPr>
          <w:rFonts w:ascii="Cambria" w:eastAsia="Cambria" w:hAnsi="Cambria" w:cs="Cambria"/>
          <w:i/>
          <w:color w:val="006C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changing</w:t>
      </w:r>
      <w:r>
        <w:rPr>
          <w:rFonts w:ascii="Cambria" w:eastAsia="Cambria" w:hAnsi="Cambria" w:cs="Cambria"/>
          <w:i/>
          <w:color w:val="006C00"/>
          <w:spacing w:val="-2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circumstances.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Educate your</w:t>
      </w:r>
      <w:r>
        <w:rPr>
          <w:rFonts w:ascii="Cambria" w:eastAsia="Cambria" w:hAnsi="Cambria" w:cs="Cambria"/>
          <w:i/>
          <w:color w:val="006C00"/>
          <w:spacing w:val="-1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workers.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Consult local</w:t>
      </w:r>
      <w:r>
        <w:rPr>
          <w:rFonts w:ascii="Cambria" w:eastAsia="Cambria" w:hAnsi="Cambria" w:cs="Cambria"/>
          <w:i/>
          <w:color w:val="006C00"/>
          <w:spacing w:val="-3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counsel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before taking action if</w:t>
      </w:r>
      <w:r>
        <w:rPr>
          <w:rFonts w:ascii="Cambria" w:eastAsia="Cambria" w:hAnsi="Cambria" w:cs="Cambria"/>
          <w:i/>
          <w:color w:val="006C00"/>
          <w:spacing w:val="-7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an</w:t>
      </w:r>
      <w:r>
        <w:rPr>
          <w:rFonts w:ascii="Cambria" w:eastAsia="Cambria" w:hAnsi="Cambria" w:cs="Cambria"/>
          <w:i/>
          <w:color w:val="006C00"/>
          <w:spacing w:val="-1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employee violates</w:t>
      </w:r>
      <w:r>
        <w:rPr>
          <w:rFonts w:ascii="Cambria" w:eastAsia="Cambria" w:hAnsi="Cambria" w:cs="Cambria"/>
          <w:i/>
          <w:color w:val="006C00"/>
          <w:spacing w:val="-3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your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policy to make sure</w:t>
      </w:r>
      <w:r>
        <w:rPr>
          <w:rFonts w:ascii="Cambria" w:eastAsia="Cambria" w:hAnsi="Cambria" w:cs="Cambria"/>
          <w:i/>
          <w:color w:val="006C00"/>
          <w:spacing w:val="-4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you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are still on solid</w:t>
      </w:r>
      <w:r>
        <w:rPr>
          <w:rFonts w:ascii="Cambria" w:eastAsia="Cambria" w:hAnsi="Cambria" w:cs="Cambria"/>
          <w:i/>
          <w:color w:val="006C00"/>
          <w:spacing w:val="-5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legal</w:t>
      </w:r>
      <w:r>
        <w:rPr>
          <w:rFonts w:ascii="Cambria" w:eastAsia="Cambria" w:hAnsi="Cambria" w:cs="Cambria"/>
          <w:i/>
          <w:color w:val="006C00"/>
          <w:w w:val="99"/>
        </w:rPr>
        <w:t xml:space="preserve"> </w:t>
      </w:r>
      <w:r>
        <w:rPr>
          <w:rFonts w:ascii="Cambria" w:eastAsia="Cambria" w:hAnsi="Cambria" w:cs="Cambria"/>
          <w:i/>
          <w:color w:val="006C00"/>
        </w:rPr>
        <w:t>ground.</w:t>
      </w:r>
    </w:p>
    <w:p w:rsidR="0034500E" w:rsidRDefault="00181C5F">
      <w:pPr>
        <w:pStyle w:val="BodyText"/>
        <w:spacing w:before="74" w:line="300" w:lineRule="auto"/>
        <w:ind w:left="112" w:right="526"/>
      </w:pPr>
      <w:r>
        <w:br w:type="column"/>
      </w:r>
      <w:r>
        <w:lastRenderedPageBreak/>
        <w:t>Make management decisions about how to handle the</w:t>
      </w:r>
      <w:r>
        <w:rPr>
          <w:spacing w:val="-23"/>
        </w:rPr>
        <w:t xml:space="preserve"> </w:t>
      </w:r>
      <w:r>
        <w:t>various</w:t>
      </w:r>
      <w:r>
        <w:t xml:space="preserve"> </w:t>
      </w:r>
      <w:r>
        <w:t>scenarios described throughout this White Paper as well as</w:t>
      </w:r>
      <w:r>
        <w:rPr>
          <w:spacing w:val="-3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situations that will unfold in the future. Revise your</w:t>
      </w:r>
      <w:r>
        <w:rPr>
          <w:spacing w:val="-26"/>
        </w:rPr>
        <w:t xml:space="preserve"> </w:t>
      </w:r>
      <w:r>
        <w:t>drug-free</w:t>
      </w:r>
      <w:r>
        <w:t xml:space="preserve"> </w:t>
      </w:r>
      <w:r>
        <w:t>workplace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accordingly.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flexible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adapt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changing</w:t>
      </w:r>
      <w:r>
        <w:rPr>
          <w:spacing w:val="-7"/>
        </w:rPr>
        <w:t xml:space="preserve"> </w:t>
      </w:r>
      <w:r>
        <w:t>circumstances.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26"/>
      </w:pPr>
      <w:r>
        <w:t>Train your managers about your new policy and</w:t>
      </w:r>
      <w:r>
        <w:rPr>
          <w:spacing w:val="-14"/>
        </w:rPr>
        <w:t xml:space="preserve"> </w:t>
      </w:r>
      <w:r>
        <w:t>subsequent</w:t>
      </w:r>
      <w:r>
        <w:rPr>
          <w:spacing w:val="-1"/>
        </w:rPr>
        <w:t xml:space="preserve"> </w:t>
      </w:r>
      <w:r>
        <w:t>changes you may have to make depending on the shifting</w:t>
      </w:r>
      <w:r>
        <w:rPr>
          <w:spacing w:val="-39"/>
        </w:rPr>
        <w:t xml:space="preserve"> </w:t>
      </w:r>
      <w:r>
        <w:t>marijuana</w:t>
      </w:r>
      <w:r>
        <w:t xml:space="preserve"> </w:t>
      </w:r>
      <w:r>
        <w:t>landscape. Have your managers inform your workforce about</w:t>
      </w:r>
      <w:r>
        <w:rPr>
          <w:spacing w:val="-34"/>
        </w:rPr>
        <w:t xml:space="preserve"> </w:t>
      </w:r>
      <w:r>
        <w:t>each</w:t>
      </w:r>
      <w:r>
        <w:t xml:space="preserve"> </w:t>
      </w:r>
      <w:r>
        <w:t>change, explain why each is necessary, and explain how</w:t>
      </w:r>
      <w:r>
        <w:rPr>
          <w:spacing w:val="-20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protects workers, their families, and the</w:t>
      </w:r>
      <w:r>
        <w:rPr>
          <w:spacing w:val="-34"/>
        </w:rPr>
        <w:t xml:space="preserve"> </w:t>
      </w:r>
      <w:r>
        <w:t>public.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26" w:hanging="1"/>
      </w:pPr>
      <w:r>
        <w:t>Educate your work</w:t>
      </w:r>
      <w:r>
        <w:t>ers about the marijuana issue to confront some</w:t>
      </w:r>
      <w:r>
        <w:rPr>
          <w:spacing w:val="-38"/>
        </w:rPr>
        <w:t xml:space="preserve"> </w:t>
      </w:r>
      <w:r>
        <w:t>of</w:t>
      </w:r>
      <w:r>
        <w:t xml:space="preserve"> </w:t>
      </w:r>
      <w:r>
        <w:t>the</w:t>
      </w:r>
      <w:r>
        <w:rPr>
          <w:spacing w:val="-6"/>
        </w:rPr>
        <w:t xml:space="preserve"> </w:t>
      </w:r>
      <w:r>
        <w:t>bewildering</w:t>
      </w:r>
      <w:r>
        <w:rPr>
          <w:spacing w:val="-6"/>
        </w:rPr>
        <w:t xml:space="preserve"> </w:t>
      </w:r>
      <w:r>
        <w:t>misinformation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surrounds</w:t>
      </w:r>
      <w:r>
        <w:rPr>
          <w:spacing w:val="-6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all.</w:t>
      </w:r>
      <w:r>
        <w:rPr>
          <w:spacing w:val="-6"/>
        </w:rPr>
        <w:t xml:space="preserve"> </w:t>
      </w:r>
      <w:r>
        <w:t>Emphasize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 harms of marijuana in particular and encourage workers</w:t>
      </w:r>
      <w:r>
        <w:rPr>
          <w:spacing w:val="-27"/>
        </w:rPr>
        <w:t xml:space="preserve"> </w:t>
      </w:r>
      <w:r>
        <w:t>to</w:t>
      </w:r>
      <w:r>
        <w:t xml:space="preserve"> </w:t>
      </w:r>
      <w:r>
        <w:t>educate</w:t>
      </w:r>
      <w:r>
        <w:rPr>
          <w:spacing w:val="-5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families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children.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12" w:right="526"/>
      </w:pPr>
      <w:r>
        <w:t>Consult</w:t>
      </w:r>
      <w:r>
        <w:rPr>
          <w:spacing w:val="-5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counsel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t>violates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still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solid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ground.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112" w:right="526"/>
        <w:rPr>
          <w:b w:val="0"/>
          <w:bCs w:val="0"/>
        </w:rPr>
      </w:pPr>
      <w:r>
        <w:rPr>
          <w:color w:val="006C00"/>
        </w:rPr>
        <w:t xml:space="preserve">Take action with fellow employers to protect </w:t>
      </w:r>
      <w:r>
        <w:rPr>
          <w:i/>
          <w:color w:val="006C00"/>
        </w:rPr>
        <w:t>all</w:t>
      </w:r>
      <w:r>
        <w:rPr>
          <w:i/>
          <w:color w:val="006C00"/>
          <w:spacing w:val="-18"/>
        </w:rPr>
        <w:t xml:space="preserve"> </w:t>
      </w:r>
      <w:r>
        <w:rPr>
          <w:color w:val="006C00"/>
        </w:rPr>
        <w:t>workplaces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34500E" w:rsidRDefault="00181C5F">
      <w:pPr>
        <w:pStyle w:val="BodyText"/>
        <w:spacing w:line="300" w:lineRule="auto"/>
        <w:ind w:left="112" w:right="526"/>
      </w:pPr>
      <w:r>
        <w:t>Share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fellow</w:t>
      </w:r>
      <w:r>
        <w:rPr>
          <w:spacing w:val="-3"/>
        </w:rPr>
        <w:t xml:space="preserve"> </w:t>
      </w:r>
      <w:r>
        <w:t>employers</w:t>
      </w:r>
      <w:r>
        <w:rPr>
          <w:spacing w:val="-3"/>
        </w:rPr>
        <w:t xml:space="preserve"> </w:t>
      </w:r>
      <w:r>
        <w:t>things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today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 from marijuana. Here are a few quick</w:t>
      </w:r>
      <w:r>
        <w:rPr>
          <w:spacing w:val="-39"/>
        </w:rPr>
        <w:t xml:space="preserve"> </w:t>
      </w:r>
      <w:r>
        <w:t>ideas: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ListParagraph"/>
        <w:numPr>
          <w:ilvl w:val="2"/>
          <w:numId w:val="20"/>
        </w:numPr>
        <w:tabs>
          <w:tab w:val="left" w:pos="833"/>
        </w:tabs>
        <w:spacing w:line="295" w:lineRule="auto"/>
        <w:ind w:right="445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Join your local or state Chamber of Commerce and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advocate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that the Chamber get involved in stopping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legalization.</w:t>
      </w: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ListParagraph"/>
        <w:numPr>
          <w:ilvl w:val="2"/>
          <w:numId w:val="20"/>
        </w:numPr>
        <w:tabs>
          <w:tab w:val="left" w:pos="833"/>
        </w:tabs>
        <w:spacing w:line="297" w:lineRule="auto"/>
        <w:ind w:right="48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Contact your local and state police and sheriffs’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associations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learn what marijuana-prevention activities they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engaged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ListParagraph"/>
        <w:numPr>
          <w:ilvl w:val="2"/>
          <w:numId w:val="20"/>
        </w:numPr>
        <w:tabs>
          <w:tab w:val="left" w:pos="833"/>
        </w:tabs>
        <w:spacing w:line="297" w:lineRule="auto"/>
        <w:ind w:right="82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Have your company join your state Smart Approaches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Marijauna (SAM) affiliate, now in 21 states and</w:t>
      </w:r>
      <w:r>
        <w:rPr>
          <w:rFonts w:ascii="Arial" w:eastAsia="Arial" w:hAnsi="Arial" w:cs="Arial"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growing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color w:val="0000FF"/>
          <w:sz w:val="20"/>
          <w:szCs w:val="20"/>
          <w:u w:val="single" w:color="0000FF"/>
        </w:rPr>
        <w:t>www.learnaboutsam.org</w:t>
      </w:r>
      <w:r>
        <w:rPr>
          <w:rFonts w:ascii="Arial" w:eastAsia="Arial" w:hAnsi="Arial" w:cs="Arial"/>
          <w:sz w:val="20"/>
          <w:szCs w:val="20"/>
        </w:rPr>
        <w:t>), in order to educate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workforce and community on marijuana’s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harms.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ListParagraph"/>
        <w:numPr>
          <w:ilvl w:val="2"/>
          <w:numId w:val="20"/>
        </w:numPr>
        <w:tabs>
          <w:tab w:val="left" w:pos="833"/>
        </w:tabs>
        <w:spacing w:line="297" w:lineRule="auto"/>
        <w:ind w:right="48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Join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community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anti-drug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coalition.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funded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 xml:space="preserve">coalitions is available at the </w:t>
      </w:r>
      <w:r>
        <w:rPr>
          <w:rFonts w:ascii="Arial"/>
          <w:color w:val="0000FF"/>
          <w:sz w:val="20"/>
          <w:u w:val="single" w:color="0000FF"/>
        </w:rPr>
        <w:t>White House Office of</w:t>
      </w:r>
      <w:r>
        <w:rPr>
          <w:rFonts w:ascii="Arial"/>
          <w:color w:val="0000FF"/>
          <w:spacing w:val="-34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National</w:t>
      </w:r>
      <w:r>
        <w:rPr>
          <w:rFonts w:ascii="Arial"/>
          <w:color w:val="0000FF"/>
          <w:spacing w:val="-1"/>
          <w:sz w:val="20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Drug Control</w:t>
      </w:r>
      <w:r>
        <w:rPr>
          <w:rFonts w:ascii="Arial"/>
          <w:color w:val="0000FF"/>
          <w:spacing w:val="-1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Policy</w:t>
      </w:r>
      <w:r>
        <w:rPr>
          <w:rFonts w:ascii="Arial"/>
          <w:sz w:val="20"/>
        </w:rPr>
        <w:t>.</w:t>
      </w:r>
    </w:p>
    <w:p w:rsidR="0034500E" w:rsidRDefault="0034500E">
      <w:pPr>
        <w:spacing w:line="297" w:lineRule="auto"/>
        <w:rPr>
          <w:rFonts w:ascii="Arial" w:eastAsia="Arial" w:hAnsi="Arial" w:cs="Arial"/>
          <w:sz w:val="20"/>
          <w:szCs w:val="20"/>
        </w:rPr>
        <w:sectPr w:rsidR="0034500E">
          <w:type w:val="continuous"/>
          <w:pgSz w:w="12240" w:h="15840"/>
          <w:pgMar w:top="1500" w:right="1720" w:bottom="0" w:left="1140" w:header="720" w:footer="720" w:gutter="0"/>
          <w:cols w:num="2" w:space="720" w:equalWidth="0">
            <w:col w:w="2413" w:space="294"/>
            <w:col w:w="6673"/>
          </w:cols>
        </w:sectPr>
      </w:pPr>
    </w:p>
    <w:p w:rsidR="0034500E" w:rsidRDefault="0034500E">
      <w:pPr>
        <w:spacing w:before="9"/>
        <w:rPr>
          <w:rFonts w:ascii="Arial" w:eastAsia="Arial" w:hAnsi="Arial" w:cs="Arial"/>
          <w:sz w:val="14"/>
          <w:szCs w:val="14"/>
        </w:rPr>
      </w:pPr>
    </w:p>
    <w:p w:rsidR="0034500E" w:rsidRDefault="00181C5F">
      <w:pPr>
        <w:pStyle w:val="ListParagraph"/>
        <w:numPr>
          <w:ilvl w:val="3"/>
          <w:numId w:val="20"/>
        </w:numPr>
        <w:tabs>
          <w:tab w:val="left" w:pos="3541"/>
        </w:tabs>
        <w:spacing w:before="63" w:line="295" w:lineRule="auto"/>
        <w:ind w:right="469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Assign someone in your company to monitor </w:t>
      </w:r>
      <w:r>
        <w:rPr>
          <w:rFonts w:ascii="Arial"/>
          <w:color w:val="0000FF"/>
          <w:sz w:val="20"/>
          <w:u w:val="single" w:color="0000FF"/>
        </w:rPr>
        <w:t>The</w:t>
      </w:r>
      <w:r>
        <w:rPr>
          <w:rFonts w:ascii="Arial"/>
          <w:color w:val="0000FF"/>
          <w:spacing w:val="-23"/>
          <w:sz w:val="20"/>
          <w:u w:val="single" w:color="0000FF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>Marijuana</w:t>
      </w:r>
      <w:r>
        <w:rPr>
          <w:rFonts w:ascii="Arial"/>
          <w:color w:val="0000FF"/>
          <w:sz w:val="20"/>
        </w:rPr>
        <w:t xml:space="preserve"> </w:t>
      </w:r>
      <w:r>
        <w:rPr>
          <w:rFonts w:ascii="Arial"/>
          <w:color w:val="0000FF"/>
          <w:sz w:val="20"/>
          <w:u w:val="single" w:color="0000FF"/>
        </w:rPr>
        <w:t xml:space="preserve">Report.Org </w:t>
      </w:r>
      <w:r>
        <w:rPr>
          <w:rFonts w:ascii="Arial"/>
          <w:sz w:val="20"/>
        </w:rPr>
        <w:t xml:space="preserve">and subscribe to </w:t>
      </w:r>
      <w:r>
        <w:rPr>
          <w:rFonts w:ascii="Arial"/>
          <w:color w:val="0000FF"/>
          <w:sz w:val="20"/>
          <w:u w:val="single" w:color="0000FF"/>
        </w:rPr>
        <w:t>E-Highlights</w:t>
      </w:r>
      <w:r>
        <w:rPr>
          <w:rFonts w:ascii="Arial"/>
          <w:sz w:val="20"/>
        </w:rPr>
        <w:t>. Ask that person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to</w:t>
      </w:r>
    </w:p>
    <w:p w:rsidR="0034500E" w:rsidRDefault="0034500E">
      <w:pPr>
        <w:spacing w:line="295" w:lineRule="auto"/>
        <w:rPr>
          <w:rFonts w:ascii="Arial" w:eastAsia="Arial" w:hAnsi="Arial" w:cs="Arial"/>
          <w:sz w:val="20"/>
          <w:szCs w:val="20"/>
        </w:rPr>
        <w:sectPr w:rsidR="0034500E">
          <w:type w:val="continuous"/>
          <w:pgSz w:w="12240" w:h="15840"/>
          <w:pgMar w:top="1500" w:right="1720" w:bottom="0" w:left="1140" w:header="720" w:footer="720" w:gutter="0"/>
          <w:cols w:space="720"/>
        </w:sectPr>
      </w:pPr>
    </w:p>
    <w:p w:rsidR="0034500E" w:rsidRDefault="00181C5F">
      <w:pPr>
        <w:pStyle w:val="BodyText"/>
        <w:spacing w:before="57" w:line="300" w:lineRule="auto"/>
        <w:ind w:left="3680" w:right="453"/>
      </w:pPr>
      <w:proofErr w:type="gramStart"/>
      <w:r>
        <w:lastRenderedPageBreak/>
        <w:t>forward</w:t>
      </w:r>
      <w:proofErr w:type="gramEnd"/>
      <w:r>
        <w:t xml:space="preserve"> E-Highlights to other employees and/or</w:t>
      </w:r>
      <w:r>
        <w:rPr>
          <w:spacing w:val="-37"/>
        </w:rPr>
        <w:t xml:space="preserve"> </w:t>
      </w:r>
      <w:r>
        <w:t>conduct</w:t>
      </w:r>
      <w:r>
        <w:t xml:space="preserve"> </w:t>
      </w:r>
      <w:r>
        <w:t>Lunch and Learn programs for</w:t>
      </w:r>
      <w:r>
        <w:rPr>
          <w:spacing w:val="-21"/>
        </w:rPr>
        <w:t xml:space="preserve"> </w:t>
      </w:r>
      <w:r>
        <w:t>them.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2959" w:right="453"/>
      </w:pPr>
      <w:r>
        <w:t>Ensure that any legislation being pr</w:t>
      </w:r>
      <w:r>
        <w:t>oposed in your</w:t>
      </w:r>
      <w:r>
        <w:rPr>
          <w:spacing w:val="4"/>
        </w:rPr>
        <w:t xml:space="preserve"> </w:t>
      </w:r>
      <w:r>
        <w:t>headquarters</w:t>
      </w:r>
      <w:r>
        <w:t xml:space="preserve"> </w:t>
      </w:r>
      <w:r>
        <w:t xml:space="preserve">state </w:t>
      </w:r>
      <w:r>
        <w:rPr>
          <w:rFonts w:cs="Arial"/>
          <w:i/>
        </w:rPr>
        <w:t xml:space="preserve">does not contain </w:t>
      </w:r>
      <w:r>
        <w:t>“</w:t>
      </w:r>
      <w:proofErr w:type="gramStart"/>
      <w:r>
        <w:t>users</w:t>
      </w:r>
      <w:proofErr w:type="gramEnd"/>
      <w:r>
        <w:t xml:space="preserve"> rights” clauses and </w:t>
      </w:r>
      <w:r>
        <w:rPr>
          <w:rFonts w:cs="Arial"/>
          <w:i/>
        </w:rPr>
        <w:t>does contain</w:t>
      </w:r>
      <w:r>
        <w:rPr>
          <w:rFonts w:cs="Arial"/>
          <w:i/>
          <w:spacing w:val="-17"/>
        </w:rPr>
        <w:t xml:space="preserve"> </w:t>
      </w:r>
      <w:r>
        <w:t>strong</w:t>
      </w:r>
      <w:r>
        <w:t xml:space="preserve"> </w:t>
      </w:r>
      <w:r>
        <w:t>workplace guidelines barring the use of</w:t>
      </w:r>
      <w:r>
        <w:rPr>
          <w:spacing w:val="-7"/>
        </w:rPr>
        <w:t xml:space="preserve"> </w:t>
      </w:r>
      <w:r>
        <w:t>marijuana.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2960" w:right="453"/>
        <w:rPr>
          <w:b w:val="0"/>
          <w:bCs w:val="0"/>
        </w:rPr>
      </w:pPr>
      <w:r>
        <w:rPr>
          <w:color w:val="006C00"/>
        </w:rPr>
        <w:t>Challenge the assertion that marijuana is</w:t>
      </w:r>
      <w:r>
        <w:rPr>
          <w:color w:val="006C00"/>
          <w:spacing w:val="-39"/>
        </w:rPr>
        <w:t xml:space="preserve"> </w:t>
      </w:r>
      <w:r>
        <w:rPr>
          <w:color w:val="006C00"/>
        </w:rPr>
        <w:t>medicine</w:t>
      </w:r>
    </w:p>
    <w:p w:rsidR="0034500E" w:rsidRDefault="0034500E">
      <w:pPr>
        <w:spacing w:before="7"/>
        <w:rPr>
          <w:rFonts w:ascii="Arial" w:eastAsia="Arial" w:hAnsi="Arial" w:cs="Arial"/>
          <w:b/>
          <w:bCs/>
        </w:rPr>
      </w:pPr>
    </w:p>
    <w:p w:rsidR="0034500E" w:rsidRDefault="0034500E">
      <w:pPr>
        <w:rPr>
          <w:rFonts w:ascii="Arial" w:eastAsia="Arial" w:hAnsi="Arial" w:cs="Arial"/>
        </w:rPr>
        <w:sectPr w:rsidR="0034500E">
          <w:pgSz w:w="12240" w:h="15840"/>
          <w:pgMar w:top="1380" w:right="1720" w:bottom="1140" w:left="1000" w:header="0" w:footer="959" w:gutter="0"/>
          <w:cols w:space="720"/>
        </w:sectPr>
      </w:pPr>
    </w:p>
    <w:p w:rsidR="0034500E" w:rsidRDefault="00181C5F">
      <w:pPr>
        <w:spacing w:before="69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Cambria"/>
          <w:i/>
          <w:color w:val="006C00"/>
        </w:rPr>
        <w:lastRenderedPageBreak/>
        <w:t>The fact that FDA has</w:t>
      </w:r>
      <w:r>
        <w:rPr>
          <w:rFonts w:ascii="Cambria"/>
          <w:i/>
          <w:color w:val="006C00"/>
          <w:spacing w:val="-10"/>
        </w:rPr>
        <w:t xml:space="preserve"> </w:t>
      </w:r>
      <w:r>
        <w:rPr>
          <w:rFonts w:ascii="Cambria"/>
          <w:i/>
          <w:color w:val="006C00"/>
        </w:rPr>
        <w:t>not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approved a</w:t>
      </w:r>
      <w:r>
        <w:rPr>
          <w:rFonts w:ascii="Cambria"/>
          <w:i/>
          <w:color w:val="006C00"/>
          <w:spacing w:val="-3"/>
        </w:rPr>
        <w:t xml:space="preserve"> </w:t>
      </w:r>
      <w:r>
        <w:rPr>
          <w:rFonts w:ascii="Cambria"/>
          <w:i/>
          <w:color w:val="006C00"/>
        </w:rPr>
        <w:t>single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marijuana medicine</w:t>
      </w:r>
      <w:r>
        <w:rPr>
          <w:rFonts w:ascii="Cambria"/>
          <w:i/>
          <w:color w:val="006C00"/>
          <w:spacing w:val="-6"/>
        </w:rPr>
        <w:t xml:space="preserve"> </w:t>
      </w:r>
      <w:r>
        <w:rPr>
          <w:rFonts w:ascii="Cambria"/>
          <w:i/>
          <w:color w:val="006C00"/>
        </w:rPr>
        <w:t>that</w:t>
      </w:r>
      <w:r>
        <w:rPr>
          <w:rFonts w:ascii="Cambria"/>
          <w:i/>
          <w:color w:val="006C00"/>
          <w:spacing w:val="-1"/>
          <w:w w:val="99"/>
        </w:rPr>
        <w:t xml:space="preserve"> </w:t>
      </w:r>
      <w:r>
        <w:rPr>
          <w:rFonts w:ascii="Cambria"/>
          <w:i/>
          <w:color w:val="006C00"/>
        </w:rPr>
        <w:t>23 states</w:t>
      </w:r>
      <w:r>
        <w:rPr>
          <w:rFonts w:ascii="Cambria"/>
          <w:i/>
          <w:color w:val="006C00"/>
          <w:spacing w:val="-1"/>
        </w:rPr>
        <w:t xml:space="preserve"> </w:t>
      </w:r>
      <w:r>
        <w:rPr>
          <w:rFonts w:ascii="Cambria"/>
          <w:i/>
          <w:color w:val="006C00"/>
        </w:rPr>
        <w:t>allow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entrepreneurs to</w:t>
      </w:r>
      <w:r>
        <w:rPr>
          <w:rFonts w:ascii="Cambria"/>
          <w:i/>
          <w:color w:val="006C00"/>
          <w:spacing w:val="-3"/>
        </w:rPr>
        <w:t xml:space="preserve"> </w:t>
      </w:r>
      <w:r>
        <w:rPr>
          <w:rFonts w:ascii="Cambria"/>
          <w:i/>
          <w:color w:val="006C00"/>
        </w:rPr>
        <w:t>sell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means that patients</w:t>
      </w:r>
      <w:r>
        <w:rPr>
          <w:rFonts w:ascii="Cambria"/>
          <w:i/>
          <w:color w:val="006C00"/>
          <w:spacing w:val="-7"/>
        </w:rPr>
        <w:t xml:space="preserve"> </w:t>
      </w:r>
      <w:r>
        <w:rPr>
          <w:rFonts w:ascii="Cambria"/>
          <w:i/>
          <w:color w:val="006C00"/>
        </w:rPr>
        <w:t>have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no guarantees</w:t>
      </w:r>
      <w:r>
        <w:rPr>
          <w:rFonts w:ascii="Cambria"/>
          <w:i/>
          <w:color w:val="006C00"/>
          <w:spacing w:val="-4"/>
        </w:rPr>
        <w:t xml:space="preserve"> </w:t>
      </w:r>
      <w:r>
        <w:rPr>
          <w:rFonts w:ascii="Cambria"/>
          <w:i/>
          <w:color w:val="006C00"/>
        </w:rPr>
        <w:t>marijuana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is pure (the drug</w:t>
      </w:r>
      <w:r>
        <w:rPr>
          <w:rFonts w:ascii="Cambria"/>
          <w:i/>
          <w:color w:val="006C00"/>
          <w:spacing w:val="-4"/>
        </w:rPr>
        <w:t xml:space="preserve"> </w:t>
      </w:r>
      <w:r>
        <w:rPr>
          <w:rFonts w:ascii="Cambria"/>
          <w:i/>
          <w:color w:val="006C00"/>
        </w:rPr>
        <w:t>is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renowned for</w:t>
      </w:r>
      <w:r>
        <w:rPr>
          <w:rFonts w:ascii="Cambria"/>
          <w:i/>
          <w:color w:val="006C00"/>
          <w:spacing w:val="-4"/>
        </w:rPr>
        <w:t xml:space="preserve"> </w:t>
      </w:r>
      <w:r>
        <w:rPr>
          <w:rFonts w:ascii="Cambria"/>
          <w:i/>
          <w:color w:val="006C00"/>
        </w:rPr>
        <w:t>containing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contaminants,</w:t>
      </w:r>
      <w:r>
        <w:rPr>
          <w:rFonts w:ascii="Cambria"/>
          <w:i/>
          <w:color w:val="006C00"/>
          <w:spacing w:val="-3"/>
        </w:rPr>
        <w:t xml:space="preserve"> </w:t>
      </w:r>
      <w:r>
        <w:rPr>
          <w:rFonts w:ascii="Cambria"/>
          <w:i/>
          <w:color w:val="006C00"/>
        </w:rPr>
        <w:t>including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mildew, mold,</w:t>
      </w:r>
      <w:r>
        <w:rPr>
          <w:rFonts w:ascii="Cambria"/>
          <w:i/>
          <w:color w:val="006C00"/>
          <w:spacing w:val="-5"/>
        </w:rPr>
        <w:t xml:space="preserve"> </w:t>
      </w:r>
      <w:r>
        <w:rPr>
          <w:rFonts w:ascii="Cambria"/>
          <w:i/>
          <w:color w:val="006C00"/>
        </w:rPr>
        <w:t>pesticides,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and even pathogens,</w:t>
      </w:r>
      <w:r>
        <w:rPr>
          <w:rFonts w:ascii="Cambria"/>
          <w:i/>
          <w:color w:val="006C00"/>
          <w:spacing w:val="-12"/>
        </w:rPr>
        <w:t xml:space="preserve"> </w:t>
      </w:r>
      <w:r>
        <w:rPr>
          <w:rFonts w:ascii="Cambria"/>
          <w:i/>
          <w:color w:val="006C00"/>
        </w:rPr>
        <w:t>such</w:t>
      </w:r>
      <w:r>
        <w:rPr>
          <w:rFonts w:ascii="Cambria"/>
          <w:i/>
          <w:color w:val="006C00"/>
          <w:spacing w:val="-1"/>
          <w:w w:val="99"/>
        </w:rPr>
        <w:t xml:space="preserve"> </w:t>
      </w:r>
      <w:r>
        <w:rPr>
          <w:rFonts w:ascii="Cambria"/>
          <w:i/>
          <w:color w:val="006C00"/>
        </w:rPr>
        <w:t>as E. coli), safe,</w:t>
      </w:r>
      <w:r>
        <w:rPr>
          <w:rFonts w:ascii="Cambria"/>
          <w:i/>
          <w:color w:val="006C00"/>
          <w:spacing w:val="-4"/>
        </w:rPr>
        <w:t xml:space="preserve"> </w:t>
      </w:r>
      <w:r>
        <w:rPr>
          <w:rFonts w:ascii="Cambria"/>
          <w:i/>
          <w:color w:val="006C00"/>
        </w:rPr>
        <w:t>or</w:t>
      </w:r>
      <w:r>
        <w:rPr>
          <w:rFonts w:ascii="Cambria"/>
          <w:i/>
          <w:color w:val="006C00"/>
          <w:w w:val="99"/>
        </w:rPr>
        <w:t xml:space="preserve"> </w:t>
      </w:r>
      <w:r>
        <w:rPr>
          <w:rFonts w:ascii="Cambria"/>
          <w:i/>
          <w:color w:val="006C00"/>
        </w:rPr>
        <w:t>effective</w:t>
      </w:r>
      <w:r>
        <w:rPr>
          <w:rFonts w:ascii="Arial"/>
          <w:sz w:val="20"/>
        </w:rPr>
        <w:t>.</w:t>
      </w:r>
    </w:p>
    <w:p w:rsidR="0034500E" w:rsidRDefault="00181C5F">
      <w:pPr>
        <w:pStyle w:val="BodyText"/>
        <w:spacing w:before="83" w:line="300" w:lineRule="auto"/>
        <w:ind w:right="514"/>
      </w:pPr>
      <w:r>
        <w:br w:type="column"/>
      </w:r>
      <w:r>
        <w:lastRenderedPageBreak/>
        <w:t>The promise of marijuana’s use in medicine lies in the</w:t>
      </w:r>
      <w:r>
        <w:rPr>
          <w:spacing w:val="-36"/>
        </w:rPr>
        <w:t xml:space="preserve"> </w:t>
      </w:r>
      <w:r>
        <w:t>cannabinoids</w:t>
      </w:r>
      <w:r>
        <w:t xml:space="preserve"> </w:t>
      </w:r>
      <w:r>
        <w:t>the plant contains. About 70 such chemicals have been</w:t>
      </w:r>
      <w:r>
        <w:rPr>
          <w:spacing w:val="-27"/>
        </w:rPr>
        <w:t xml:space="preserve"> </w:t>
      </w:r>
      <w:r>
        <w:t>identified</w:t>
      </w:r>
      <w:r>
        <w:t xml:space="preserve"> </w:t>
      </w:r>
      <w:r>
        <w:t>thus</w:t>
      </w:r>
      <w:r>
        <w:rPr>
          <w:spacing w:val="-5"/>
        </w:rPr>
        <w:t xml:space="preserve"> </w:t>
      </w:r>
      <w:r>
        <w:t>far,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several,</w:t>
      </w:r>
      <w:r>
        <w:rPr>
          <w:spacing w:val="-5"/>
        </w:rPr>
        <w:t xml:space="preserve"> </w:t>
      </w:r>
      <w:r>
        <w:t>individually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combination,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prove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exciting medicines. </w:t>
      </w:r>
      <w:proofErr w:type="gramStart"/>
      <w:r>
        <w:t>See Endnote 2 for an explanation of the</w:t>
      </w:r>
      <w:r>
        <w:rPr>
          <w:spacing w:val="-26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already approved by FDA and others that are currently in</w:t>
      </w:r>
      <w:r>
        <w:rPr>
          <w:spacing w:val="-19"/>
        </w:rPr>
        <w:t xml:space="preserve"> </w:t>
      </w:r>
      <w:r>
        <w:t>FDA</w:t>
      </w:r>
      <w:r>
        <w:rPr>
          <w:spacing w:val="-1"/>
        </w:rPr>
        <w:t xml:space="preserve"> </w:t>
      </w:r>
      <w:r>
        <w:t>clinical trials.</w:t>
      </w:r>
      <w:proofErr w:type="gramEnd"/>
      <w:r>
        <w:t xml:space="preserve"> Other drugs derived from the marijuana plant</w:t>
      </w:r>
      <w:r>
        <w:rPr>
          <w:spacing w:val="-2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almost certainly be developed in the</w:t>
      </w:r>
      <w:r>
        <w:rPr>
          <w:spacing w:val="-32"/>
        </w:rPr>
        <w:t xml:space="preserve"> </w:t>
      </w:r>
      <w:r>
        <w:t>future.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486"/>
      </w:pPr>
      <w:r>
        <w:t>But FDA-approved m</w:t>
      </w:r>
      <w:r>
        <w:t>edicines that consist of a single cannabinoid,</w:t>
      </w:r>
      <w:r>
        <w:rPr>
          <w:spacing w:val="-3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 few in </w:t>
      </w:r>
      <w:proofErr w:type="gramStart"/>
      <w:r>
        <w:t>combination</w:t>
      </w:r>
      <w:proofErr w:type="gramEnd"/>
      <w:r>
        <w:t>, are a far cry from the stuff being sold</w:t>
      </w:r>
      <w:r>
        <w:rPr>
          <w:spacing w:val="-17"/>
        </w:rPr>
        <w:t xml:space="preserve"> </w:t>
      </w:r>
      <w:r>
        <w:t>in</w:t>
      </w:r>
      <w:r>
        <w:t xml:space="preserve"> </w:t>
      </w:r>
      <w:r>
        <w:t>medical marijuana states. No maker of any medical</w:t>
      </w:r>
      <w:r>
        <w:rPr>
          <w:spacing w:val="-19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product in these states has subjected its “medicine” to the kind</w:t>
      </w:r>
      <w:r>
        <w:rPr>
          <w:spacing w:val="-28"/>
        </w:rPr>
        <w:t xml:space="preserve"> </w:t>
      </w:r>
      <w:r>
        <w:t>of</w:t>
      </w:r>
    </w:p>
    <w:p w:rsidR="0034500E" w:rsidRDefault="00181C5F">
      <w:pPr>
        <w:pStyle w:val="BodyText"/>
        <w:spacing w:before="2" w:line="300" w:lineRule="auto"/>
      </w:pPr>
      <w:proofErr w:type="gramStart"/>
      <w:r>
        <w:t>rigorous</w:t>
      </w:r>
      <w:proofErr w:type="gramEnd"/>
      <w:r>
        <w:t xml:space="preserve"> test</w:t>
      </w:r>
      <w:r>
        <w:t>ing FDA requires before it can be marketed to the</w:t>
      </w:r>
      <w:r>
        <w:rPr>
          <w:spacing w:val="-26"/>
        </w:rPr>
        <w:t xml:space="preserve"> </w:t>
      </w:r>
      <w:r>
        <w:t>public.</w:t>
      </w:r>
      <w:r>
        <w:t xml:space="preserve"> </w:t>
      </w:r>
      <w:r>
        <w:t>Because of this, and because marijuana is illegal under federal</w:t>
      </w:r>
      <w:r>
        <w:rPr>
          <w:spacing w:val="-37"/>
        </w:rPr>
        <w:t xml:space="preserve"> </w:t>
      </w:r>
      <w:r>
        <w:t>law,</w:t>
      </w:r>
      <w:r>
        <w:rPr>
          <w:spacing w:val="-1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prescribe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marijuana.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did,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could</w:t>
      </w:r>
    </w:p>
    <w:p w:rsidR="0034500E" w:rsidRDefault="00181C5F">
      <w:pPr>
        <w:pStyle w:val="BodyText"/>
        <w:spacing w:before="2" w:line="300" w:lineRule="auto"/>
        <w:ind w:right="458"/>
      </w:pPr>
      <w:proofErr w:type="gramStart"/>
      <w:r>
        <w:t>be</w:t>
      </w:r>
      <w:proofErr w:type="gramEnd"/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with,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perhaps</w:t>
      </w:r>
      <w:r>
        <w:rPr>
          <w:spacing w:val="-5"/>
        </w:rPr>
        <w:t xml:space="preserve"> </w:t>
      </w:r>
      <w:r>
        <w:t>convicted</w:t>
      </w:r>
      <w:r>
        <w:rPr>
          <w:spacing w:val="-5"/>
        </w:rPr>
        <w:t xml:space="preserve"> </w:t>
      </w:r>
      <w:r>
        <w:t>of,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criminal</w:t>
      </w:r>
      <w:r>
        <w:rPr>
          <w:spacing w:val="-5"/>
        </w:rPr>
        <w:t xml:space="preserve"> </w:t>
      </w:r>
      <w:r>
        <w:t>offense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“writing script” and could lose their license to practice</w:t>
      </w:r>
      <w:r>
        <w:rPr>
          <w:spacing w:val="-28"/>
        </w:rPr>
        <w:t xml:space="preserve"> </w:t>
      </w:r>
      <w:r>
        <w:t>medicine.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458"/>
      </w:pPr>
      <w:r>
        <w:t>So medical marijuana states provide for one of two options to</w:t>
      </w:r>
      <w:r>
        <w:rPr>
          <w:spacing w:val="-30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 xml:space="preserve">around this problem: 1) doctors can </w:t>
      </w:r>
      <w:r>
        <w:rPr>
          <w:rFonts w:cs="Arial"/>
          <w:i/>
        </w:rPr>
        <w:t>recommend</w:t>
      </w:r>
      <w:r>
        <w:t>—but</w:t>
      </w:r>
      <w:r>
        <w:rPr>
          <w:spacing w:val="-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 xml:space="preserve">prescribe—medical marijuana for patients or 2) </w:t>
      </w:r>
      <w:r>
        <w:rPr>
          <w:rFonts w:cs="Arial"/>
          <w:i/>
        </w:rPr>
        <w:t xml:space="preserve">certify </w:t>
      </w:r>
      <w:r>
        <w:t>t</w:t>
      </w:r>
      <w:r>
        <w:t>hat a</w:t>
      </w:r>
      <w:r>
        <w:rPr>
          <w:spacing w:val="-16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has a disease or condition that politicians—not</w:t>
      </w:r>
      <w:r>
        <w:rPr>
          <w:spacing w:val="-24"/>
        </w:rPr>
        <w:t xml:space="preserve"> </w:t>
      </w:r>
      <w:r>
        <w:t>pharmacologists—</w:t>
      </w:r>
      <w:r>
        <w:t xml:space="preserve"> </w:t>
      </w:r>
      <w:r>
        <w:t>have</w:t>
      </w:r>
      <w:r>
        <w:rPr>
          <w:spacing w:val="-5"/>
        </w:rPr>
        <w:t xml:space="preserve"> </w:t>
      </w:r>
      <w:r>
        <w:t>decided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treat.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pharmacies</w:t>
      </w:r>
      <w:r>
        <w:rPr>
          <w:spacing w:val="-5"/>
        </w:rPr>
        <w:t xml:space="preserve"> </w:t>
      </w:r>
      <w:r>
        <w:t>sell</w:t>
      </w:r>
      <w:r>
        <w:rPr>
          <w:spacing w:val="-5"/>
        </w:rPr>
        <w:t xml:space="preserve"> </w:t>
      </w:r>
      <w:r>
        <w:t>marijuana</w:t>
      </w:r>
      <w:r>
        <w:t xml:space="preserve"> </w:t>
      </w:r>
      <w:r>
        <w:t>medicines, which has given rise to the phenomenon</w:t>
      </w:r>
      <w:r>
        <w:rPr>
          <w:spacing w:val="-35"/>
        </w:rPr>
        <w:t xml:space="preserve"> </w:t>
      </w:r>
      <w:r>
        <w:t>of</w:t>
      </w:r>
    </w:p>
    <w:p w:rsidR="0034500E" w:rsidRDefault="00181C5F">
      <w:pPr>
        <w:pStyle w:val="BodyText"/>
        <w:spacing w:before="2" w:line="300" w:lineRule="auto"/>
        <w:ind w:right="458"/>
      </w:pPr>
      <w:r>
        <w:t>“</w:t>
      </w:r>
      <w:proofErr w:type="gramStart"/>
      <w:r>
        <w:t>dispensaries</w:t>
      </w:r>
      <w:proofErr w:type="gramEnd"/>
      <w:r>
        <w:t>” where “budtenders” (the equivalent of</w:t>
      </w:r>
      <w:r>
        <w:rPr>
          <w:spacing w:val="-16"/>
        </w:rPr>
        <w:t xml:space="preserve"> </w:t>
      </w:r>
      <w:r>
        <w:t>bartenders)</w:t>
      </w:r>
      <w:r>
        <w:t xml:space="preserve"> </w:t>
      </w:r>
      <w:r>
        <w:t>rather than pharmacists dispense medical marijuana and</w:t>
      </w:r>
      <w:r>
        <w:rPr>
          <w:spacing w:val="-6"/>
        </w:rPr>
        <w:t xml:space="preserve"> </w:t>
      </w:r>
      <w:r>
        <w:t>“crowd</w:t>
      </w:r>
      <w:r>
        <w:t xml:space="preserve"> </w:t>
      </w:r>
      <w:r>
        <w:t>sourcers” (users) rather than physicians determine which strains</w:t>
      </w:r>
      <w:r>
        <w:rPr>
          <w:spacing w:val="-16"/>
        </w:rPr>
        <w:t xml:space="preserve"> </w:t>
      </w:r>
      <w:r>
        <w:t>and</w:t>
      </w:r>
      <w:r>
        <w:t xml:space="preserve"> </w:t>
      </w:r>
      <w:r>
        <w:t>dosages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effective</w:t>
      </w:r>
      <w:r>
        <w:rPr>
          <w:spacing w:val="-8"/>
        </w:rPr>
        <w:t xml:space="preserve"> </w:t>
      </w:r>
      <w:r>
        <w:t>treatments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ailments.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right="458"/>
      </w:pPr>
      <w:r>
        <w:t>FDA requires medicine makers to show a new drug is 1)</w:t>
      </w:r>
      <w:r>
        <w:rPr>
          <w:spacing w:val="4"/>
        </w:rPr>
        <w:t xml:space="preserve"> </w:t>
      </w:r>
      <w:r>
        <w:t>pur</w:t>
      </w:r>
      <w:r>
        <w:t>e</w:t>
      </w:r>
      <w:r>
        <w:rPr>
          <w:spacing w:val="-1"/>
        </w:rPr>
        <w:t xml:space="preserve"> </w:t>
      </w:r>
      <w:r>
        <w:t>through rigorous testing in FDA-certified laboratories, 2) safe</w:t>
      </w:r>
      <w:r>
        <w:rPr>
          <w:spacing w:val="-2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human use through testing first in animals, 3) safe for people to</w:t>
      </w:r>
      <w:r>
        <w:rPr>
          <w:spacing w:val="-31"/>
        </w:rPr>
        <w:t xml:space="preserve"> </w:t>
      </w:r>
      <w:r>
        <w:t>use</w:t>
      </w:r>
      <w:r>
        <w:t xml:space="preserve"> </w:t>
      </w:r>
      <w:r>
        <w:t>by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healthy,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people with the disease the drug maker cl</w:t>
      </w:r>
      <w:r>
        <w:t>aims it will relieve or</w:t>
      </w:r>
      <w:r>
        <w:rPr>
          <w:spacing w:val="-38"/>
        </w:rPr>
        <w:t xml:space="preserve"> </w:t>
      </w:r>
      <w:r>
        <w:t>cure</w:t>
      </w:r>
      <w:r>
        <w:t xml:space="preserve"> </w:t>
      </w:r>
      <w:r>
        <w:t>via</w:t>
      </w:r>
      <w:r>
        <w:rPr>
          <w:spacing w:val="-4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trials.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FDA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</w:t>
      </w:r>
    </w:p>
    <w:p w:rsidR="0034500E" w:rsidRDefault="00181C5F">
      <w:pPr>
        <w:pStyle w:val="BodyText"/>
        <w:spacing w:before="2"/>
        <w:ind w:right="458"/>
      </w:pPr>
      <w:proofErr w:type="gramStart"/>
      <w:r>
        <w:t>single</w:t>
      </w:r>
      <w:proofErr w:type="gramEnd"/>
      <w:r>
        <w:t xml:space="preserve"> marijuana medicine that 23 states allow entrepreneurs to</w:t>
      </w:r>
      <w:r>
        <w:rPr>
          <w:spacing w:val="-11"/>
        </w:rPr>
        <w:t xml:space="preserve"> </w:t>
      </w:r>
      <w:r>
        <w:t>sell</w:t>
      </w:r>
    </w:p>
    <w:p w:rsidR="0034500E" w:rsidRDefault="0034500E">
      <w:pPr>
        <w:sectPr w:rsidR="0034500E">
          <w:type w:val="continuous"/>
          <w:pgSz w:w="12240" w:h="15840"/>
          <w:pgMar w:top="1500" w:right="1720" w:bottom="0" w:left="1000" w:header="720" w:footer="720" w:gutter="0"/>
          <w:cols w:num="2" w:space="720" w:equalWidth="0">
            <w:col w:w="2439" w:space="412"/>
            <w:col w:w="6669"/>
          </w:cols>
        </w:sectPr>
      </w:pPr>
    </w:p>
    <w:p w:rsidR="0034500E" w:rsidRDefault="00181C5F">
      <w:pPr>
        <w:pStyle w:val="Heading4"/>
        <w:spacing w:before="68"/>
        <w:ind w:left="100"/>
        <w:rPr>
          <w:i w:val="0"/>
        </w:rPr>
      </w:pPr>
      <w:r>
        <w:rPr>
          <w:color w:val="006C00"/>
        </w:rPr>
        <w:lastRenderedPageBreak/>
        <w:t>The question</w:t>
      </w:r>
      <w:r>
        <w:rPr>
          <w:color w:val="006C00"/>
          <w:spacing w:val="-1"/>
        </w:rPr>
        <w:t xml:space="preserve"> </w:t>
      </w:r>
      <w:r>
        <w:rPr>
          <w:color w:val="006C00"/>
        </w:rPr>
        <w:t>employers</w:t>
      </w:r>
      <w:r>
        <w:rPr>
          <w:color w:val="006C00"/>
          <w:w w:val="99"/>
        </w:rPr>
        <w:t xml:space="preserve"> </w:t>
      </w:r>
      <w:r>
        <w:rPr>
          <w:color w:val="006C00"/>
        </w:rPr>
        <w:t>should be asking is:</w:t>
      </w:r>
      <w:r>
        <w:rPr>
          <w:color w:val="006C00"/>
          <w:spacing w:val="-6"/>
        </w:rPr>
        <w:t xml:space="preserve"> </w:t>
      </w:r>
      <w:r>
        <w:rPr>
          <w:color w:val="006C00"/>
        </w:rPr>
        <w:t>“Why</w:t>
      </w:r>
      <w:r>
        <w:rPr>
          <w:color w:val="006C00"/>
          <w:w w:val="99"/>
        </w:rPr>
        <w:t xml:space="preserve"> </w:t>
      </w:r>
      <w:r>
        <w:rPr>
          <w:color w:val="006C00"/>
        </w:rPr>
        <w:t>should we be forced to</w:t>
      </w:r>
      <w:r>
        <w:rPr>
          <w:color w:val="006C00"/>
          <w:spacing w:val="-8"/>
        </w:rPr>
        <w:t xml:space="preserve"> </w:t>
      </w:r>
      <w:r>
        <w:rPr>
          <w:color w:val="006C00"/>
        </w:rPr>
        <w:t>pay</w:t>
      </w:r>
      <w:r>
        <w:rPr>
          <w:color w:val="006C00"/>
          <w:w w:val="99"/>
        </w:rPr>
        <w:t xml:space="preserve"> </w:t>
      </w:r>
      <w:r>
        <w:rPr>
          <w:color w:val="006C00"/>
        </w:rPr>
        <w:t>for medical</w:t>
      </w:r>
      <w:r>
        <w:rPr>
          <w:color w:val="006C00"/>
          <w:spacing w:val="-1"/>
        </w:rPr>
        <w:t xml:space="preserve"> </w:t>
      </w:r>
      <w:r>
        <w:rPr>
          <w:color w:val="006C00"/>
        </w:rPr>
        <w:t>marijuana</w:t>
      </w:r>
      <w:r>
        <w:rPr>
          <w:color w:val="006C00"/>
          <w:w w:val="99"/>
        </w:rPr>
        <w:t xml:space="preserve"> </w:t>
      </w:r>
      <w:r>
        <w:rPr>
          <w:color w:val="006C00"/>
        </w:rPr>
        <w:t>that FDA has</w:t>
      </w:r>
      <w:r>
        <w:rPr>
          <w:color w:val="006C00"/>
          <w:spacing w:val="-1"/>
        </w:rPr>
        <w:t xml:space="preserve"> </w:t>
      </w:r>
      <w:r>
        <w:rPr>
          <w:color w:val="006C00"/>
        </w:rPr>
        <w:t>not</w:t>
      </w:r>
      <w:r>
        <w:rPr>
          <w:color w:val="006C00"/>
          <w:w w:val="99"/>
        </w:rPr>
        <w:t xml:space="preserve"> </w:t>
      </w:r>
      <w:r>
        <w:rPr>
          <w:color w:val="006C00"/>
        </w:rPr>
        <w:t>approved, doctors</w:t>
      </w:r>
      <w:r>
        <w:rPr>
          <w:color w:val="006C00"/>
          <w:spacing w:val="-5"/>
        </w:rPr>
        <w:t xml:space="preserve"> </w:t>
      </w:r>
      <w:r>
        <w:rPr>
          <w:color w:val="006C00"/>
        </w:rPr>
        <w:t>cannot</w:t>
      </w:r>
      <w:r>
        <w:rPr>
          <w:color w:val="006C00"/>
          <w:w w:val="99"/>
        </w:rPr>
        <w:t xml:space="preserve"> </w:t>
      </w:r>
      <w:r>
        <w:rPr>
          <w:color w:val="006C00"/>
        </w:rPr>
        <w:t>prescribe, and</w:t>
      </w:r>
      <w:r>
        <w:rPr>
          <w:color w:val="006C00"/>
          <w:spacing w:val="-9"/>
        </w:rPr>
        <w:t xml:space="preserve"> </w:t>
      </w:r>
      <w:r>
        <w:rPr>
          <w:color w:val="006C00"/>
        </w:rPr>
        <w:t>pharmacies</w:t>
      </w:r>
      <w:r>
        <w:rPr>
          <w:color w:val="006C00"/>
          <w:spacing w:val="-1"/>
          <w:w w:val="99"/>
        </w:rPr>
        <w:t xml:space="preserve"> </w:t>
      </w:r>
      <w:r>
        <w:rPr>
          <w:color w:val="006C00"/>
        </w:rPr>
        <w:t>cannot</w:t>
      </w:r>
      <w:r>
        <w:rPr>
          <w:color w:val="006C00"/>
          <w:spacing w:val="-8"/>
        </w:rPr>
        <w:t xml:space="preserve"> </w:t>
      </w:r>
      <w:r>
        <w:rPr>
          <w:color w:val="006C00"/>
        </w:rPr>
        <w:t>sell?”</w:t>
      </w:r>
    </w:p>
    <w:p w:rsidR="0034500E" w:rsidRDefault="00181C5F">
      <w:pPr>
        <w:pStyle w:val="BodyText"/>
        <w:spacing w:before="57" w:line="300" w:lineRule="auto"/>
        <w:ind w:left="100" w:right="464"/>
      </w:pPr>
      <w:r>
        <w:br w:type="column"/>
      </w:r>
      <w:proofErr w:type="gramStart"/>
      <w:r>
        <w:lastRenderedPageBreak/>
        <w:t>means</w:t>
      </w:r>
      <w:proofErr w:type="gramEnd"/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guarantees</w:t>
      </w:r>
      <w:r>
        <w:rPr>
          <w:spacing w:val="-4"/>
        </w:rPr>
        <w:t xml:space="preserve"> </w:t>
      </w:r>
      <w:r>
        <w:t>marijuana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pure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is renowned for containing contaminants, including mildew,</w:t>
      </w:r>
      <w:r>
        <w:rPr>
          <w:spacing w:val="-14"/>
        </w:rPr>
        <w:t xml:space="preserve"> </w:t>
      </w:r>
      <w:r>
        <w:t>mold,</w:t>
      </w:r>
      <w:r>
        <w:t xml:space="preserve"> </w:t>
      </w:r>
      <w:r>
        <w:t>pesticides,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pathogens,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E.</w:t>
      </w:r>
      <w:r>
        <w:rPr>
          <w:spacing w:val="-5"/>
        </w:rPr>
        <w:t xml:space="preserve"> </w:t>
      </w:r>
      <w:r>
        <w:t>coli),</w:t>
      </w:r>
      <w:r>
        <w:rPr>
          <w:spacing w:val="-5"/>
        </w:rPr>
        <w:t xml:space="preserve"> </w:t>
      </w:r>
      <w:r>
        <w:t>safe,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effective.</w:t>
      </w:r>
    </w:p>
    <w:p w:rsidR="0034500E" w:rsidRDefault="0034500E">
      <w:pPr>
        <w:spacing w:before="9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spacing w:line="300" w:lineRule="auto"/>
        <w:ind w:left="100" w:right="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issue is ripe for employers to take on.</w:t>
      </w:r>
      <w:r>
        <w:rPr>
          <w:rFonts w:ascii="Arial" w:eastAsia="Arial" w:hAnsi="Arial" w:cs="Arial"/>
          <w:position w:val="7"/>
          <w:sz w:val="13"/>
          <w:szCs w:val="13"/>
        </w:rPr>
        <w:t xml:space="preserve">74 </w:t>
      </w:r>
      <w:proofErr w:type="gramStart"/>
      <w:r>
        <w:rPr>
          <w:rFonts w:ascii="Arial" w:eastAsia="Arial" w:hAnsi="Arial" w:cs="Arial"/>
          <w:sz w:val="20"/>
          <w:szCs w:val="20"/>
        </w:rPr>
        <w:t>Like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medicines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derived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opium, medicines derived from marijuana that </w:t>
      </w:r>
      <w:r>
        <w:rPr>
          <w:rFonts w:ascii="Arial" w:eastAsia="Arial" w:hAnsi="Arial" w:cs="Arial"/>
          <w:sz w:val="20"/>
          <w:szCs w:val="20"/>
        </w:rPr>
        <w:t>FDA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approved should be added to health plan formularies and paid for</w:t>
      </w:r>
      <w:r>
        <w:rPr>
          <w:rFonts w:ascii="Arial" w:eastAsia="Arial" w:hAnsi="Arial" w:cs="Arial"/>
          <w:spacing w:val="-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employers. But medical marijuana that states have legalized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falls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squarely in the domain of dietary supplements for which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required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pay.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question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employers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should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asking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“Why should we be forced to pay for medical marijuana that FDA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has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 approved, doctors cannot prescribe, and pharmacies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cannot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sell?”</w:t>
      </w:r>
    </w:p>
    <w:p w:rsidR="0034500E" w:rsidRDefault="0034500E">
      <w:pPr>
        <w:spacing w:line="300" w:lineRule="auto"/>
        <w:rPr>
          <w:rFonts w:ascii="Arial" w:eastAsia="Arial" w:hAnsi="Arial" w:cs="Arial"/>
          <w:sz w:val="20"/>
          <w:szCs w:val="20"/>
        </w:rPr>
        <w:sectPr w:rsidR="0034500E">
          <w:pgSz w:w="12240" w:h="15840"/>
          <w:pgMar w:top="1380" w:right="1720" w:bottom="1140" w:left="1020" w:header="0" w:footer="959" w:gutter="0"/>
          <w:cols w:num="2" w:space="720" w:equalWidth="0">
            <w:col w:w="2520" w:space="320"/>
            <w:col w:w="6660"/>
          </w:cols>
        </w:sectPr>
      </w:pPr>
    </w:p>
    <w:p w:rsidR="0034500E" w:rsidRDefault="00181C5F">
      <w:pPr>
        <w:pStyle w:val="Heading1"/>
        <w:spacing w:before="39"/>
        <w:ind w:left="3040" w:right="417"/>
        <w:rPr>
          <w:b w:val="0"/>
          <w:bCs w:val="0"/>
        </w:rPr>
      </w:pPr>
      <w:r>
        <w:lastRenderedPageBreak/>
        <w:pict>
          <v:group id="_x0000_s1042" style="position:absolute;left:0;text-align:left;margin-left:126pt;margin-top:6.15pt;width:49.2pt;height:103.65pt;z-index:1432;mso-position-horizontal-relative:page" coordorigin="2520,123" coordsize="984,2073">
            <v:group id="_x0000_s1057" style="position:absolute;left:2520;top:123;width:984;height:468" coordorigin="2520,123" coordsize="984,468">
              <v:shape id="_x0000_s1058" style="position:absolute;left:2520;top:123;width:984;height:468" coordorigin="2520,123" coordsize="984,468" path="m2520,591r984,l3504,123r-984,l2520,591xe" fillcolor="#7030a0" stroked="f">
                <v:path arrowok="t"/>
              </v:shape>
            </v:group>
            <v:group id="_x0000_s1055" style="position:absolute;left:2520;top:867;width:984;height:180" coordorigin="2520,867" coordsize="984,180">
              <v:shape id="_x0000_s1056" style="position:absolute;left:2520;top:867;width:984;height:180" coordorigin="2520,867" coordsize="984,180" path="m2520,1047r984,l3504,867r-984,l2520,1047xe" fillcolor="#346db2" stroked="f">
                <v:path arrowok="t"/>
              </v:shape>
            </v:group>
            <v:group id="_x0000_s1053" style="position:absolute;left:2520;top:639;width:984;height:180" coordorigin="2520,639" coordsize="984,180">
              <v:shape id="_x0000_s1054" style="position:absolute;left:2520;top:639;width:984;height:180" coordorigin="2520,639" coordsize="984,180" path="m2520,819r984,l3504,639r-984,l2520,819xe" fillcolor="#5b9bd5" stroked="f">
                <v:path arrowok="t"/>
              </v:shape>
            </v:group>
            <v:group id="_x0000_s1051" style="position:absolute;left:2520;top:1095;width:984;height:180" coordorigin="2520,1095" coordsize="984,180">
              <v:shape id="_x0000_s1052" style="position:absolute;left:2520;top:1095;width:984;height:180" coordorigin="2520,1095" coordsize="984,180" path="m2520,1275r984,l3504,1095r-984,l2520,1275xe" fillcolor="#ffc000" stroked="f">
                <v:path arrowok="t"/>
              </v:shape>
            </v:group>
            <v:group id="_x0000_s1049" style="position:absolute;left:2520;top:1323;width:984;height:180" coordorigin="2520,1323" coordsize="984,180">
              <v:shape id="_x0000_s1050" style="position:absolute;left:2520;top:1323;width:984;height:180" coordorigin="2520,1323" coordsize="984,180" path="m2520,1503r984,l3504,1323r-984,l2520,1503xe" fillcolor="#006c00" stroked="f">
                <v:path arrowok="t"/>
              </v:shape>
            </v:group>
            <v:group id="_x0000_s1047" style="position:absolute;left:2520;top:1551;width:984;height:180" coordorigin="2520,1551" coordsize="984,180">
              <v:shape id="_x0000_s1048" style="position:absolute;left:2520;top:1551;width:984;height:180" coordorigin="2520,1551" coordsize="984,180" path="m2520,1731r984,l3504,1551r-984,l2520,1731xe" fillcolor="#ed7d31" stroked="f">
                <v:path arrowok="t"/>
              </v:shape>
            </v:group>
            <v:group id="_x0000_s1045" style="position:absolute;left:2520;top:1783;width:984;height:180" coordorigin="2520,1783" coordsize="984,180">
              <v:shape id="_x0000_s1046" style="position:absolute;left:2520;top:1783;width:984;height:180" coordorigin="2520,1783" coordsize="984,180" path="m2520,1963r984,l3504,1783r-984,l2520,1963xe" fillcolor="#b00000" stroked="f">
                <v:path arrowok="t"/>
              </v:shape>
            </v:group>
            <v:group id="_x0000_s1043" style="position:absolute;left:2520;top:2016;width:984;height:180" coordorigin="2520,2016" coordsize="984,180">
              <v:shape id="_x0000_s1044" style="position:absolute;left:2520;top:2016;width:984;height:180" coordorigin="2520,2016" coordsize="984,180" path="m2520,2196r984,l3504,2016r-984,l2520,2196xe" fillcolor="#7c7c7c" stroked="f">
                <v:path arrowok="t"/>
              </v:shape>
            </v:group>
            <w10:wrap anchorx="page"/>
          </v:group>
        </w:pict>
      </w:r>
      <w:r>
        <w:rPr>
          <w:spacing w:val="-11"/>
        </w:rPr>
        <w:t>Conclusion</w:t>
      </w:r>
    </w:p>
    <w:p w:rsidR="0034500E" w:rsidRDefault="0034500E">
      <w:pPr>
        <w:spacing w:before="9"/>
        <w:rPr>
          <w:rFonts w:ascii="Arial" w:eastAsia="Arial" w:hAnsi="Arial" w:cs="Arial"/>
          <w:b/>
          <w:bCs/>
          <w:sz w:val="33"/>
          <w:szCs w:val="33"/>
        </w:rPr>
      </w:pPr>
    </w:p>
    <w:p w:rsidR="0034500E" w:rsidRDefault="00181C5F">
      <w:pPr>
        <w:pStyle w:val="BodyText"/>
        <w:spacing w:line="300" w:lineRule="auto"/>
        <w:ind w:left="3040" w:right="417"/>
      </w:pPr>
      <w:r>
        <w:t>This White Paper calls attention to the challenges that</w:t>
      </w:r>
      <w:r>
        <w:rPr>
          <w:spacing w:val="-18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marijuana, whether for medical or recreational use, are bringing</w:t>
      </w:r>
      <w:r>
        <w:rPr>
          <w:spacing w:val="-3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employers.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legalize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drug,</w:t>
      </w:r>
      <w:r>
        <w:rPr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arise for</w:t>
      </w:r>
      <w:r>
        <w:rPr>
          <w:spacing w:val="1"/>
        </w:rPr>
        <w:t xml:space="preserve"> </w:t>
      </w:r>
      <w:r>
        <w:t>employers.</w:t>
      </w:r>
    </w:p>
    <w:p w:rsidR="0034500E" w:rsidRDefault="0034500E">
      <w:pPr>
        <w:spacing w:before="8"/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pgSz w:w="12240" w:h="15840"/>
          <w:pgMar w:top="1400" w:right="1720" w:bottom="1140" w:left="920" w:header="0" w:footer="959" w:gutter="0"/>
          <w:cols w:space="720"/>
        </w:sect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rPr>
          <w:rFonts w:ascii="Arial" w:eastAsia="Arial" w:hAnsi="Arial" w:cs="Arial"/>
        </w:rPr>
      </w:pPr>
    </w:p>
    <w:p w:rsidR="0034500E" w:rsidRDefault="0034500E">
      <w:pPr>
        <w:spacing w:before="3"/>
        <w:rPr>
          <w:rFonts w:ascii="Arial" w:eastAsia="Arial" w:hAnsi="Arial" w:cs="Arial"/>
          <w:sz w:val="29"/>
          <w:szCs w:val="29"/>
        </w:rPr>
      </w:pPr>
    </w:p>
    <w:p w:rsidR="0034500E" w:rsidRDefault="00181C5F">
      <w:pPr>
        <w:pStyle w:val="Heading4"/>
        <w:ind w:left="248"/>
        <w:rPr>
          <w:i w:val="0"/>
        </w:rPr>
      </w:pPr>
      <w:r>
        <w:rPr>
          <w:color w:val="7030A0"/>
        </w:rPr>
        <w:t>Companies have</w:t>
      </w:r>
      <w:r>
        <w:rPr>
          <w:color w:val="7030A0"/>
          <w:spacing w:val="-4"/>
        </w:rPr>
        <w:t xml:space="preserve"> </w:t>
      </w:r>
      <w:r>
        <w:rPr>
          <w:color w:val="7030A0"/>
        </w:rPr>
        <w:t>an</w:t>
      </w:r>
      <w:r>
        <w:rPr>
          <w:color w:val="7030A0"/>
          <w:spacing w:val="-1"/>
          <w:w w:val="99"/>
        </w:rPr>
        <w:t xml:space="preserve"> </w:t>
      </w:r>
      <w:r>
        <w:rPr>
          <w:color w:val="7030A0"/>
        </w:rPr>
        <w:t>opportunity to</w:t>
      </w:r>
      <w:r>
        <w:rPr>
          <w:color w:val="7030A0"/>
          <w:spacing w:val="-3"/>
        </w:rPr>
        <w:t xml:space="preserve"> </w:t>
      </w:r>
      <w:r>
        <w:rPr>
          <w:color w:val="7030A0"/>
        </w:rPr>
        <w:t>protect</w:t>
      </w:r>
      <w:r>
        <w:rPr>
          <w:color w:val="7030A0"/>
          <w:w w:val="99"/>
        </w:rPr>
        <w:t xml:space="preserve"> </w:t>
      </w:r>
      <w:r>
        <w:rPr>
          <w:color w:val="7030A0"/>
        </w:rPr>
        <w:t>their own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workplaces</w:t>
      </w:r>
      <w:r>
        <w:rPr>
          <w:color w:val="7030A0"/>
          <w:spacing w:val="-1"/>
          <w:w w:val="99"/>
        </w:rPr>
        <w:t xml:space="preserve"> </w:t>
      </w:r>
      <w:r>
        <w:rPr>
          <w:color w:val="7030A0"/>
        </w:rPr>
        <w:t>and help others</w:t>
      </w:r>
      <w:r>
        <w:rPr>
          <w:color w:val="7030A0"/>
          <w:spacing w:val="-8"/>
        </w:rPr>
        <w:t xml:space="preserve"> </w:t>
      </w:r>
      <w:r>
        <w:rPr>
          <w:color w:val="7030A0"/>
        </w:rPr>
        <w:t>protect</w:t>
      </w:r>
      <w:r>
        <w:rPr>
          <w:color w:val="7030A0"/>
          <w:w w:val="99"/>
        </w:rPr>
        <w:t xml:space="preserve"> </w:t>
      </w:r>
      <w:r>
        <w:rPr>
          <w:color w:val="7030A0"/>
        </w:rPr>
        <w:t>theirs as</w:t>
      </w:r>
      <w:r>
        <w:rPr>
          <w:color w:val="7030A0"/>
          <w:spacing w:val="-5"/>
        </w:rPr>
        <w:t xml:space="preserve"> </w:t>
      </w:r>
      <w:r>
        <w:rPr>
          <w:color w:val="7030A0"/>
        </w:rPr>
        <w:t>well.</w:t>
      </w: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rPr>
          <w:rFonts w:ascii="Cambria" w:eastAsia="Cambria" w:hAnsi="Cambria" w:cs="Cambria"/>
          <w:i/>
        </w:rPr>
      </w:pPr>
    </w:p>
    <w:p w:rsidR="0034500E" w:rsidRDefault="0034500E">
      <w:pPr>
        <w:spacing w:before="1"/>
        <w:rPr>
          <w:rFonts w:ascii="Cambria" w:eastAsia="Cambria" w:hAnsi="Cambria" w:cs="Cambria"/>
          <w:i/>
          <w:sz w:val="18"/>
          <w:szCs w:val="18"/>
        </w:rPr>
      </w:pPr>
    </w:p>
    <w:p w:rsidR="0034500E" w:rsidRDefault="00181C5F">
      <w:pPr>
        <w:ind w:left="104" w:hanging="1"/>
        <w:rPr>
          <w:rFonts w:ascii="Cambria" w:eastAsia="Cambria" w:hAnsi="Cambria" w:cs="Cambria"/>
        </w:rPr>
      </w:pPr>
      <w:r>
        <w:rPr>
          <w:rFonts w:ascii="Cambria"/>
          <w:i/>
          <w:color w:val="7030A0"/>
        </w:rPr>
        <w:t>We must reverse</w:t>
      </w:r>
      <w:r>
        <w:rPr>
          <w:rFonts w:ascii="Cambria"/>
          <w:i/>
          <w:color w:val="7030A0"/>
          <w:spacing w:val="-3"/>
        </w:rPr>
        <w:t xml:space="preserve"> </w:t>
      </w:r>
      <w:r>
        <w:rPr>
          <w:rFonts w:ascii="Cambria"/>
          <w:i/>
          <w:color w:val="7030A0"/>
        </w:rPr>
        <w:t>course</w:t>
      </w:r>
      <w:r>
        <w:rPr>
          <w:rFonts w:ascii="Cambria"/>
          <w:i/>
          <w:color w:val="7030A0"/>
          <w:w w:val="99"/>
        </w:rPr>
        <w:t xml:space="preserve"> </w:t>
      </w:r>
      <w:r>
        <w:rPr>
          <w:rFonts w:ascii="Cambria"/>
          <w:i/>
          <w:color w:val="7030A0"/>
        </w:rPr>
        <w:t>before advocates</w:t>
      </w:r>
      <w:r>
        <w:rPr>
          <w:rFonts w:ascii="Cambria"/>
          <w:i/>
          <w:color w:val="7030A0"/>
          <w:spacing w:val="-5"/>
        </w:rPr>
        <w:t xml:space="preserve"> </w:t>
      </w:r>
      <w:r>
        <w:rPr>
          <w:rFonts w:ascii="Cambria"/>
          <w:i/>
          <w:color w:val="7030A0"/>
        </w:rPr>
        <w:t>launch</w:t>
      </w:r>
      <w:r>
        <w:rPr>
          <w:rFonts w:ascii="Cambria"/>
          <w:i/>
          <w:color w:val="7030A0"/>
          <w:w w:val="99"/>
        </w:rPr>
        <w:t xml:space="preserve"> </w:t>
      </w:r>
      <w:r>
        <w:rPr>
          <w:rFonts w:ascii="Cambria"/>
          <w:i/>
          <w:color w:val="7030A0"/>
        </w:rPr>
        <w:t>a commercial</w:t>
      </w:r>
      <w:r>
        <w:rPr>
          <w:rFonts w:ascii="Cambria"/>
          <w:i/>
          <w:color w:val="7030A0"/>
          <w:spacing w:val="-4"/>
        </w:rPr>
        <w:t xml:space="preserve"> </w:t>
      </w:r>
      <w:r>
        <w:rPr>
          <w:rFonts w:ascii="Cambria"/>
          <w:i/>
          <w:color w:val="7030A0"/>
        </w:rPr>
        <w:t>marijuana</w:t>
      </w:r>
      <w:r>
        <w:rPr>
          <w:rFonts w:ascii="Cambria"/>
          <w:i/>
          <w:color w:val="7030A0"/>
          <w:w w:val="99"/>
        </w:rPr>
        <w:t xml:space="preserve"> </w:t>
      </w:r>
      <w:r>
        <w:rPr>
          <w:rFonts w:ascii="Cambria"/>
          <w:i/>
          <w:color w:val="7030A0"/>
        </w:rPr>
        <w:t>industry nationwide if</w:t>
      </w:r>
      <w:r>
        <w:rPr>
          <w:rFonts w:ascii="Cambria"/>
          <w:i/>
          <w:color w:val="7030A0"/>
          <w:spacing w:val="-6"/>
        </w:rPr>
        <w:t xml:space="preserve"> </w:t>
      </w:r>
      <w:r>
        <w:rPr>
          <w:rFonts w:ascii="Cambria"/>
          <w:i/>
          <w:color w:val="7030A0"/>
        </w:rPr>
        <w:t>we</w:t>
      </w:r>
      <w:r>
        <w:rPr>
          <w:rFonts w:ascii="Cambria"/>
          <w:i/>
          <w:color w:val="7030A0"/>
          <w:spacing w:val="-1"/>
          <w:w w:val="99"/>
        </w:rPr>
        <w:t xml:space="preserve"> </w:t>
      </w:r>
      <w:r>
        <w:rPr>
          <w:rFonts w:ascii="Cambria"/>
          <w:i/>
          <w:color w:val="7030A0"/>
        </w:rPr>
        <w:t>are to maintain</w:t>
      </w:r>
      <w:r>
        <w:rPr>
          <w:rFonts w:ascii="Cambria"/>
          <w:i/>
          <w:color w:val="7030A0"/>
          <w:spacing w:val="-4"/>
        </w:rPr>
        <w:t xml:space="preserve"> </w:t>
      </w:r>
      <w:r>
        <w:rPr>
          <w:rFonts w:ascii="Cambria"/>
          <w:i/>
          <w:color w:val="7030A0"/>
        </w:rPr>
        <w:t>our</w:t>
      </w:r>
      <w:r>
        <w:rPr>
          <w:rFonts w:ascii="Cambria"/>
          <w:i/>
          <w:color w:val="7030A0"/>
          <w:w w:val="99"/>
        </w:rPr>
        <w:t xml:space="preserve"> </w:t>
      </w:r>
      <w:r>
        <w:rPr>
          <w:rFonts w:ascii="Cambria"/>
          <w:i/>
          <w:color w:val="7030A0"/>
        </w:rPr>
        <w:t>ability to compete in</w:t>
      </w:r>
      <w:r>
        <w:rPr>
          <w:rFonts w:ascii="Cambria"/>
          <w:i/>
          <w:color w:val="7030A0"/>
          <w:spacing w:val="-8"/>
        </w:rPr>
        <w:t xml:space="preserve"> </w:t>
      </w:r>
      <w:r>
        <w:rPr>
          <w:rFonts w:ascii="Cambria"/>
          <w:i/>
          <w:color w:val="7030A0"/>
        </w:rPr>
        <w:t>the</w:t>
      </w:r>
      <w:r>
        <w:rPr>
          <w:rFonts w:ascii="Cambria"/>
          <w:i/>
          <w:color w:val="7030A0"/>
          <w:spacing w:val="-1"/>
          <w:w w:val="99"/>
        </w:rPr>
        <w:t xml:space="preserve"> </w:t>
      </w:r>
      <w:r>
        <w:rPr>
          <w:rFonts w:ascii="Cambria"/>
          <w:i/>
          <w:color w:val="7030A0"/>
        </w:rPr>
        <w:t>global</w:t>
      </w:r>
      <w:r>
        <w:rPr>
          <w:rFonts w:ascii="Cambria"/>
          <w:i/>
          <w:color w:val="7030A0"/>
          <w:spacing w:val="-9"/>
        </w:rPr>
        <w:t xml:space="preserve"> </w:t>
      </w:r>
      <w:r>
        <w:rPr>
          <w:rFonts w:ascii="Cambria"/>
          <w:i/>
          <w:color w:val="7030A0"/>
        </w:rPr>
        <w:t>marketplace.</w:t>
      </w:r>
    </w:p>
    <w:p w:rsidR="0034500E" w:rsidRDefault="00181C5F">
      <w:pPr>
        <w:pStyle w:val="BodyText"/>
        <w:spacing w:before="74" w:line="300" w:lineRule="auto"/>
        <w:ind w:left="104" w:right="461"/>
      </w:pPr>
      <w:r>
        <w:br w:type="column"/>
      </w:r>
      <w:r>
        <w:lastRenderedPageBreak/>
        <w:t>Companies have an opportunity to act now to protect their</w:t>
      </w:r>
      <w:r>
        <w:rPr>
          <w:spacing w:val="-26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workplaces and to help others protect theirs. This is important</w:t>
      </w:r>
      <w:r>
        <w:rPr>
          <w:spacing w:val="-28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only for the sake of having a capable, clearheaded current</w:t>
      </w:r>
      <w:r>
        <w:rPr>
          <w:spacing w:val="-29"/>
        </w:rPr>
        <w:t xml:space="preserve"> </w:t>
      </w:r>
      <w:r>
        <w:t>workforce</w:t>
      </w:r>
      <w:r>
        <w:rPr>
          <w:spacing w:val="-1"/>
        </w:rPr>
        <w:t xml:space="preserve"> </w:t>
      </w:r>
      <w:r>
        <w:t xml:space="preserve">unhampered by being under the influence of </w:t>
      </w:r>
      <w:r>
        <w:t>marijuana but also</w:t>
      </w:r>
      <w:r>
        <w:rPr>
          <w:spacing w:val="-18"/>
        </w:rPr>
        <w:t xml:space="preserve"> </w:t>
      </w:r>
      <w:r>
        <w:t>for</w:t>
      </w:r>
      <w:r>
        <w:t xml:space="preserve"> </w:t>
      </w:r>
      <w:r>
        <w:t>having a future workforce undamaged by persistent marijuana</w:t>
      </w:r>
      <w:r>
        <w:rPr>
          <w:spacing w:val="-28"/>
        </w:rPr>
        <w:t xml:space="preserve"> </w:t>
      </w:r>
      <w:r>
        <w:t>use</w:t>
      </w:r>
      <w:r>
        <w:t xml:space="preserve"> </w:t>
      </w:r>
      <w:r>
        <w:t>during</w:t>
      </w:r>
      <w:r>
        <w:rPr>
          <w:spacing w:val="-3"/>
        </w:rPr>
        <w:t xml:space="preserve"> </w:t>
      </w:r>
      <w:r>
        <w:t>adolescence.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512"/>
      </w:pPr>
      <w:r>
        <w:t>A big challenge lies before us all to contemplate and perhaps act</w:t>
      </w:r>
      <w:r>
        <w:rPr>
          <w:spacing w:val="-36"/>
        </w:rPr>
        <w:t xml:space="preserve"> </w:t>
      </w:r>
      <w:r>
        <w:t>on.</w:t>
      </w:r>
      <w:r>
        <w:rPr>
          <w:spacing w:val="-1"/>
        </w:rPr>
        <w:t xml:space="preserve"> </w:t>
      </w:r>
      <w:r>
        <w:t>That challenge is to educate the general public—business</w:t>
      </w:r>
      <w:r>
        <w:rPr>
          <w:spacing w:val="-8"/>
        </w:rPr>
        <w:t xml:space="preserve"> </w:t>
      </w:r>
      <w:r>
        <w:t>leaders,</w:t>
      </w:r>
      <w:r>
        <w:t xml:space="preserve"> </w:t>
      </w:r>
      <w:r>
        <w:t>employers, parents, children, teachers, civic</w:t>
      </w:r>
      <w:r>
        <w:rPr>
          <w:spacing w:val="-11"/>
        </w:rPr>
        <w:t xml:space="preserve"> </w:t>
      </w:r>
      <w:r>
        <w:t>organizations,</w:t>
      </w:r>
      <w:r>
        <w:rPr>
          <w:spacing w:val="-1"/>
        </w:rPr>
        <w:t xml:space="preserve"> </w:t>
      </w:r>
      <w:r>
        <w:t>politicians, and others—about the danger of increasing</w:t>
      </w:r>
      <w:r>
        <w:rPr>
          <w:spacing w:val="-1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 and commercialization of marijuana in more states.</w:t>
      </w:r>
      <w:r>
        <w:rPr>
          <w:spacing w:val="-33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must reverse course before advocates launch a</w:t>
      </w:r>
      <w:r>
        <w:rPr>
          <w:spacing w:val="-7"/>
        </w:rPr>
        <w:t xml:space="preserve"> </w:t>
      </w:r>
      <w:r>
        <w:t>commercial</w:t>
      </w:r>
      <w:r>
        <w:t xml:space="preserve"> </w:t>
      </w:r>
      <w:r>
        <w:t>marijuana in</w:t>
      </w:r>
      <w:r>
        <w:t>dustry nationwide if we are to maintain our ability</w:t>
      </w:r>
      <w:r>
        <w:rPr>
          <w:spacing w:val="-2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compete in the global</w:t>
      </w:r>
      <w:r>
        <w:rPr>
          <w:spacing w:val="-27"/>
        </w:rPr>
        <w:t xml:space="preserve"> </w:t>
      </w:r>
      <w:r>
        <w:t>marketplace.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300" w:lineRule="auto"/>
        <w:ind w:left="104" w:right="512"/>
      </w:pPr>
      <w:r>
        <w:t>The first step is to recognize the very real threat</w:t>
      </w:r>
      <w:r>
        <w:rPr>
          <w:spacing w:val="-23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legalization, in and of itself, poses to children, families,</w:t>
      </w:r>
      <w:r>
        <w:rPr>
          <w:spacing w:val="-25"/>
        </w:rPr>
        <w:t xml:space="preserve"> </w:t>
      </w:r>
      <w:r>
        <w:t>the</w:t>
      </w:r>
      <w:r>
        <w:t xml:space="preserve"> </w:t>
      </w:r>
      <w:r>
        <w:t>workplace,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nation.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Fa</w:t>
      </w:r>
      <w:r>
        <w:t>milies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Smart</w:t>
      </w:r>
      <w:r>
        <w:t xml:space="preserve"> </w:t>
      </w:r>
      <w:r>
        <w:t>Approaches to Marijuana believe a broad middle road</w:t>
      </w:r>
      <w:r>
        <w:rPr>
          <w:spacing w:val="-38"/>
        </w:rPr>
        <w:t xml:space="preserve"> </w:t>
      </w:r>
      <w:r>
        <w:t>exists</w:t>
      </w:r>
    </w:p>
    <w:p w:rsidR="0034500E" w:rsidRDefault="00181C5F">
      <w:pPr>
        <w:pStyle w:val="BodyText"/>
        <w:spacing w:before="2" w:line="300" w:lineRule="auto"/>
        <w:ind w:left="104" w:right="461"/>
      </w:pPr>
      <w:proofErr w:type="gramStart"/>
      <w:r>
        <w:t>between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extremes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incarceration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legalization.</w:t>
      </w:r>
      <w:r>
        <w:rPr>
          <w:spacing w:val="-5"/>
        </w:rPr>
        <w:t xml:space="preserve"> </w:t>
      </w:r>
      <w:r>
        <w:t>Charting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middle road is where our national marijuana policy should</w:t>
      </w:r>
      <w:r>
        <w:rPr>
          <w:spacing w:val="-1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heading.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297" w:lineRule="auto"/>
        <w:ind w:left="104" w:right="461"/>
      </w:pPr>
      <w:r>
        <w:t>As we go to press, it has been announced that George Soros, one</w:t>
      </w:r>
      <w:r>
        <w:rPr>
          <w:spacing w:val="-26"/>
        </w:rPr>
        <w:t xml:space="preserve"> </w:t>
      </w:r>
      <w:r>
        <w:t>of</w:t>
      </w:r>
      <w:r>
        <w:t xml:space="preserve"> </w:t>
      </w:r>
      <w:r>
        <w:t>the men responsible for financing the marijuana</w:t>
      </w:r>
      <w:r>
        <w:rPr>
          <w:spacing w:val="-3"/>
        </w:rPr>
        <w:t xml:space="preserve"> </w:t>
      </w:r>
      <w:r>
        <w:t>legalization</w:t>
      </w:r>
      <w:r>
        <w:t xml:space="preserve"> </w:t>
      </w:r>
      <w:r>
        <w:t>movement with an estimated $62.5 million, has awarded a</w:t>
      </w:r>
      <w:r>
        <w:rPr>
          <w:spacing w:val="4"/>
        </w:rPr>
        <w:t xml:space="preserve"> </w:t>
      </w:r>
      <w:r>
        <w:t>$50</w:t>
      </w:r>
      <w:r>
        <w:t xml:space="preserve"> </w:t>
      </w:r>
      <w:r>
        <w:t>million</w:t>
      </w:r>
      <w:r>
        <w:rPr>
          <w:spacing w:val="-4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Liberties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tas</w:t>
      </w:r>
      <w:r>
        <w:t>k</w:t>
      </w:r>
      <w:r>
        <w:rPr>
          <w:spacing w:val="-4"/>
        </w:rPr>
        <w:t xml:space="preserve"> </w:t>
      </w:r>
      <w:r>
        <w:t>of</w:t>
      </w:r>
      <w:r>
        <w:t xml:space="preserve"> </w:t>
      </w:r>
      <w:r>
        <w:t xml:space="preserve">legalizing </w:t>
      </w:r>
      <w:r>
        <w:rPr>
          <w:rFonts w:cs="Arial"/>
          <w:i/>
        </w:rPr>
        <w:t xml:space="preserve">all </w:t>
      </w:r>
      <w:r>
        <w:t>illegal drugs,</w:t>
      </w:r>
      <w:r>
        <w:rPr>
          <w:position w:val="7"/>
          <w:sz w:val="13"/>
          <w:szCs w:val="13"/>
        </w:rPr>
        <w:t xml:space="preserve">75 </w:t>
      </w:r>
      <w:r>
        <w:t>establishing “safe-injection sites,”</w:t>
      </w:r>
      <w:r>
        <w:rPr>
          <w:spacing w:val="-1"/>
        </w:rPr>
        <w:t xml:space="preserve"> </w:t>
      </w:r>
      <w:r>
        <w:t>and</w:t>
      </w:r>
    </w:p>
    <w:p w:rsidR="0034500E" w:rsidRDefault="00181C5F">
      <w:pPr>
        <w:pStyle w:val="BodyText"/>
        <w:spacing w:before="3" w:line="300" w:lineRule="auto"/>
        <w:ind w:left="104" w:right="461"/>
      </w:pPr>
      <w:proofErr w:type="gramStart"/>
      <w:r>
        <w:t>moving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drug-free</w:t>
      </w:r>
      <w:r>
        <w:rPr>
          <w:spacing w:val="-4"/>
        </w:rPr>
        <w:t xml:space="preserve"> </w:t>
      </w:r>
      <w:r>
        <w:t>nation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harm-reduction</w:t>
      </w:r>
      <w:r>
        <w:t xml:space="preserve"> </w:t>
      </w:r>
      <w:r>
        <w:t>nation. As practiced in some European countries, harm</w:t>
      </w:r>
      <w:r>
        <w:rPr>
          <w:spacing w:val="-17"/>
        </w:rPr>
        <w:t xml:space="preserve"> </w:t>
      </w:r>
      <w:r>
        <w:t>reduction</w:t>
      </w:r>
      <w:r>
        <w:t xml:space="preserve"> </w:t>
      </w:r>
      <w:r>
        <w:t>accommodates rather than ends addiction, with managed use</w:t>
      </w:r>
      <w:r>
        <w:rPr>
          <w:spacing w:val="-34"/>
        </w:rPr>
        <w:t xml:space="preserve"> </w:t>
      </w:r>
      <w:r>
        <w:t>rather</w:t>
      </w:r>
      <w:r>
        <w:t xml:space="preserve"> </w:t>
      </w:r>
      <w:r>
        <w:t>than</w:t>
      </w:r>
      <w:r>
        <w:rPr>
          <w:spacing w:val="-6"/>
        </w:rPr>
        <w:t xml:space="preserve"> </w:t>
      </w:r>
      <w:r>
        <w:t>medication-assisted</w:t>
      </w:r>
      <w:r>
        <w:rPr>
          <w:spacing w:val="-6"/>
        </w:rPr>
        <w:t xml:space="preserve"> </w:t>
      </w:r>
      <w:r>
        <w:t>abstinence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goal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treatment.</w:t>
      </w:r>
    </w:p>
    <w:p w:rsidR="0034500E" w:rsidRDefault="00181C5F">
      <w:pPr>
        <w:pStyle w:val="BodyText"/>
        <w:spacing w:before="1" w:line="300" w:lineRule="auto"/>
        <w:ind w:left="104" w:right="512"/>
      </w:pPr>
      <w:r>
        <w:t>Ironically, harm reduction in those countries also results in</w:t>
      </w:r>
      <w:r>
        <w:rPr>
          <w:spacing w:val="-29"/>
        </w:rPr>
        <w:t xml:space="preserve"> </w:t>
      </w:r>
      <w:r>
        <w:t>citizens</w:t>
      </w:r>
      <w:r>
        <w:t xml:space="preserve"> </w:t>
      </w:r>
      <w:r>
        <w:t>becoming dependent not only on drugs but also on the s</w:t>
      </w:r>
      <w:r>
        <w:t>tate for</w:t>
      </w:r>
      <w:r>
        <w:rPr>
          <w:spacing w:val="-3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very livelihood. Employers cannot act fast enough to help</w:t>
      </w:r>
      <w:r>
        <w:rPr>
          <w:spacing w:val="-3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this from happening in the United</w:t>
      </w:r>
      <w:r>
        <w:rPr>
          <w:spacing w:val="-31"/>
        </w:rPr>
        <w:t xml:space="preserve"> </w:t>
      </w:r>
      <w:r>
        <w:t>States.</w:t>
      </w:r>
    </w:p>
    <w:p w:rsidR="0034500E" w:rsidRDefault="0034500E">
      <w:pPr>
        <w:spacing w:line="300" w:lineRule="auto"/>
        <w:sectPr w:rsidR="0034500E">
          <w:type w:val="continuous"/>
          <w:pgSz w:w="12240" w:h="15840"/>
          <w:pgMar w:top="1500" w:right="1720" w:bottom="0" w:left="920" w:header="720" w:footer="720" w:gutter="0"/>
          <w:cols w:num="2" w:space="720" w:equalWidth="0">
            <w:col w:w="2429" w:space="506"/>
            <w:col w:w="6665"/>
          </w:cols>
        </w:sectPr>
      </w:pPr>
    </w:p>
    <w:p w:rsidR="0034500E" w:rsidRDefault="00181C5F">
      <w:pPr>
        <w:pStyle w:val="Heading5"/>
        <w:spacing w:before="58"/>
        <w:ind w:left="2240" w:right="511"/>
        <w:rPr>
          <w:b w:val="0"/>
          <w:bCs w:val="0"/>
        </w:rPr>
      </w:pPr>
      <w:r>
        <w:lastRenderedPageBreak/>
        <w:t>References</w:t>
      </w:r>
    </w:p>
    <w:p w:rsidR="0034500E" w:rsidRDefault="0034500E">
      <w:pPr>
        <w:rPr>
          <w:rFonts w:ascii="Arial" w:eastAsia="Arial" w:hAnsi="Arial" w:cs="Arial"/>
          <w:b/>
          <w:bCs/>
          <w:sz w:val="18"/>
          <w:szCs w:val="18"/>
        </w:rPr>
      </w:pPr>
    </w:p>
    <w:p w:rsidR="0034500E" w:rsidRDefault="00181C5F">
      <w:pPr>
        <w:spacing w:line="20" w:lineRule="exact"/>
        <w:ind w:left="22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144.55pt;height:.55pt;mso-position-horizontal-relative:char;mso-position-vertical-relative:line" coordsize="2891,11">
            <v:group id="_x0000_s1040" style="position:absolute;left:5;top:5;width:2880;height:2" coordorigin="5,5" coordsize="2880,2">
              <v:shape id="_x0000_s1041" style="position:absolute;left:5;top:5;width:2880;height:2" coordorigin="5,5" coordsize="2880,0" path="m5,5r2880,e" filled="f" strokeweight=".19047mm">
                <v:path arrowok="t"/>
              </v:shape>
            </v:group>
            <w10:wrap type="none"/>
            <w10:anchorlock/>
          </v:group>
        </w:pict>
      </w:r>
    </w:p>
    <w:p w:rsidR="0034500E" w:rsidRDefault="00181C5F">
      <w:pPr>
        <w:spacing w:before="78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1 </w:t>
      </w:r>
      <w:r>
        <w:rPr>
          <w:rFonts w:ascii="Arial" w:eastAsia="Arial" w:hAnsi="Arial" w:cs="Arial"/>
          <w:sz w:val="16"/>
          <w:szCs w:val="16"/>
        </w:rPr>
        <w:t>The specific wording of the question is, “During the past 30 days, that is</w:t>
      </w:r>
      <w:r>
        <w:rPr>
          <w:rFonts w:ascii="Arial" w:eastAsia="Arial" w:hAnsi="Arial" w:cs="Arial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[DATEFILL] up to and including today, how many whole days of work did you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because you just didn't want to be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there.”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6"/>
          <w:sz w:val="10"/>
        </w:rPr>
        <w:t xml:space="preserve">2 </w:t>
      </w:r>
      <w:r>
        <w:rPr>
          <w:rFonts w:ascii="Arial" w:hAnsi="Arial"/>
          <w:sz w:val="16"/>
        </w:rPr>
        <w:t>In the 1980s,</w:t>
      </w:r>
      <w:r>
        <w:rPr>
          <w:rFonts w:ascii="Arial" w:hAnsi="Arial"/>
          <w:sz w:val="16"/>
        </w:rPr>
        <w:t xml:space="preserve"> the Food and Drug Administration approved two drugs, Marinol</w:t>
      </w:r>
      <w:r>
        <w:rPr>
          <w:rFonts w:ascii="Arial" w:hAnsi="Arial"/>
          <w:position w:val="6"/>
          <w:sz w:val="10"/>
        </w:rPr>
        <w:t>®</w:t>
      </w:r>
      <w:r>
        <w:rPr>
          <w:rFonts w:ascii="Arial" w:hAnsi="Arial"/>
          <w:spacing w:val="-3"/>
          <w:position w:val="6"/>
          <w:sz w:val="10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Cesamet</w:t>
      </w:r>
      <w:r>
        <w:rPr>
          <w:rFonts w:ascii="Arial" w:hAnsi="Arial"/>
          <w:position w:val="6"/>
          <w:sz w:val="10"/>
        </w:rPr>
        <w:t>®</w:t>
      </w:r>
      <w:r>
        <w:rPr>
          <w:rFonts w:ascii="Arial" w:hAnsi="Arial"/>
          <w:sz w:val="16"/>
        </w:rPr>
        <w:t>, that are synthesized THC. Both are used to treat</w:t>
      </w:r>
      <w:r>
        <w:rPr>
          <w:rFonts w:ascii="Arial" w:hAnsi="Arial"/>
          <w:spacing w:val="-8"/>
          <w:sz w:val="16"/>
        </w:rPr>
        <w:t xml:space="preserve"> </w:t>
      </w:r>
      <w:r>
        <w:rPr>
          <w:rFonts w:ascii="Arial" w:hAnsi="Arial"/>
          <w:sz w:val="16"/>
        </w:rPr>
        <w:t>chemotherapy-related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nausea and AIDS wasting in patients who do not respond to standard</w:t>
      </w:r>
      <w:r>
        <w:rPr>
          <w:rFonts w:ascii="Arial" w:hAnsi="Arial"/>
          <w:spacing w:val="-10"/>
          <w:sz w:val="16"/>
        </w:rPr>
        <w:t xml:space="preserve"> </w:t>
      </w:r>
      <w:r>
        <w:rPr>
          <w:rFonts w:ascii="Arial" w:hAnsi="Arial"/>
          <w:sz w:val="16"/>
        </w:rPr>
        <w:t>medications.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GW Pharmaceuticals in Great Britain and Insys Therapeutics in the United States</w:t>
      </w:r>
      <w:r>
        <w:rPr>
          <w:rFonts w:ascii="Arial" w:hAnsi="Arial"/>
          <w:spacing w:val="-13"/>
          <w:sz w:val="16"/>
        </w:rPr>
        <w:t xml:space="preserve"> </w:t>
      </w:r>
      <w:r>
        <w:rPr>
          <w:rFonts w:ascii="Arial" w:hAnsi="Arial"/>
          <w:sz w:val="16"/>
        </w:rPr>
        <w:t>are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producing purified, cannabinoid extracts from marijuana (GW) or</w:t>
      </w:r>
      <w:r>
        <w:rPr>
          <w:rFonts w:ascii="Arial" w:hAnsi="Arial"/>
          <w:spacing w:val="-5"/>
          <w:sz w:val="16"/>
        </w:rPr>
        <w:t xml:space="preserve"> </w:t>
      </w:r>
      <w:r>
        <w:rPr>
          <w:rFonts w:ascii="Arial" w:hAnsi="Arial"/>
          <w:sz w:val="16"/>
        </w:rPr>
        <w:t>synthesizing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marijuana cannabinoids (Insys) and are testing them in preclinical and clinical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trials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under FD</w:t>
      </w:r>
      <w:r>
        <w:rPr>
          <w:rFonts w:ascii="Arial" w:hAnsi="Arial"/>
          <w:sz w:val="16"/>
        </w:rPr>
        <w:t>A protocols. If approved by FDA, doctors will be able to prescribe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sz w:val="16"/>
        </w:rPr>
        <w:t>these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drugs and pharmacies will be able to sell them in all states like any other</w:t>
      </w:r>
      <w:r>
        <w:rPr>
          <w:rFonts w:ascii="Arial" w:hAnsi="Arial"/>
          <w:spacing w:val="-14"/>
          <w:sz w:val="16"/>
        </w:rPr>
        <w:t xml:space="preserve"> </w:t>
      </w:r>
      <w:r>
        <w:rPr>
          <w:rFonts w:ascii="Arial" w:hAnsi="Arial"/>
          <w:sz w:val="16"/>
        </w:rPr>
        <w:t>prescription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medication.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3 </w:t>
      </w:r>
      <w:r>
        <w:rPr>
          <w:rFonts w:ascii="Arial" w:eastAsia="Arial" w:hAnsi="Arial" w:cs="Arial"/>
          <w:sz w:val="16"/>
          <w:szCs w:val="16"/>
        </w:rPr>
        <w:t xml:space="preserve">Other medical associations opposing “medical marijuana” </w:t>
      </w:r>
      <w:proofErr w:type="gramStart"/>
      <w:r>
        <w:rPr>
          <w:rFonts w:ascii="Arial" w:eastAsia="Arial" w:hAnsi="Arial" w:cs="Arial"/>
          <w:sz w:val="16"/>
          <w:szCs w:val="16"/>
        </w:rPr>
        <w:t>include,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American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Society of Addiction Medicine, the American Glaucoma Foundation, 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National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Multiple Sclerosis Society, the American Academy of Pediatrics, 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American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Psychiatric Association, and the American Academy of Child 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Adolescent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Psychiatry. See their state</w:t>
      </w:r>
      <w:r>
        <w:rPr>
          <w:rFonts w:ascii="Arial" w:eastAsia="Arial" w:hAnsi="Arial" w:cs="Arial"/>
          <w:sz w:val="16"/>
          <w:szCs w:val="16"/>
        </w:rPr>
        <w:t>ments at Smart Approaches 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Marijuana,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http://learnaboutsam.org/the-issues/public-health-organizations-positions-on-medical-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marijuana/</w:t>
      </w:r>
      <w:r>
        <w:rPr>
          <w:rFonts w:ascii="Arial" w:eastAsia="Arial" w:hAnsi="Arial" w:cs="Arial"/>
          <w:sz w:val="16"/>
          <w:szCs w:val="16"/>
        </w:rPr>
        <w:t xml:space="preserve">. </w:t>
      </w:r>
      <w:proofErr w:type="gramStart"/>
      <w:r>
        <w:rPr>
          <w:rFonts w:ascii="Arial" w:eastAsia="Arial" w:hAnsi="Arial" w:cs="Arial"/>
          <w:sz w:val="16"/>
          <w:szCs w:val="16"/>
        </w:rPr>
        <w:t>Accessed Dece</w:t>
      </w:r>
      <w:r>
        <w:rPr>
          <w:rFonts w:ascii="Arial" w:eastAsia="Arial" w:hAnsi="Arial" w:cs="Arial"/>
          <w:sz w:val="16"/>
          <w:szCs w:val="16"/>
        </w:rPr>
        <w:t>mber 5,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 </w:t>
      </w:r>
      <w:r>
        <w:rPr>
          <w:rFonts w:ascii="Arial" w:eastAsia="Arial" w:hAnsi="Arial" w:cs="Arial"/>
          <w:sz w:val="16"/>
          <w:szCs w:val="16"/>
        </w:rPr>
        <w:t>See TJ Connell, CB Bou-Mater. “Long Term Marijuana Users Seeking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Cannabis in California (2001–2007): Demographics, Social Characteristics,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Patterns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Cannabis and Other Drug Use of 4117 Applicants.”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Harm Reduction Journal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4.16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(2007).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Print. H. Nunberg, B. Kilmer, R.L. Pacula, and J.R. Burgdorf. </w:t>
      </w:r>
      <w:proofErr w:type="gramStart"/>
      <w:r>
        <w:rPr>
          <w:rFonts w:ascii="Arial" w:eastAsia="Arial" w:hAnsi="Arial" w:cs="Arial"/>
          <w:sz w:val="16"/>
          <w:szCs w:val="16"/>
        </w:rPr>
        <w:t>"An Analysis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Applicants Presenting to a Medical Marijuana Specialty Practice in California."</w:t>
      </w:r>
      <w:proofErr w:type="gramEnd"/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Journal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of Drug Policy Analysis </w:t>
      </w:r>
      <w:r>
        <w:rPr>
          <w:rFonts w:ascii="Arial" w:eastAsia="Arial" w:hAnsi="Arial" w:cs="Arial"/>
          <w:sz w:val="16"/>
          <w:szCs w:val="16"/>
        </w:rPr>
        <w:t xml:space="preserve">4.1 (2014): 1-16. Print. </w:t>
      </w:r>
      <w:proofErr w:type="gramStart"/>
      <w:r>
        <w:rPr>
          <w:rFonts w:ascii="Arial" w:eastAsia="Arial" w:hAnsi="Arial" w:cs="Arial"/>
          <w:sz w:val="16"/>
          <w:szCs w:val="16"/>
        </w:rPr>
        <w:t>Sabet, Kevin, and E. Grossman.</w:t>
      </w:r>
      <w:proofErr w:type="gramEnd"/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“W</w:t>
      </w:r>
      <w:r>
        <w:rPr>
          <w:rFonts w:ascii="Arial" w:eastAsia="Arial" w:hAnsi="Arial" w:cs="Arial"/>
          <w:sz w:val="16"/>
          <w:szCs w:val="16"/>
        </w:rPr>
        <w:t>hy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 People Use Medical Marijuana?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The Medical Conditions of Users in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Seven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States.”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 xml:space="preserve">Journal of Drug Policy and Practice </w:t>
      </w:r>
      <w:r>
        <w:rPr>
          <w:rFonts w:ascii="Arial" w:eastAsia="Arial" w:hAnsi="Arial" w:cs="Arial"/>
          <w:sz w:val="16"/>
          <w:szCs w:val="16"/>
        </w:rPr>
        <w:t>8.2 (2014).</w:t>
      </w:r>
      <w:proofErr w:type="gramEnd"/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Print.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48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5 </w:t>
      </w:r>
      <w:r>
        <w:rPr>
          <w:rFonts w:ascii="Arial" w:eastAsia="Arial" w:hAnsi="Arial" w:cs="Arial"/>
          <w:sz w:val="16"/>
          <w:szCs w:val="16"/>
        </w:rPr>
        <w:t>Erika Rawes, “Millions of People Go to Work High,” The Wall Street Journal,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October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2104.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 </w:t>
      </w:r>
      <w:r>
        <w:rPr>
          <w:rFonts w:ascii="Arial"/>
          <w:sz w:val="16"/>
        </w:rPr>
        <w:t>The authors would like to thank Jon Caulkins, one of our expert advisors, for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helping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write the introduction to this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paper.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7 </w:t>
      </w:r>
      <w:r>
        <w:rPr>
          <w:rFonts w:ascii="Arial"/>
          <w:sz w:val="16"/>
        </w:rPr>
        <w:t>Leirer VO1, Yesavage JA, Morrow DG. Marijuana carry-over effects on aircraft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z w:val="16"/>
        </w:rPr>
        <w:t>pilot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performance. Aviat Space Environ Med. 1991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Mar</w:t>
      </w:r>
      <w:proofErr w:type="gramStart"/>
      <w:r>
        <w:rPr>
          <w:rFonts w:ascii="Arial"/>
          <w:sz w:val="16"/>
        </w:rPr>
        <w:t>;62</w:t>
      </w:r>
      <w:proofErr w:type="gramEnd"/>
      <w:r>
        <w:rPr>
          <w:rFonts w:ascii="Arial"/>
          <w:sz w:val="16"/>
        </w:rPr>
        <w:t>(3):221-7.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7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8 </w:t>
      </w:r>
      <w:r>
        <w:rPr>
          <w:rFonts w:ascii="Arial" w:eastAsia="Arial" w:hAnsi="Arial" w:cs="Arial"/>
          <w:sz w:val="16"/>
          <w:szCs w:val="16"/>
        </w:rPr>
        <w:t>Barbara L. Johnson, Edward Cadagin, and Peggah Sadeghzadeh.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“Out of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Joint: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How the Growing Disconnect Between Federal and State Marijuana Laws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Impacts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Employers.” Daily Labor Report: The Bureau of National Affairs, Inc.,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2013.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position w:val="6"/>
          <w:sz w:val="10"/>
        </w:rPr>
        <w:t>9</w:t>
      </w:r>
      <w:r>
        <w:rPr>
          <w:rFonts w:ascii="Arial"/>
          <w:spacing w:val="14"/>
          <w:position w:val="6"/>
          <w:sz w:val="10"/>
        </w:rPr>
        <w:t xml:space="preserve"> </w:t>
      </w:r>
      <w:r>
        <w:rPr>
          <w:rFonts w:ascii="Arial"/>
          <w:sz w:val="16"/>
        </w:rPr>
        <w:t>Ibid.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10 </w:t>
      </w:r>
      <w:r>
        <w:rPr>
          <w:rFonts w:ascii="Arial" w:eastAsia="Arial" w:hAnsi="Arial" w:cs="Arial"/>
          <w:sz w:val="16"/>
          <w:szCs w:val="16"/>
        </w:rPr>
        <w:t xml:space="preserve">“Court Mulls Legality of Firing for Pot Use </w:t>
      </w:r>
      <w:proofErr w:type="gramStart"/>
      <w:r>
        <w:rPr>
          <w:rFonts w:ascii="Arial" w:eastAsia="Arial" w:hAnsi="Arial" w:cs="Arial"/>
          <w:sz w:val="16"/>
          <w:szCs w:val="16"/>
        </w:rPr>
        <w:t>Off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Job,” CBS Denver, October 1,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20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http://denver.cbslocal.com/2014/10/01/court-mulls-legality-of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-firing-for-pot-use-off-job/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 also Coats v. Dish Network, Colorado Court of Appeals, 2013 COA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62.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21">
        <w:proofErr w:type="gramStart"/>
        <w:r>
          <w:rPr>
            <w:rFonts w:ascii="Arial" w:eastAsia="Arial" w:hAnsi="Arial" w:cs="Arial"/>
            <w:color w:val="0000FF"/>
            <w:w w:val="95"/>
            <w:sz w:val="16"/>
            <w:szCs w:val="16"/>
            <w:u w:val="single" w:color="0000FF"/>
          </w:rPr>
          <w:t>http://www.courts.state.co.us/Courts/Court_Of_Appeals/Opinion/2013/12CA0595perce</w:t>
        </w:r>
        <w:r>
          <w:rPr>
            <w:rFonts w:ascii="Arial" w:eastAsia="Arial" w:hAnsi="Arial" w:cs="Arial"/>
            <w:color w:val="0000FF"/>
            <w:spacing w:val="42"/>
            <w:w w:val="95"/>
            <w:sz w:val="16"/>
            <w:szCs w:val="16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nt20&amp;percent2012CA1704-PD.pdf</w:t>
      </w:r>
      <w:r>
        <w:rPr>
          <w:rFonts w:ascii="Arial" w:eastAsia="Arial" w:hAnsi="Arial" w:cs="Arial"/>
          <w:sz w:val="16"/>
          <w:szCs w:val="16"/>
        </w:rPr>
        <w:t>. Accessed December 5,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11 </w:t>
      </w:r>
      <w:r>
        <w:rPr>
          <w:rFonts w:ascii="Arial" w:eastAsia="Arial" w:hAnsi="Arial" w:cs="Arial"/>
          <w:sz w:val="16"/>
          <w:szCs w:val="16"/>
        </w:rPr>
        <w:t>Says Dr. Robert DuPont, MD, “The science on this issue is clear: it is not possible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identify a valid impairment standard for marijuana or any other drug equivalent to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</w:p>
    <w:p w:rsidR="0034500E" w:rsidRDefault="00181C5F">
      <w:pPr>
        <w:spacing w:before="1"/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0.02 g/dl limit for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alcohol.”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22">
        <w:r>
          <w:rPr>
            <w:rFonts w:ascii="Arial" w:eastAsia="Arial" w:hAnsi="Arial" w:cs="Arial"/>
            <w:color w:val="0000FF"/>
            <w:w w:val="95"/>
            <w:sz w:val="16"/>
            <w:szCs w:val="16"/>
            <w:u w:val="single" w:color="0000FF"/>
          </w:rPr>
          <w:t>http://www.stopdruggeddriving.org/pdfs/IB</w:t>
        </w:r>
        <w:r>
          <w:rPr>
            <w:rFonts w:ascii="Arial" w:eastAsia="Arial" w:hAnsi="Arial" w:cs="Arial"/>
            <w:color w:val="0000FF"/>
            <w:w w:val="95"/>
            <w:sz w:val="16"/>
            <w:szCs w:val="16"/>
            <w:u w:val="single" w:color="0000FF"/>
          </w:rPr>
          <w:t>HCommentaryMarijuanaandDruggedDriving</w:t>
        </w:r>
        <w:r>
          <w:rPr>
            <w:rFonts w:ascii="Arial" w:eastAsia="Arial" w:hAnsi="Arial" w:cs="Arial"/>
            <w:color w:val="0000FF"/>
            <w:spacing w:val="41"/>
            <w:w w:val="95"/>
            <w:sz w:val="16"/>
            <w:szCs w:val="16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61013.pdf</w:t>
      </w:r>
      <w:r>
        <w:rPr>
          <w:rFonts w:ascii="Arial" w:eastAsia="Arial" w:hAnsi="Arial" w:cs="Arial"/>
          <w:sz w:val="16"/>
          <w:szCs w:val="16"/>
        </w:rPr>
        <w:t xml:space="preserve">. </w:t>
      </w:r>
      <w:proofErr w:type="gramStart"/>
      <w:r>
        <w:rPr>
          <w:rFonts w:ascii="Arial" w:eastAsia="Arial" w:hAnsi="Arial" w:cs="Arial"/>
          <w:sz w:val="16"/>
          <w:szCs w:val="16"/>
        </w:rPr>
        <w:t>Accessed December 5,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12 </w:t>
      </w:r>
      <w:r>
        <w:rPr>
          <w:rFonts w:ascii="Arial"/>
          <w:sz w:val="16"/>
        </w:rPr>
        <w:t>See National Highway Traffic Safety Adminstration,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Marijuana.</w:t>
      </w:r>
      <w:r>
        <w:rPr>
          <w:rFonts w:ascii="Arial"/>
          <w:w w:val="99"/>
          <w:sz w:val="16"/>
        </w:rPr>
        <w:t xml:space="preserve"> </w:t>
      </w:r>
      <w:hyperlink r:id="rId23">
        <w:r>
          <w:rPr>
            <w:rFonts w:ascii="Arial"/>
            <w:color w:val="0000FF"/>
            <w:sz w:val="16"/>
            <w:u w:val="single" w:color="0000FF"/>
          </w:rPr>
          <w:t>http://www.nhtsa.gov/people/injury/research/job185drugs/cannabis.htm</w:t>
        </w:r>
        <w:r>
          <w:rPr>
            <w:rFonts w:ascii="Arial"/>
            <w:sz w:val="16"/>
          </w:rPr>
          <w:t>.</w:t>
        </w:r>
      </w:hyperlink>
      <w:r>
        <w:rPr>
          <w:rFonts w:ascii="Arial"/>
          <w:spacing w:val="-10"/>
          <w:sz w:val="16"/>
        </w:rPr>
        <w:t xml:space="preserve"> </w:t>
      </w:r>
      <w:proofErr w:type="gramStart"/>
      <w:r>
        <w:rPr>
          <w:rFonts w:ascii="Arial"/>
          <w:sz w:val="16"/>
        </w:rPr>
        <w:t>Accessed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November,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13 </w:t>
      </w:r>
      <w:r>
        <w:rPr>
          <w:rFonts w:ascii="Arial"/>
          <w:sz w:val="16"/>
        </w:rPr>
        <w:t>Leirer VO1, Yesavage JA, Morrow DG. Marijuana carry-over effects on aircraft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pilot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performance. Aviat Space Environ Med. 1991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Mar</w:t>
      </w:r>
      <w:proofErr w:type="gramStart"/>
      <w:r>
        <w:rPr>
          <w:rFonts w:ascii="Arial"/>
          <w:sz w:val="16"/>
        </w:rPr>
        <w:t>;62</w:t>
      </w:r>
      <w:proofErr w:type="gramEnd"/>
      <w:r>
        <w:rPr>
          <w:rFonts w:ascii="Arial"/>
          <w:sz w:val="16"/>
        </w:rPr>
        <w:t>(3):221-7.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pgSz w:w="12240" w:h="15840"/>
          <w:pgMar w:top="1380" w:right="1720" w:bottom="1140" w:left="1720" w:header="0" w:footer="959" w:gutter="0"/>
          <w:cols w:space="720"/>
        </w:sectPr>
      </w:pPr>
    </w:p>
    <w:p w:rsidR="0034500E" w:rsidRDefault="00181C5F">
      <w:pPr>
        <w:spacing w:before="88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lastRenderedPageBreak/>
        <w:t>14</w:t>
      </w:r>
      <w:r>
        <w:rPr>
          <w:rFonts w:ascii="Arial"/>
          <w:sz w:val="16"/>
        </w:rPr>
        <w:t>Ramaekers JG, Kauert G, Van Ruitenbeek P, Theunissen EL, Schneider E,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Moeller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MR. High-potency marijuana impairs executive function and inhibitory motor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control.</w:t>
      </w:r>
      <w:r>
        <w:rPr>
          <w:rFonts w:ascii="Arial"/>
          <w:w w:val="99"/>
          <w:sz w:val="16"/>
        </w:rPr>
        <w:t xml:space="preserve"> </w:t>
      </w:r>
      <w:proofErr w:type="gramStart"/>
      <w:r>
        <w:rPr>
          <w:rFonts w:ascii="Arial"/>
          <w:sz w:val="16"/>
        </w:rPr>
        <w:t>Neuropsychopharmacology.</w:t>
      </w:r>
      <w:proofErr w:type="gramEnd"/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2006</w:t>
      </w:r>
      <w:proofErr w:type="gramStart"/>
      <w:r>
        <w:rPr>
          <w:rFonts w:ascii="Arial"/>
          <w:sz w:val="16"/>
        </w:rPr>
        <w:t>;31:2296</w:t>
      </w:r>
      <w:proofErr w:type="gramEnd"/>
      <w:r>
        <w:rPr>
          <w:rFonts w:ascii="Arial"/>
          <w:sz w:val="16"/>
        </w:rPr>
        <w:t>-2303.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3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15 </w:t>
      </w:r>
      <w:r>
        <w:rPr>
          <w:rFonts w:ascii="Arial" w:eastAsia="Arial" w:hAnsi="Arial" w:cs="Arial"/>
          <w:sz w:val="16"/>
          <w:szCs w:val="16"/>
        </w:rPr>
        <w:t>Milan Simonich.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“Insurer, business must cove</w:t>
      </w:r>
      <w:r>
        <w:rPr>
          <w:rFonts w:ascii="Arial" w:eastAsia="Arial" w:hAnsi="Arial" w:cs="Arial"/>
          <w:sz w:val="16"/>
          <w:szCs w:val="16"/>
        </w:rPr>
        <w:t>r medical pot for injured worker.”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New Mexican, October 6,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24">
        <w:proofErr w:type="gramStart"/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http://www.santafenewmexican.com/news/local_news/insurer-business-must-cover-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w w:val="95"/>
          <w:sz w:val="16"/>
          <w:szCs w:val="16"/>
          <w:u w:val="single" w:color="0000FF"/>
        </w:rPr>
        <w:t>medical-pot-for-injured-worker/article_1b550cc8-1be4-5873-a033-c807b7edb865.htm</w:t>
      </w:r>
      <w:r>
        <w:rPr>
          <w:rFonts w:ascii="Arial" w:eastAsia="Arial" w:hAnsi="Arial" w:cs="Arial"/>
          <w:color w:val="0000FF"/>
          <w:w w:val="95"/>
          <w:sz w:val="16"/>
          <w:szCs w:val="16"/>
        </w:rPr>
        <w:t>l</w:t>
      </w:r>
      <w:r>
        <w:rPr>
          <w:rFonts w:ascii="Arial" w:eastAsia="Arial" w:hAnsi="Arial" w:cs="Arial"/>
          <w:w w:val="95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pacing w:val="1"/>
          <w:w w:val="9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Accessed December 5,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7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16 </w:t>
      </w:r>
      <w:r>
        <w:rPr>
          <w:rFonts w:ascii="Arial" w:eastAsia="Arial" w:hAnsi="Arial" w:cs="Arial"/>
          <w:sz w:val="16"/>
          <w:szCs w:val="16"/>
        </w:rPr>
        <w:t>Bill Laitner, “Appeals Court: Medical Pot Users Can Get Unemployment,”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Detroit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Free Press, October 24,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25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http://www.freep.com/story/news/local/michigan/2014/10/24/medical-marijuana-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michigan-unemployment-compensation/17866619/</w:t>
      </w:r>
      <w:r>
        <w:rPr>
          <w:rFonts w:ascii="Arial" w:eastAsia="Arial" w:hAnsi="Arial" w:cs="Arial"/>
          <w:sz w:val="16"/>
          <w:szCs w:val="16"/>
        </w:rPr>
        <w:t xml:space="preserve">. </w:t>
      </w:r>
      <w:proofErr w:type="gramStart"/>
      <w:r>
        <w:rPr>
          <w:rFonts w:ascii="Arial" w:eastAsia="Arial" w:hAnsi="Arial" w:cs="Arial"/>
          <w:sz w:val="16"/>
          <w:szCs w:val="16"/>
        </w:rPr>
        <w:t>Accessed December 5,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17 </w:t>
      </w:r>
      <w:r>
        <w:rPr>
          <w:rFonts w:ascii="Arial"/>
          <w:sz w:val="16"/>
        </w:rPr>
        <w:t>US Depar</w:t>
      </w:r>
      <w:r>
        <w:rPr>
          <w:rFonts w:ascii="Arial"/>
          <w:sz w:val="16"/>
        </w:rPr>
        <w:t xml:space="preserve">tment of Justice: National Drug Intelligence Centre. </w:t>
      </w:r>
      <w:proofErr w:type="gramStart"/>
      <w:r>
        <w:rPr>
          <w:rFonts w:ascii="Arial"/>
          <w:sz w:val="16"/>
        </w:rPr>
        <w:t>The Economic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z w:val="16"/>
        </w:rPr>
        <w:t>Impact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of Illicit Drug Use on American Society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(2011).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4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18 </w:t>
      </w:r>
      <w:r>
        <w:rPr>
          <w:rFonts w:ascii="Arial"/>
          <w:sz w:val="16"/>
        </w:rPr>
        <w:t>See Stacy A. Hickox. Drug Testing of Medical Marijuana Users in the Workplace: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An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Inaccurate Test of Impairment, Hofstra Labor &amp;</w:t>
      </w:r>
      <w:r>
        <w:rPr>
          <w:rFonts w:ascii="Arial"/>
          <w:sz w:val="16"/>
        </w:rPr>
        <w:t xml:space="preserve"> Employment Law Journal, Vol.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29:2,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273-341, 314 (Spring 2012), available at:</w:t>
      </w:r>
      <w:r>
        <w:rPr>
          <w:rFonts w:ascii="Arial"/>
          <w:w w:val="99"/>
          <w:sz w:val="16"/>
        </w:rPr>
        <w:t xml:space="preserve"> </w:t>
      </w:r>
      <w:hyperlink r:id="rId26">
        <w:r>
          <w:rPr>
            <w:rFonts w:ascii="Arial"/>
            <w:color w:val="0000FF"/>
            <w:w w:val="95"/>
            <w:sz w:val="16"/>
            <w:u w:val="single" w:color="0000FF"/>
          </w:rPr>
          <w:t>http://law.hofstra.edu/pdf/academics/journals/laborandemploymentlawjournal</w:t>
        </w:r>
        <w:r>
          <w:rPr>
            <w:rFonts w:ascii="Arial"/>
            <w:color w:val="0000FF"/>
            <w:w w:val="95"/>
            <w:sz w:val="16"/>
            <w:u w:val="single" w:color="0000FF"/>
          </w:rPr>
          <w:t>/labor_vo</w:t>
        </w:r>
        <w:r>
          <w:rPr>
            <w:rFonts w:ascii="Arial"/>
            <w:color w:val="0000FF"/>
            <w:w w:val="95"/>
            <w:sz w:val="16"/>
          </w:rPr>
          <w:t>l</w:t>
        </w:r>
      </w:hyperlink>
      <w:r>
        <w:rPr>
          <w:rFonts w:ascii="Arial"/>
          <w:color w:val="0000FF"/>
          <w:spacing w:val="37"/>
          <w:w w:val="95"/>
          <w:sz w:val="16"/>
        </w:rPr>
        <w:t xml:space="preserve"> </w:t>
      </w:r>
      <w:r>
        <w:rPr>
          <w:rFonts w:ascii="Arial"/>
          <w:color w:val="0000FF"/>
          <w:sz w:val="16"/>
          <w:u w:val="single" w:color="0000FF"/>
        </w:rPr>
        <w:t xml:space="preserve">29no2_hickox_format.pdf </w:t>
      </w:r>
      <w:r>
        <w:rPr>
          <w:rFonts w:ascii="Arial"/>
          <w:sz w:val="16"/>
        </w:rPr>
        <w:t xml:space="preserve">(supra note 21 at 273-341.) </w:t>
      </w:r>
      <w:proofErr w:type="gramStart"/>
      <w:r>
        <w:rPr>
          <w:rFonts w:ascii="Arial"/>
          <w:sz w:val="16"/>
        </w:rPr>
        <w:t>Accessed December 5,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spacing w:line="188" w:lineRule="exact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19 </w:t>
      </w:r>
      <w:r>
        <w:rPr>
          <w:rFonts w:ascii="Arial"/>
          <w:sz w:val="16"/>
        </w:rPr>
        <w:t>See</w:t>
      </w:r>
      <w:r>
        <w:rPr>
          <w:rFonts w:ascii="Arial"/>
          <w:spacing w:val="4"/>
          <w:sz w:val="16"/>
        </w:rPr>
        <w:t xml:space="preserve"> </w:t>
      </w:r>
      <w:hyperlink r:id="rId27">
        <w:r>
          <w:rPr>
            <w:rFonts w:ascii="Arial"/>
            <w:color w:val="0000FF"/>
            <w:sz w:val="16"/>
            <w:u w:val="single" w:color="0000FF"/>
          </w:rPr>
          <w:t>http://www.psychologytoday.com/blog/the-athletes-way/201307/does-long-</w:t>
        </w:r>
      </w:hyperlink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color w:val="0000FF"/>
          <w:sz w:val="16"/>
          <w:u w:val="single" w:color="0000FF"/>
        </w:rPr>
        <w:t>term-cannabis-use-stifle-motivation</w:t>
      </w:r>
      <w:proofErr w:type="gramEnd"/>
      <w:r>
        <w:rPr>
          <w:rFonts w:ascii="Arial"/>
          <w:sz w:val="16"/>
        </w:rPr>
        <w:t xml:space="preserve">. </w:t>
      </w:r>
      <w:proofErr w:type="gramStart"/>
      <w:r>
        <w:rPr>
          <w:rFonts w:ascii="Arial"/>
          <w:sz w:val="16"/>
        </w:rPr>
        <w:t>Accessed December 5,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20 </w:t>
      </w:r>
      <w:r>
        <w:rPr>
          <w:rFonts w:ascii="Arial"/>
          <w:sz w:val="16"/>
        </w:rPr>
        <w:t>See</w:t>
      </w:r>
      <w:r>
        <w:rPr>
          <w:rFonts w:ascii="Arial"/>
          <w:spacing w:val="5"/>
          <w:sz w:val="16"/>
        </w:rPr>
        <w:t xml:space="preserve"> </w:t>
      </w:r>
      <w:hyperlink r:id="rId28">
        <w:r>
          <w:rPr>
            <w:rFonts w:ascii="Arial"/>
            <w:color w:val="0000FF"/>
            <w:sz w:val="16"/>
            <w:u w:val="single" w:color="0000FF"/>
          </w:rPr>
          <w:t>http://www.reuters.com/article/2012/02/23/us-work-pot-</w:t>
        </w:r>
      </w:hyperlink>
    </w:p>
    <w:p w:rsidR="0034500E" w:rsidRDefault="00181C5F">
      <w:pPr>
        <w:spacing w:before="1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00FF"/>
          <w:sz w:val="16"/>
          <w:u w:val="single" w:color="0000FF"/>
        </w:rPr>
        <w:t xml:space="preserve">idUSTRE81M1Y020120223. </w:t>
      </w:r>
      <w:proofErr w:type="gramStart"/>
      <w:r>
        <w:rPr>
          <w:rFonts w:ascii="Arial"/>
          <w:sz w:val="16"/>
        </w:rPr>
        <w:t>Accessed December 5,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439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21 </w:t>
      </w:r>
      <w:r>
        <w:rPr>
          <w:rFonts w:ascii="Arial"/>
          <w:sz w:val="16"/>
        </w:rPr>
        <w:t>Abbie Crites-Leoni, Medicinal Use of Marijuana: Is the Debate a Smoke Screen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Movement Toward Legalization? 19 J. Legal Med. 273, 280 (1998) (ci</w:t>
      </w:r>
      <w:r>
        <w:rPr>
          <w:rFonts w:ascii="Arial"/>
          <w:sz w:val="16"/>
        </w:rPr>
        <w:t>ting Schwartz,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et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al., Short- Term Memory Impairment in Cannabis-Dependent Adolescents, 143 Am.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J.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Dis. Child. 1214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(1989).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39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22 </w:t>
      </w:r>
      <w:r>
        <w:rPr>
          <w:rFonts w:ascii="Arial"/>
          <w:sz w:val="16"/>
        </w:rPr>
        <w:t xml:space="preserve">National </w:t>
      </w:r>
      <w:proofErr w:type="gramStart"/>
      <w:r>
        <w:rPr>
          <w:rFonts w:ascii="Arial"/>
          <w:sz w:val="16"/>
        </w:rPr>
        <w:t>Institute</w:t>
      </w:r>
      <w:proofErr w:type="gramEnd"/>
      <w:r>
        <w:rPr>
          <w:rFonts w:ascii="Arial"/>
          <w:sz w:val="16"/>
        </w:rPr>
        <w:t xml:space="preserve"> on Drug Abuse (NIDA). (2011). </w:t>
      </w:r>
      <w:r>
        <w:rPr>
          <w:rFonts w:ascii="Arial"/>
          <w:i/>
          <w:sz w:val="16"/>
        </w:rPr>
        <w:t>Research Report Series:</w:t>
      </w:r>
      <w:r>
        <w:rPr>
          <w:rFonts w:ascii="Arial"/>
          <w:i/>
          <w:spacing w:val="-19"/>
          <w:sz w:val="16"/>
        </w:rPr>
        <w:t xml:space="preserve"> </w:t>
      </w:r>
      <w:r>
        <w:rPr>
          <w:rFonts w:ascii="Arial"/>
          <w:i/>
          <w:sz w:val="16"/>
        </w:rPr>
        <w:t>Cannabis</w:t>
      </w:r>
      <w:r>
        <w:rPr>
          <w:rFonts w:ascii="Arial"/>
          <w:i/>
          <w:w w:val="99"/>
          <w:sz w:val="16"/>
        </w:rPr>
        <w:t xml:space="preserve"> </w:t>
      </w:r>
      <w:r>
        <w:rPr>
          <w:rFonts w:ascii="Arial"/>
          <w:i/>
          <w:sz w:val="16"/>
        </w:rPr>
        <w:t>Abuse.</w:t>
      </w:r>
      <w:r>
        <w:rPr>
          <w:rFonts w:ascii="Arial"/>
          <w:i/>
          <w:spacing w:val="-2"/>
          <w:sz w:val="16"/>
        </w:rPr>
        <w:t xml:space="preserve"> </w:t>
      </w:r>
      <w:hyperlink r:id="rId29">
        <w:proofErr w:type="gramStart"/>
        <w:r>
          <w:rPr>
            <w:rFonts w:ascii="Arial"/>
            <w:color w:val="0000FF"/>
            <w:sz w:val="16"/>
            <w:u w:val="single" w:color="0000FF"/>
          </w:rPr>
          <w:t>http://www.drugabuse.gov/publications/research-reports/marijuana/letter-</w:t>
        </w:r>
      </w:hyperlink>
      <w:r>
        <w:rPr>
          <w:rFonts w:ascii="Arial"/>
          <w:color w:val="0000FF"/>
          <w:w w:val="99"/>
          <w:sz w:val="16"/>
        </w:rPr>
        <w:t xml:space="preserve"> </w:t>
      </w:r>
      <w:r>
        <w:rPr>
          <w:rFonts w:ascii="Arial"/>
          <w:color w:val="0000FF"/>
          <w:sz w:val="16"/>
          <w:u w:val="single" w:color="0000FF"/>
        </w:rPr>
        <w:t>director</w:t>
      </w:r>
      <w:r>
        <w:rPr>
          <w:rFonts w:ascii="Arial"/>
          <w:sz w:val="16"/>
        </w:rPr>
        <w:t>.</w:t>
      </w:r>
      <w:proofErr w:type="gramEnd"/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z w:val="16"/>
        </w:rPr>
        <w:t>Accessed November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1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spacing w:before="93" w:line="184" w:lineRule="exact"/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position w:val="6"/>
          <w:sz w:val="10"/>
        </w:rPr>
        <w:t xml:space="preserve">23 </w:t>
      </w:r>
      <w:r>
        <w:rPr>
          <w:rFonts w:ascii="Arial" w:hAnsi="Arial"/>
          <w:color w:val="650065"/>
          <w:sz w:val="16"/>
          <w:u w:val="single" w:color="650065"/>
        </w:rPr>
        <w:t>Ann Epidemiol.</w:t>
      </w:r>
      <w:proofErr w:type="gramEnd"/>
      <w:r>
        <w:rPr>
          <w:rFonts w:ascii="Arial" w:hAnsi="Arial"/>
          <w:color w:val="650065"/>
          <w:sz w:val="16"/>
          <w:u w:val="single" w:color="650065"/>
        </w:rPr>
        <w:t xml:space="preserve"> </w:t>
      </w:r>
      <w:r>
        <w:rPr>
          <w:rFonts w:ascii="Arial" w:hAnsi="Arial"/>
          <w:sz w:val="16"/>
        </w:rPr>
        <w:t>2011 Sep</w:t>
      </w:r>
      <w:proofErr w:type="gramStart"/>
      <w:r>
        <w:rPr>
          <w:rFonts w:ascii="Arial" w:hAnsi="Arial"/>
          <w:sz w:val="16"/>
        </w:rPr>
        <w:t>;21</w:t>
      </w:r>
      <w:proofErr w:type="gramEnd"/>
      <w:r>
        <w:rPr>
          <w:rFonts w:ascii="Arial" w:hAnsi="Arial"/>
          <w:sz w:val="16"/>
        </w:rPr>
        <w:t xml:space="preserve">(9):714-6. </w:t>
      </w:r>
      <w:proofErr w:type="gramStart"/>
      <w:r>
        <w:rPr>
          <w:rFonts w:ascii="Arial" w:hAnsi="Arial"/>
          <w:sz w:val="16"/>
        </w:rPr>
        <w:t>doi</w:t>
      </w:r>
      <w:proofErr w:type="gramEnd"/>
      <w:r>
        <w:rPr>
          <w:rFonts w:ascii="Arial" w:hAnsi="Arial"/>
          <w:sz w:val="16"/>
        </w:rPr>
        <w:t>:</w:t>
      </w:r>
      <w:r>
        <w:rPr>
          <w:rFonts w:ascii="Arial" w:hAnsi="Arial"/>
          <w:spacing w:val="-18"/>
          <w:sz w:val="16"/>
        </w:rPr>
        <w:t xml:space="preserve"> </w:t>
      </w:r>
      <w:r>
        <w:rPr>
          <w:rFonts w:ascii="Arial" w:hAnsi="Arial"/>
          <w:sz w:val="16"/>
        </w:rPr>
        <w:t>10.1016/j.annepidem.2011.06.001.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>Adolescent marijuana use from 2002 to 2008: higher in states with medical</w:t>
      </w:r>
      <w:r>
        <w:rPr>
          <w:rFonts w:ascii="Arial" w:hAnsi="Arial"/>
          <w:spacing w:val="-12"/>
          <w:sz w:val="16"/>
        </w:rPr>
        <w:t xml:space="preserve"> </w:t>
      </w:r>
      <w:r>
        <w:rPr>
          <w:rFonts w:ascii="Arial" w:hAnsi="Arial"/>
          <w:sz w:val="16"/>
        </w:rPr>
        <w:t>marijuana</w:t>
      </w:r>
      <w:r>
        <w:rPr>
          <w:rFonts w:ascii="Arial" w:hAnsi="Arial"/>
          <w:w w:val="99"/>
          <w:sz w:val="16"/>
        </w:rPr>
        <w:t xml:space="preserve"> </w:t>
      </w:r>
      <w:r>
        <w:rPr>
          <w:rFonts w:ascii="Arial" w:hAnsi="Arial"/>
          <w:sz w:val="16"/>
        </w:rPr>
        <w:t xml:space="preserve">laws, cause still unclear. </w:t>
      </w:r>
      <w:r>
        <w:rPr>
          <w:rFonts w:ascii="Arial" w:hAnsi="Arial"/>
          <w:color w:val="650065"/>
          <w:sz w:val="16"/>
          <w:u w:val="single" w:color="650065"/>
        </w:rPr>
        <w:t>Wall MM</w:t>
      </w:r>
      <w:r>
        <w:rPr>
          <w:rFonts w:ascii="Arial" w:hAnsi="Arial"/>
          <w:position w:val="6"/>
          <w:sz w:val="10"/>
        </w:rPr>
        <w:t>1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650065"/>
          <w:sz w:val="16"/>
          <w:u w:val="single" w:color="650065"/>
        </w:rPr>
        <w:t>Poh E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650065"/>
          <w:sz w:val="16"/>
          <w:u w:val="single" w:color="650065"/>
        </w:rPr>
        <w:t>Cerdá M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650065"/>
          <w:sz w:val="16"/>
          <w:u w:val="single" w:color="650065"/>
        </w:rPr>
        <w:t>Keyes KM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650065"/>
          <w:sz w:val="16"/>
          <w:u w:val="single" w:color="650065"/>
        </w:rPr>
        <w:t>Galea S</w:t>
      </w:r>
      <w:r>
        <w:rPr>
          <w:rFonts w:ascii="Arial" w:hAnsi="Arial"/>
          <w:sz w:val="16"/>
        </w:rPr>
        <w:t xml:space="preserve">, </w:t>
      </w:r>
      <w:r>
        <w:rPr>
          <w:rFonts w:ascii="Arial" w:hAnsi="Arial"/>
          <w:color w:val="650065"/>
          <w:sz w:val="16"/>
          <w:u w:val="single" w:color="650065"/>
        </w:rPr>
        <w:t>Hasin</w:t>
      </w:r>
      <w:r>
        <w:rPr>
          <w:rFonts w:ascii="Arial" w:hAnsi="Arial"/>
          <w:color w:val="650065"/>
          <w:spacing w:val="-23"/>
          <w:sz w:val="16"/>
          <w:u w:val="single" w:color="650065"/>
        </w:rPr>
        <w:t xml:space="preserve"> </w:t>
      </w:r>
      <w:r>
        <w:rPr>
          <w:rFonts w:ascii="Arial" w:hAnsi="Arial"/>
          <w:color w:val="650065"/>
          <w:sz w:val="16"/>
          <w:u w:val="single" w:color="650065"/>
        </w:rPr>
        <w:t>DS</w:t>
      </w:r>
      <w:r>
        <w:rPr>
          <w:rFonts w:ascii="Arial" w:hAnsi="Arial"/>
          <w:sz w:val="16"/>
        </w:rPr>
        <w:t>.</w:t>
      </w:r>
    </w:p>
    <w:p w:rsidR="0034500E" w:rsidRDefault="0034500E">
      <w:pPr>
        <w:spacing w:before="10"/>
        <w:rPr>
          <w:rFonts w:ascii="Arial" w:eastAsia="Arial" w:hAnsi="Arial" w:cs="Arial"/>
          <w:sz w:val="11"/>
          <w:szCs w:val="11"/>
        </w:rPr>
      </w:pPr>
    </w:p>
    <w:p w:rsidR="0034500E" w:rsidRDefault="00181C5F">
      <w:pPr>
        <w:spacing w:before="87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24 </w:t>
      </w:r>
      <w:r>
        <w:rPr>
          <w:rFonts w:ascii="Arial" w:eastAsia="Arial" w:hAnsi="Arial" w:cs="Arial"/>
          <w:sz w:val="16"/>
          <w:szCs w:val="16"/>
        </w:rPr>
        <w:t>“Cannabinoids: Reward, dependence, and underlying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neurochemical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mechanisms—A review of recent preclinical data.”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Psychopharmacology.</w:t>
      </w:r>
      <w:proofErr w:type="gram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2003:169(2)</w:t>
      </w:r>
      <w:proofErr w:type="gramStart"/>
      <w:r>
        <w:rPr>
          <w:rFonts w:ascii="Arial" w:eastAsia="Arial" w:hAnsi="Arial" w:cs="Arial"/>
          <w:sz w:val="16"/>
          <w:szCs w:val="16"/>
        </w:rPr>
        <w:t>;115</w:t>
      </w:r>
      <w:proofErr w:type="gramEnd"/>
      <w:r>
        <w:rPr>
          <w:rFonts w:ascii="Arial" w:eastAsia="Arial" w:hAnsi="Arial" w:cs="Arial"/>
          <w:sz w:val="16"/>
          <w:szCs w:val="16"/>
        </w:rPr>
        <w:t>-34. See Herkenham, M. et al. “Cannabinoid receptor localization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brain.” </w:t>
      </w:r>
      <w:proofErr w:type="gramStart"/>
      <w:r>
        <w:rPr>
          <w:rFonts w:ascii="Arial" w:eastAsia="Arial" w:hAnsi="Arial" w:cs="Arial"/>
          <w:sz w:val="16"/>
          <w:szCs w:val="16"/>
        </w:rPr>
        <w:t>Proceedings of the National Academy of Sciences, USA.</w:t>
      </w:r>
      <w:proofErr w:type="gramEnd"/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1990:87(5)</w:t>
      </w:r>
      <w:proofErr w:type="gramStart"/>
      <w:r>
        <w:rPr>
          <w:rFonts w:ascii="Arial" w:eastAsia="Arial" w:hAnsi="Arial" w:cs="Arial"/>
          <w:sz w:val="16"/>
          <w:szCs w:val="16"/>
        </w:rPr>
        <w:t>;1932</w:t>
      </w:r>
      <w:proofErr w:type="gramEnd"/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36.</w:t>
      </w:r>
    </w:p>
    <w:p w:rsidR="0034500E" w:rsidRDefault="0034500E">
      <w:pPr>
        <w:spacing w:before="2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ind w:left="2240" w:right="43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position w:val="6"/>
          <w:sz w:val="10"/>
        </w:rPr>
        <w:t xml:space="preserve">25 </w:t>
      </w:r>
      <w:r>
        <w:rPr>
          <w:rFonts w:ascii="Arial"/>
          <w:sz w:val="16"/>
        </w:rPr>
        <w:t>Substance Abu</w:t>
      </w:r>
      <w:r>
        <w:rPr>
          <w:rFonts w:ascii="Arial"/>
          <w:sz w:val="16"/>
        </w:rPr>
        <w:t>se</w:t>
      </w:r>
      <w:proofErr w:type="gramEnd"/>
      <w:r>
        <w:rPr>
          <w:rFonts w:ascii="Arial"/>
          <w:sz w:val="16"/>
        </w:rPr>
        <w:t xml:space="preserve"> and Mental Health Services Administration, Office of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Applied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Studies, 2009. Treatment Episode Data Set (TEDS): 2009 Discharges from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Substance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Abuse Treatment Services,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DASIS.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26 </w:t>
      </w:r>
      <w:r>
        <w:rPr>
          <w:rFonts w:ascii="Arial" w:eastAsia="Arial" w:hAnsi="Arial" w:cs="Arial"/>
          <w:sz w:val="16"/>
          <w:szCs w:val="16"/>
        </w:rPr>
        <w:t>California Society of Addiction Medicine.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“Impact of Marijuana on Children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Adolescents: CSAM Website. </w:t>
      </w:r>
      <w:proofErr w:type="gramStart"/>
      <w:r>
        <w:rPr>
          <w:rFonts w:ascii="Arial" w:eastAsia="Arial" w:hAnsi="Arial" w:cs="Arial"/>
          <w:sz w:val="16"/>
          <w:szCs w:val="16"/>
        </w:rPr>
        <w:t>Evidence-Based Information on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Cannabis/Marijuana.”</w:t>
      </w:r>
      <w:proofErr w:type="gram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San Francisco, California. September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2009.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112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27 </w:t>
      </w:r>
      <w:r>
        <w:rPr>
          <w:rFonts w:ascii="Arial" w:eastAsia="Arial" w:hAnsi="Arial" w:cs="Arial"/>
          <w:sz w:val="16"/>
          <w:szCs w:val="16"/>
        </w:rPr>
        <w:t>Fergusson, DM, et al. “Cannabis and educational achievement.”</w:t>
      </w:r>
      <w:proofErr w:type="gramEnd"/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Addiction.</w:t>
      </w:r>
      <w:proofErr w:type="gram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2003:98(12):1681-92.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28 </w:t>
      </w:r>
      <w:r>
        <w:rPr>
          <w:rFonts w:ascii="Arial" w:eastAsia="Arial" w:hAnsi="Arial" w:cs="Arial"/>
          <w:sz w:val="16"/>
          <w:szCs w:val="16"/>
        </w:rPr>
        <w:t>Yucel, M, et al. “Regional b</w:t>
      </w:r>
      <w:r>
        <w:rPr>
          <w:rFonts w:ascii="Arial" w:eastAsia="Arial" w:hAnsi="Arial" w:cs="Arial"/>
          <w:sz w:val="16"/>
          <w:szCs w:val="16"/>
        </w:rPr>
        <w:t>rain abnormalities associated with long-term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heavy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cannabis use.”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Archives of General Psychiatry.</w:t>
      </w:r>
      <w:proofErr w:type="gramEnd"/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2008:65(6)</w:t>
      </w:r>
      <w:proofErr w:type="gramStart"/>
      <w:r>
        <w:rPr>
          <w:rFonts w:ascii="Arial" w:eastAsia="Arial" w:hAnsi="Arial" w:cs="Arial"/>
          <w:sz w:val="16"/>
          <w:szCs w:val="16"/>
        </w:rPr>
        <w:t>;694</w:t>
      </w:r>
      <w:proofErr w:type="gramEnd"/>
      <w:r>
        <w:rPr>
          <w:rFonts w:ascii="Arial" w:eastAsia="Arial" w:hAnsi="Arial" w:cs="Arial"/>
          <w:sz w:val="16"/>
          <w:szCs w:val="16"/>
        </w:rPr>
        <w:t>-701.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29 </w:t>
      </w:r>
      <w:r>
        <w:rPr>
          <w:rFonts w:ascii="Arial" w:eastAsia="Arial" w:hAnsi="Arial" w:cs="Arial"/>
          <w:sz w:val="16"/>
          <w:szCs w:val="16"/>
        </w:rPr>
        <w:t xml:space="preserve">Solowij, N, </w:t>
      </w:r>
      <w:proofErr w:type="gramStart"/>
      <w:r>
        <w:rPr>
          <w:rFonts w:ascii="Arial" w:eastAsia="Arial" w:hAnsi="Arial" w:cs="Arial"/>
          <w:sz w:val="16"/>
          <w:szCs w:val="16"/>
        </w:rPr>
        <w:t>et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al. “The chronic effects of cannabis on memory in humans: A</w:t>
      </w:r>
      <w:r>
        <w:rPr>
          <w:rFonts w:ascii="Arial" w:eastAsia="Arial" w:hAnsi="Arial" w:cs="Arial"/>
          <w:spacing w:val="-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review.”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Current Drug Abuse Review.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2008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January</w:t>
      </w:r>
      <w:proofErr w:type="gramStart"/>
      <w:r>
        <w:rPr>
          <w:rFonts w:ascii="Arial" w:eastAsia="Arial" w:hAnsi="Arial" w:cs="Arial"/>
          <w:sz w:val="16"/>
          <w:szCs w:val="16"/>
        </w:rPr>
        <w:t>:1</w:t>
      </w:r>
      <w:proofErr w:type="gramEnd"/>
      <w:r>
        <w:rPr>
          <w:rFonts w:ascii="Arial" w:eastAsia="Arial" w:hAnsi="Arial" w:cs="Arial"/>
          <w:sz w:val="16"/>
          <w:szCs w:val="16"/>
        </w:rPr>
        <w:t>(1);98.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headerReference w:type="default" r:id="rId30"/>
          <w:pgSz w:w="12240" w:h="15840"/>
          <w:pgMar w:top="1580" w:right="1720" w:bottom="1140" w:left="1720" w:header="1398" w:footer="959" w:gutter="0"/>
          <w:cols w:space="720"/>
        </w:sectPr>
      </w:pPr>
    </w:p>
    <w:p w:rsidR="0034500E" w:rsidRDefault="00181C5F">
      <w:pPr>
        <w:spacing w:before="88"/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lastRenderedPageBreak/>
        <w:t xml:space="preserve">30 </w:t>
      </w:r>
      <w:r>
        <w:rPr>
          <w:rFonts w:ascii="Arial" w:eastAsia="Arial" w:hAnsi="Arial" w:cs="Arial"/>
          <w:sz w:val="16"/>
          <w:szCs w:val="16"/>
        </w:rPr>
        <w:t>Solowij, N. “Cognitive functioning of long-term heavy cannabis users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seeking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treatment.”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Journal of the American Medical Association.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2002 March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6:287(9)</w:t>
      </w:r>
      <w:proofErr w:type="gramStart"/>
      <w:r>
        <w:rPr>
          <w:rFonts w:ascii="Arial" w:eastAsia="Arial" w:hAnsi="Arial" w:cs="Arial"/>
          <w:sz w:val="16"/>
          <w:szCs w:val="16"/>
        </w:rPr>
        <w:t>;1123</w:t>
      </w:r>
      <w:proofErr w:type="gramEnd"/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31.</w:t>
      </w:r>
    </w:p>
    <w:p w:rsidR="0034500E" w:rsidRDefault="0034500E">
      <w:pPr>
        <w:spacing w:before="2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ind w:left="2240" w:right="4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31 </w:t>
      </w:r>
      <w:r>
        <w:rPr>
          <w:rFonts w:ascii="Arial" w:eastAsia="Arial" w:hAnsi="Arial" w:cs="Arial"/>
          <w:sz w:val="16"/>
          <w:szCs w:val="16"/>
        </w:rPr>
        <w:t>Meier, MH, Caspi, A, Ambler, A, Harrington, H, Houts, R, Keefe, R. S.</w:t>
      </w:r>
      <w:r>
        <w:rPr>
          <w:rFonts w:ascii="Arial" w:eastAsia="Arial" w:hAnsi="Arial" w:cs="Arial"/>
          <w:sz w:val="16"/>
          <w:szCs w:val="16"/>
        </w:rPr>
        <w:t xml:space="preserve"> E</w:t>
      </w:r>
      <w:proofErr w:type="gramStart"/>
      <w:r>
        <w:rPr>
          <w:rFonts w:ascii="Arial" w:eastAsia="Arial" w:hAnsi="Arial" w:cs="Arial"/>
          <w:sz w:val="16"/>
          <w:szCs w:val="16"/>
        </w:rPr>
        <w:t>., . . .</w:t>
      </w:r>
      <w:proofErr w:type="gramEnd"/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Moffitt,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 (2012). “Persistent cannabis users show neuropsychological decline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childhood to midlife.” </w:t>
      </w:r>
      <w:hyperlink r:id="rId3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http://www.rjbf.com/PNAS_Meier.pdf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Accessed March 5,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32 </w:t>
      </w:r>
      <w:r>
        <w:rPr>
          <w:rFonts w:ascii="Arial" w:eastAsia="Arial" w:hAnsi="Arial" w:cs="Arial"/>
          <w:sz w:val="16"/>
          <w:szCs w:val="16"/>
        </w:rPr>
        <w:t>Andréasson S, et al, (1987), “Cannabis and Schizophrenia: A longitudinal study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Swedish conscripts,” </w:t>
      </w:r>
      <w:r>
        <w:rPr>
          <w:rFonts w:ascii="Arial" w:eastAsia="Arial" w:hAnsi="Arial" w:cs="Arial"/>
          <w:i/>
          <w:sz w:val="16"/>
          <w:szCs w:val="16"/>
        </w:rPr>
        <w:t>Lancet,</w:t>
      </w:r>
      <w:r>
        <w:rPr>
          <w:rFonts w:ascii="Arial" w:eastAsia="Arial" w:hAnsi="Arial" w:cs="Arial"/>
          <w:i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(8574).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33 </w:t>
      </w:r>
      <w:r>
        <w:rPr>
          <w:rFonts w:ascii="Arial" w:eastAsia="Arial" w:hAnsi="Arial" w:cs="Arial"/>
          <w:sz w:val="16"/>
          <w:szCs w:val="16"/>
        </w:rPr>
        <w:t>Patton, GC, et al, (2002), “Cannabis use and mental health in young people: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cohort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study.”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British Medical Journal,</w:t>
      </w:r>
      <w:r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325</w:t>
      </w:r>
      <w:r>
        <w:rPr>
          <w:rFonts w:ascii="Arial" w:eastAsia="Arial" w:hAnsi="Arial" w:cs="Arial"/>
          <w:sz w:val="16"/>
          <w:szCs w:val="16"/>
        </w:rPr>
        <w:t>(7374).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43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34 </w:t>
      </w:r>
      <w:r>
        <w:rPr>
          <w:rFonts w:ascii="Arial" w:eastAsia="Arial" w:hAnsi="Arial" w:cs="Arial"/>
          <w:sz w:val="16"/>
          <w:szCs w:val="16"/>
        </w:rPr>
        <w:t>Dean Meminger.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“Rehab Facility Founder Predicts Consequences of New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Marijuana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Policy.” New York News 1, November 11,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35 </w:t>
      </w:r>
      <w:r>
        <w:rPr>
          <w:rFonts w:ascii="Arial" w:eastAsia="Arial" w:hAnsi="Arial" w:cs="Arial"/>
          <w:sz w:val="16"/>
          <w:szCs w:val="16"/>
        </w:rPr>
        <w:t>Office of the Under Secretary for Personnel and Readiness, “Military Drug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Program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Historical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Timeline.”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32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http://prhome.defense.gov/MilitaryDeputy/PRRO/DDRP/Timeline.aspx</w:t>
        </w:r>
        <w:r>
          <w:rPr>
            <w:rFonts w:ascii="Arial" w:eastAsia="Arial" w:hAnsi="Arial" w:cs="Arial"/>
            <w:sz w:val="16"/>
            <w:szCs w:val="16"/>
          </w:rPr>
          <w:t>.</w:t>
        </w:r>
        <w:proofErr w:type="gramEnd"/>
      </w:hyperlink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Accessed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December 5,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proofErr w:type="gramEnd"/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position w:val="6"/>
          <w:sz w:val="10"/>
        </w:rPr>
        <w:t xml:space="preserve">36 </w:t>
      </w:r>
      <w:r>
        <w:rPr>
          <w:rFonts w:ascii="Arial"/>
          <w:sz w:val="16"/>
        </w:rPr>
        <w:t>National Drug Screen Manual,</w:t>
      </w:r>
      <w:r>
        <w:rPr>
          <w:rFonts w:ascii="Arial"/>
          <w:spacing w:val="4"/>
          <w:sz w:val="16"/>
        </w:rPr>
        <w:t xml:space="preserve"> </w:t>
      </w:r>
      <w:hyperlink r:id="rId33">
        <w:r>
          <w:rPr>
            <w:rFonts w:ascii="Arial"/>
            <w:color w:val="0000FF"/>
            <w:sz w:val="16"/>
            <w:u w:val="single" w:color="0000FF"/>
          </w:rPr>
          <w:t>http://www.nationaldrugscreen.com/dfmanual-</w:t>
        </w:r>
      </w:hyperlink>
      <w:r>
        <w:rPr>
          <w:rFonts w:ascii="Arial"/>
          <w:color w:val="0000FF"/>
          <w:w w:val="99"/>
          <w:sz w:val="16"/>
        </w:rPr>
        <w:t xml:space="preserve"> </w:t>
      </w:r>
      <w:r>
        <w:rPr>
          <w:rFonts w:ascii="Arial"/>
          <w:color w:val="0000FF"/>
          <w:sz w:val="16"/>
          <w:u w:val="single" w:color="0000FF"/>
        </w:rPr>
        <w:t>c</w:t>
      </w:r>
      <w:r>
        <w:rPr>
          <w:rFonts w:ascii="Arial"/>
          <w:color w:val="0000FF"/>
          <w:sz w:val="16"/>
        </w:rPr>
        <w:t>ompliance.html</w:t>
      </w:r>
      <w:r>
        <w:rPr>
          <w:rFonts w:ascii="Arial"/>
          <w:sz w:val="16"/>
        </w:rPr>
        <w:t>.</w:t>
      </w:r>
      <w:proofErr w:type="gramEnd"/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z w:val="16"/>
        </w:rPr>
        <w:t>Accessed December 5,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position w:val="6"/>
          <w:sz w:val="10"/>
          <w:szCs w:val="10"/>
        </w:rPr>
        <w:t xml:space="preserve">37 </w:t>
      </w:r>
      <w:r>
        <w:rPr>
          <w:rFonts w:ascii="Arial" w:eastAsia="Arial" w:hAnsi="Arial" w:cs="Arial"/>
          <w:sz w:val="16"/>
          <w:szCs w:val="16"/>
        </w:rPr>
        <w:t>Hall, W (2014).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“What has research over the past two decades revealed about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adverse health effects of recreational cannabis use?”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Addiction,</w:t>
      </w:r>
    </w:p>
    <w:p w:rsidR="0034500E" w:rsidRDefault="00181C5F">
      <w:pPr>
        <w:spacing w:before="1"/>
        <w:ind w:left="2240" w:right="511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doi</w:t>
      </w:r>
      <w:proofErr w:type="gramEnd"/>
      <w:r>
        <w:rPr>
          <w:rFonts w:ascii="Arial"/>
          <w:sz w:val="16"/>
        </w:rPr>
        <w:t>: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10.1111/add.12703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38 </w:t>
      </w:r>
      <w:r>
        <w:rPr>
          <w:rFonts w:ascii="Arial"/>
          <w:sz w:val="16"/>
        </w:rPr>
        <w:t>Marijuana impaired driving twice as likely to crash (Epidemiologic Reviews),</w:t>
      </w:r>
      <w:r>
        <w:rPr>
          <w:rFonts w:ascii="Arial"/>
          <w:spacing w:val="-31"/>
          <w:sz w:val="16"/>
        </w:rPr>
        <w:t xml:space="preserve"> </w:t>
      </w:r>
      <w:r>
        <w:rPr>
          <w:rFonts w:ascii="Arial"/>
          <w:sz w:val="16"/>
        </w:rPr>
        <w:t>found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at:</w:t>
      </w: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hyperlink r:id="rId34">
        <w:proofErr w:type="gramStart"/>
        <w:r>
          <w:rPr>
            <w:rFonts w:ascii="Arial"/>
            <w:color w:val="0000FF"/>
            <w:w w:val="95"/>
            <w:sz w:val="16"/>
            <w:u w:val="single" w:color="0000FF"/>
          </w:rPr>
          <w:t>http://www.mailman.columbia.edu/news/marijuana-use-may-double-risk-accidents-</w:t>
        </w:r>
        <w:r>
          <w:rPr>
            <w:rFonts w:ascii="Arial"/>
            <w:color w:val="0000FF"/>
            <w:spacing w:val="24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color w:val="0000FF"/>
          <w:sz w:val="16"/>
          <w:u w:val="single" w:color="0000FF"/>
        </w:rPr>
        <w:t>drivers</w:t>
      </w:r>
      <w:r>
        <w:rPr>
          <w:rFonts w:ascii="Arial"/>
          <w:sz w:val="16"/>
        </w:rPr>
        <w:t>.</w:t>
      </w:r>
      <w:proofErr w:type="gramEnd"/>
      <w:r>
        <w:rPr>
          <w:rFonts w:ascii="Arial"/>
          <w:sz w:val="16"/>
        </w:rPr>
        <w:t xml:space="preserve"> </w:t>
      </w:r>
      <w:proofErr w:type="gramStart"/>
      <w:r>
        <w:rPr>
          <w:rFonts w:ascii="Arial"/>
          <w:sz w:val="16"/>
        </w:rPr>
        <w:t>Accessed December 5,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2014.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39 </w:t>
      </w:r>
      <w:r>
        <w:rPr>
          <w:rFonts w:ascii="Arial" w:eastAsia="Arial" w:hAnsi="Arial" w:cs="Arial"/>
          <w:sz w:val="16"/>
          <w:szCs w:val="16"/>
        </w:rPr>
        <w:t>For a comprehensive review, see Robert DuPont, MD, et al. (2010).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“Drugged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Driving Research: A White Paper</w:t>
      </w:r>
      <w:r>
        <w:rPr>
          <w:rFonts w:ascii="Arial" w:eastAsia="Arial" w:hAnsi="Arial" w:cs="Arial"/>
          <w:i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”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Prepared for the National Institute on Drug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Abuse.</w:t>
      </w:r>
      <w:proofErr w:type="gramEnd"/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35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http://stopdruggeddriving.org/pdfs/DruggedDrivingAWhitePaper.pdf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Accessed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November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2011.</w:t>
      </w:r>
      <w:proofErr w:type="gramEnd"/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40 </w:t>
      </w:r>
      <w:r>
        <w:rPr>
          <w:rFonts w:ascii="Arial" w:eastAsia="Arial" w:hAnsi="Arial" w:cs="Arial"/>
          <w:sz w:val="16"/>
          <w:szCs w:val="16"/>
        </w:rPr>
        <w:t>Romano, E, &amp;</w:t>
      </w:r>
      <w:r>
        <w:rPr>
          <w:rFonts w:ascii="Arial" w:eastAsia="Arial" w:hAnsi="Arial" w:cs="Arial"/>
          <w:sz w:val="16"/>
          <w:szCs w:val="16"/>
        </w:rPr>
        <w:t xml:space="preserve"> Voas, RB, (2011). “Drug and Alcohol Involvement in Four Types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Fatal Crashes,” Journal of Studies on Alcohol and Drugs, June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2011.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41 </w:t>
      </w:r>
      <w:r>
        <w:rPr>
          <w:rFonts w:ascii="Arial"/>
          <w:sz w:val="16"/>
        </w:rPr>
        <w:t>Drugged driving in California (drugged driving surpasses drunken driving) found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at:</w:t>
      </w:r>
      <w:r>
        <w:rPr>
          <w:rFonts w:ascii="Arial"/>
          <w:w w:val="99"/>
          <w:sz w:val="16"/>
        </w:rPr>
        <w:t xml:space="preserve"> </w:t>
      </w:r>
      <w:hyperlink r:id="rId36">
        <w:r>
          <w:rPr>
            <w:rFonts w:ascii="Arial"/>
            <w:color w:val="0000FF"/>
            <w:w w:val="95"/>
            <w:sz w:val="16"/>
            <w:u w:val="single" w:color="0000FF"/>
          </w:rPr>
          <w:t>http://www.ots.ca.gov/Media_and_Research/Press_Room/2012/doc/Roadside_Drug_</w:t>
        </w:r>
        <w:r>
          <w:rPr>
            <w:rFonts w:ascii="Arial"/>
            <w:color w:val="0000FF"/>
            <w:spacing w:val="37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color w:val="0000FF"/>
          <w:sz w:val="16"/>
          <w:u w:val="single" w:color="0000FF"/>
        </w:rPr>
        <w:t>Use_Survey.pdf</w:t>
      </w:r>
      <w:r>
        <w:rPr>
          <w:rFonts w:ascii="Arial"/>
          <w:sz w:val="16"/>
        </w:rPr>
        <w:t>. Accessed December 5,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42 </w:t>
      </w:r>
      <w:r>
        <w:rPr>
          <w:rFonts w:ascii="Arial" w:eastAsia="Arial" w:hAnsi="Arial" w:cs="Arial"/>
          <w:sz w:val="16"/>
          <w:szCs w:val="16"/>
        </w:rPr>
        <w:t>Rocky Mountain High Intensity Drug Trafficking Area. “The Legalization of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Marijauna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 Colorado: The Impact.” Volume 2, August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43 </w:t>
      </w:r>
      <w:r>
        <w:rPr>
          <w:rFonts w:ascii="Arial" w:eastAsia="Arial" w:hAnsi="Arial" w:cs="Arial"/>
          <w:sz w:val="16"/>
          <w:szCs w:val="16"/>
        </w:rPr>
        <w:t>Indeed, Americans for Safe Access bases its advocacy on the belief that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color w:val="323232"/>
          <w:sz w:val="16"/>
          <w:szCs w:val="16"/>
        </w:rPr>
        <w:t>safe</w:t>
      </w:r>
      <w:r>
        <w:rPr>
          <w:rFonts w:ascii="Arial" w:eastAsia="Arial" w:hAnsi="Arial" w:cs="Arial"/>
          <w:color w:val="32323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323232"/>
          <w:sz w:val="16"/>
          <w:szCs w:val="16"/>
        </w:rPr>
        <w:t>access to medical cannabis is a human rig</w:t>
      </w:r>
      <w:r>
        <w:rPr>
          <w:rFonts w:ascii="Arial" w:eastAsia="Arial" w:hAnsi="Arial" w:cs="Arial"/>
          <w:color w:val="323232"/>
          <w:sz w:val="16"/>
          <w:szCs w:val="16"/>
        </w:rPr>
        <w:t>ht” and vows to achieve safe and</w:t>
      </w:r>
      <w:r>
        <w:rPr>
          <w:rFonts w:ascii="Arial" w:eastAsia="Arial" w:hAnsi="Arial" w:cs="Arial"/>
          <w:color w:val="323232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323232"/>
          <w:sz w:val="16"/>
          <w:szCs w:val="16"/>
        </w:rPr>
        <w:t>legal</w:t>
      </w:r>
      <w:r>
        <w:rPr>
          <w:rFonts w:ascii="Arial" w:eastAsia="Arial" w:hAnsi="Arial" w:cs="Arial"/>
          <w:color w:val="32323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323232"/>
          <w:sz w:val="16"/>
          <w:szCs w:val="16"/>
        </w:rPr>
        <w:t>access to medical marijuana for all Americans.</w:t>
      </w:r>
      <w:r>
        <w:rPr>
          <w:rFonts w:ascii="Arial" w:eastAsia="Arial" w:hAnsi="Arial" w:cs="Arial"/>
          <w:color w:val="323232"/>
          <w:w w:val="99"/>
          <w:sz w:val="16"/>
          <w:szCs w:val="16"/>
        </w:rPr>
        <w:t xml:space="preserve"> </w:t>
      </w:r>
      <w:hyperlink r:id="rId37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http://www.safeaccessnow.org/about_asa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  <w:r>
        <w:rPr>
          <w:rFonts w:ascii="Arial" w:eastAsia="Arial" w:hAnsi="Arial" w:cs="Arial"/>
          <w:sz w:val="16"/>
          <w:szCs w:val="16"/>
        </w:rPr>
        <w:t xml:space="preserve"> Accessed December 5,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44 </w:t>
      </w:r>
      <w:r>
        <w:rPr>
          <w:rFonts w:ascii="Arial"/>
          <w:sz w:val="16"/>
        </w:rPr>
        <w:t>The National Organization for the Reform of Marijuana Laws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(NORML-</w:t>
      </w:r>
      <w:r>
        <w:rPr>
          <w:rFonts w:ascii="Arial"/>
          <w:w w:val="99"/>
          <w:sz w:val="16"/>
        </w:rPr>
        <w:t xml:space="preserve"> </w:t>
      </w:r>
      <w:hyperlink r:id="rId38">
        <w:r>
          <w:rPr>
            <w:rFonts w:ascii="Arial"/>
            <w:color w:val="0000FF"/>
            <w:sz w:val="16"/>
            <w:u w:val="single" w:color="0000FF"/>
          </w:rPr>
          <w:t>http://norml.org/</w:t>
        </w:r>
        <w:r>
          <w:rPr>
            <w:rFonts w:ascii="Arial"/>
            <w:sz w:val="16"/>
          </w:rPr>
          <w:t>),</w:t>
        </w:r>
      </w:hyperlink>
      <w:r>
        <w:rPr>
          <w:rFonts w:ascii="Arial"/>
          <w:sz w:val="16"/>
        </w:rPr>
        <w:t xml:space="preserve"> the Drug Policy Alliance (DPA- </w:t>
      </w:r>
      <w:hyperlink r:id="rId39">
        <w:r>
          <w:rPr>
            <w:rFonts w:ascii="Arial"/>
            <w:color w:val="0000FF"/>
            <w:sz w:val="16"/>
            <w:u w:val="single" w:color="0000FF"/>
          </w:rPr>
          <w:t>http://www.drugpolicy.org/</w:t>
        </w:r>
        <w:r>
          <w:rPr>
            <w:rFonts w:ascii="Arial"/>
            <w:sz w:val="16"/>
          </w:rPr>
          <w:t>),</w:t>
        </w:r>
      </w:hyperlink>
      <w:r>
        <w:rPr>
          <w:rFonts w:ascii="Arial"/>
          <w:sz w:val="16"/>
        </w:rPr>
        <w:t xml:space="preserve"> and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Marijuana Policy</w:t>
      </w:r>
      <w:r>
        <w:rPr>
          <w:rFonts w:ascii="Arial"/>
          <w:sz w:val="16"/>
        </w:rPr>
        <w:t xml:space="preserve"> Project (MPP- </w:t>
      </w:r>
      <w:hyperlink r:id="rId40">
        <w:r>
          <w:rPr>
            <w:rFonts w:ascii="Arial"/>
            <w:color w:val="0000FF"/>
            <w:sz w:val="16"/>
            <w:u w:val="single" w:color="0000FF"/>
          </w:rPr>
          <w:t>http://www.mpp.org/</w:t>
        </w:r>
        <w:r>
          <w:rPr>
            <w:rFonts w:ascii="Arial"/>
            <w:sz w:val="16"/>
          </w:rPr>
          <w:t>)</w:t>
        </w:r>
      </w:hyperlink>
      <w:r>
        <w:rPr>
          <w:rFonts w:ascii="Arial"/>
          <w:sz w:val="16"/>
        </w:rPr>
        <w:t xml:space="preserve"> are the three largest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national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organizations advocating for the full legalization of marijuana and, eventually, all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illicit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drugs. Accessed December 5,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</w:pP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45 </w:t>
      </w:r>
      <w:r>
        <w:rPr>
          <w:rFonts w:ascii="Arial" w:eastAsia="Arial" w:hAnsi="Arial" w:cs="Arial"/>
          <w:sz w:val="16"/>
          <w:szCs w:val="16"/>
        </w:rPr>
        <w:t>“Municipalities have authority to ban pot businesses,” Anchorage KTUU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TV,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November 6, 2014.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hyperlink r:id="rId4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http://www.ktuu.com/news/news/municipalities-have-authority-to-</w:t>
        </w:r>
      </w:hyperlink>
    </w:p>
    <w:p w:rsidR="0034500E" w:rsidRDefault="00181C5F">
      <w:pPr>
        <w:spacing w:line="184" w:lineRule="exact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00FF"/>
          <w:sz w:val="16"/>
          <w:u w:val="single" w:color="0000FF"/>
        </w:rPr>
        <w:t>ban-pot-businesse</w:t>
      </w:r>
      <w:r>
        <w:rPr>
          <w:rFonts w:ascii="Arial"/>
          <w:color w:val="0000FF"/>
          <w:sz w:val="16"/>
          <w:u w:val="single" w:color="0000FF"/>
        </w:rPr>
        <w:t>s/29593820</w:t>
      </w:r>
      <w:r>
        <w:rPr>
          <w:rFonts w:ascii="Arial"/>
          <w:sz w:val="16"/>
        </w:rPr>
        <w:t>. Accessed December 5,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46 </w:t>
      </w:r>
      <w:r>
        <w:rPr>
          <w:rFonts w:ascii="Arial" w:eastAsia="Arial" w:hAnsi="Arial" w:cs="Arial"/>
          <w:sz w:val="16"/>
          <w:szCs w:val="16"/>
        </w:rPr>
        <w:t>Arizona and Delaware, for example, bar employers from discriminating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against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medical marijuana users solely based on use. Employers in these states can only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 a positive drug test if the employee “used, possessed or was impaired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pgSz w:w="12240" w:h="15840"/>
          <w:pgMar w:top="1580" w:right="1720" w:bottom="1140" w:left="1720" w:header="1398" w:footer="959" w:gutter="0"/>
          <w:cols w:space="720"/>
        </w:sectPr>
      </w:pPr>
    </w:p>
    <w:p w:rsidR="0034500E" w:rsidRDefault="00181C5F">
      <w:pPr>
        <w:spacing w:before="92"/>
        <w:ind w:left="2240" w:right="4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lastRenderedPageBreak/>
        <w:t>marijuana on the premises of the place of employment or during the hours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employment” or failing to do so would jeopardize an employer’s “monetary or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licensing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</w:t>
      </w:r>
      <w:r>
        <w:rPr>
          <w:rFonts w:ascii="Arial" w:eastAsia="Arial" w:hAnsi="Arial" w:cs="Arial"/>
          <w:sz w:val="16"/>
          <w:szCs w:val="16"/>
        </w:rPr>
        <w:t xml:space="preserve">ted benefit under federal law or regulations.” </w:t>
      </w:r>
      <w:r>
        <w:rPr>
          <w:rFonts w:ascii="Arial" w:eastAsia="Arial" w:hAnsi="Arial" w:cs="Arial"/>
          <w:i/>
          <w:sz w:val="16"/>
          <w:szCs w:val="16"/>
        </w:rPr>
        <w:t xml:space="preserve">See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ARS 36-2813 </w:t>
      </w:r>
      <w:r>
        <w:rPr>
          <w:rFonts w:ascii="Arial" w:eastAsia="Arial" w:hAnsi="Arial" w:cs="Arial"/>
          <w:sz w:val="16"/>
          <w:szCs w:val="16"/>
        </w:rPr>
        <w:t xml:space="preserve">and </w:t>
      </w:r>
      <w:r>
        <w:rPr>
          <w:rFonts w:ascii="Arial" w:eastAsia="Arial" w:hAnsi="Arial" w:cs="Arial"/>
          <w:sz w:val="16"/>
          <w:szCs w:val="16"/>
          <w:u w:val="single" w:color="000000"/>
        </w:rPr>
        <w:t>Del.</w:t>
      </w:r>
      <w:r>
        <w:rPr>
          <w:rFonts w:ascii="Arial" w:eastAsia="Arial" w:hAnsi="Arial" w:cs="Arial"/>
          <w:spacing w:val="-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Code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Title 16, §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4905A</w:t>
      </w:r>
      <w:r>
        <w:rPr>
          <w:rFonts w:ascii="Arial" w:eastAsia="Arial" w:hAnsi="Arial" w:cs="Arial"/>
          <w:sz w:val="16"/>
          <w:szCs w:val="16"/>
        </w:rPr>
        <w:t>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47 </w:t>
      </w:r>
      <w:r>
        <w:rPr>
          <w:rFonts w:ascii="Arial" w:eastAsia="Arial" w:hAnsi="Arial" w:cs="Arial"/>
          <w:sz w:val="16"/>
          <w:szCs w:val="16"/>
        </w:rPr>
        <w:t>Robert DuPont, MD, et al, “Workplace Drug Testing in the Era of Legal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Marijauna,”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press.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48 </w:t>
      </w:r>
      <w:r>
        <w:rPr>
          <w:rFonts w:ascii="Arial" w:eastAsia="Arial" w:hAnsi="Arial" w:cs="Arial"/>
          <w:sz w:val="16"/>
          <w:szCs w:val="16"/>
        </w:rPr>
        <w:t>Casey, J, &amp;</w:t>
      </w:r>
      <w:r>
        <w:rPr>
          <w:rFonts w:ascii="Arial" w:eastAsia="Arial" w:hAnsi="Arial" w:cs="Arial"/>
          <w:sz w:val="16"/>
          <w:szCs w:val="16"/>
        </w:rPr>
        <w:t xml:space="preserve"> Chase, P, (2004). “Creating a culture of flexibility: What it is, why</w:t>
      </w:r>
      <w:r>
        <w:rPr>
          <w:rFonts w:ascii="Arial" w:eastAsia="Arial" w:hAnsi="Arial" w:cs="Arial"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matters, how to make it work,” Chestnut Hill, MA: Boston College Center for Work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Family.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42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http://www.bc.edu/content/dam/files/centers/cwf/research/publications/pdf/BCCWFFle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xibilityEBS.pdf</w:t>
      </w:r>
      <w:r>
        <w:rPr>
          <w:rFonts w:ascii="Arial" w:eastAsia="Arial" w:hAnsi="Arial" w:cs="Arial"/>
          <w:sz w:val="16"/>
          <w:szCs w:val="16"/>
        </w:rPr>
        <w:t>. See Corporate Voices for Working Families. (2010). “From an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‘ill-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prepared’ to a well-prepared workforce: The shared imperatives for employers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community colleges to collaborate.” Washington, DC: Corporate Voices for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Working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Families. Retrieved 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hyperlink r:id="rId43">
        <w:r>
          <w:rPr>
            <w:rFonts w:ascii="Arial" w:eastAsia="Arial" w:hAnsi="Arial" w:cs="Arial"/>
            <w:color w:val="065697"/>
            <w:sz w:val="16"/>
            <w:szCs w:val="16"/>
            <w:u w:val="single" w:color="065697"/>
          </w:rPr>
          <w:t>http://corporatevoices.org/system/files/CVWF-</w:t>
        </w:r>
      </w:hyperlink>
      <w:r>
        <w:rPr>
          <w:rFonts w:ascii="Arial" w:eastAsia="Arial" w:hAnsi="Arial" w:cs="Arial"/>
          <w:color w:val="065697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65697"/>
          <w:sz w:val="16"/>
          <w:szCs w:val="16"/>
          <w:u w:val="single" w:color="065697"/>
        </w:rPr>
        <w:t>Ill_Prepared_FINAL_WEB.pdf</w:t>
      </w:r>
      <w:r>
        <w:rPr>
          <w:rFonts w:ascii="Arial" w:eastAsia="Arial" w:hAnsi="Arial" w:cs="Arial"/>
          <w:sz w:val="16"/>
          <w:szCs w:val="16"/>
        </w:rPr>
        <w:t>. Also se</w:t>
      </w:r>
      <w:r>
        <w:rPr>
          <w:rFonts w:ascii="Arial" w:eastAsia="Arial" w:hAnsi="Arial" w:cs="Arial"/>
          <w:sz w:val="16"/>
          <w:szCs w:val="16"/>
        </w:rPr>
        <w:t>e Richman, A, Civian, JT, Shannon, L,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Jeffrey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Hill, E, &amp; Brennan, RT (2008). “The relationship of perceived flexibility,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supportive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work-life policies, and use of formal flexible arrangements and occasional flexibility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employee engagement and expected r</w:t>
      </w:r>
      <w:r>
        <w:rPr>
          <w:rFonts w:ascii="Arial" w:eastAsia="Arial" w:hAnsi="Arial" w:cs="Arial"/>
          <w:sz w:val="16"/>
          <w:szCs w:val="16"/>
        </w:rPr>
        <w:t>etention.” Community, Work &amp; Family,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11(2),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183-197. doi:10.1080/13668800802050350. See Swanberg, JE, James, JB,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Werner,</w:t>
      </w:r>
    </w:p>
    <w:p w:rsidR="0034500E" w:rsidRDefault="00181C5F">
      <w:pPr>
        <w:spacing w:before="1"/>
        <w:ind w:left="2240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M, &amp; McKechnie, SP (2008). “Workplace flexibility for hourly lower-wage employees: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strategic business practice within one national retail firm.”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Psychologist-Manager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Journal Special Issue. “Work-Life Effectiveness: Implications for Organizations,”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11(1),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5-29.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doi:10.1080/10887150801963836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49 </w:t>
      </w:r>
      <w:r>
        <w:rPr>
          <w:rFonts w:ascii="Arial" w:eastAsia="Arial" w:hAnsi="Arial" w:cs="Arial"/>
          <w:color w:val="42423E"/>
          <w:sz w:val="16"/>
          <w:szCs w:val="16"/>
        </w:rPr>
        <w:t>Hertz RP, Baker CL, “The impact of mental di</w:t>
      </w:r>
      <w:r>
        <w:rPr>
          <w:rFonts w:ascii="Arial" w:eastAsia="Arial" w:hAnsi="Arial" w:cs="Arial"/>
          <w:color w:val="42423E"/>
          <w:sz w:val="16"/>
          <w:szCs w:val="16"/>
        </w:rPr>
        <w:t>sorders on work.” Pfizer</w:t>
      </w:r>
      <w:r>
        <w:rPr>
          <w:rFonts w:ascii="Arial" w:eastAsia="Arial" w:hAnsi="Arial" w:cs="Arial"/>
          <w:color w:val="42423E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3E"/>
          <w:sz w:val="16"/>
          <w:szCs w:val="16"/>
        </w:rPr>
        <w:t>Outcomes</w:t>
      </w:r>
      <w:r>
        <w:rPr>
          <w:rFonts w:ascii="Arial" w:eastAsia="Arial" w:hAnsi="Arial" w:cs="Arial"/>
          <w:color w:val="42423E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3E"/>
          <w:sz w:val="16"/>
          <w:szCs w:val="16"/>
        </w:rPr>
        <w:t>Research, Publication No P0002981, Pfizer;</w:t>
      </w:r>
      <w:r>
        <w:rPr>
          <w:rFonts w:ascii="Arial" w:eastAsia="Arial" w:hAnsi="Arial" w:cs="Arial"/>
          <w:color w:val="42423E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2423E"/>
          <w:sz w:val="16"/>
          <w:szCs w:val="16"/>
        </w:rPr>
        <w:t>2002.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8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50 </w:t>
      </w:r>
      <w:r>
        <w:rPr>
          <w:rFonts w:ascii="Arial" w:eastAsia="Arial" w:hAnsi="Arial" w:cs="Arial"/>
          <w:sz w:val="16"/>
          <w:szCs w:val="16"/>
        </w:rPr>
        <w:t>US Department of Health and Human Services. “Reducing Tobacco Use: A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Report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the Surgeon General.” Atlanta, GA: US Department of Health and Human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Services,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Centers for Disease Control and Prevention, National Center for Chronic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Disease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Prevention and Health Promotion, Office on Smoking and Health,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2000.</w:t>
      </w: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See Hall, Jr, JR, “The US Smoking-Material Fire Problem.” Quincy, MA: National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Protection Association,</w:t>
      </w:r>
      <w:r>
        <w:rPr>
          <w:rFonts w:ascii="Arial" w:eastAsia="Arial" w:hAnsi="Arial" w:cs="Arial"/>
          <w:sz w:val="16"/>
          <w:szCs w:val="16"/>
        </w:rPr>
        <w:t xml:space="preserve"> November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44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 xml:space="preserve">http://www.nfpa.org/assets/files//PDF/ossmoking.pdf </w:t>
        </w:r>
      </w:hyperlink>
      <w:r>
        <w:rPr>
          <w:rFonts w:ascii="Arial" w:eastAsia="Arial" w:hAnsi="Arial" w:cs="Arial"/>
          <w:sz w:val="16"/>
          <w:szCs w:val="16"/>
        </w:rPr>
        <w:t>Accessed February 27,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2006.</w:t>
      </w:r>
    </w:p>
    <w:p w:rsidR="0034500E" w:rsidRDefault="00181C5F">
      <w:pPr>
        <w:ind w:left="2239" w:right="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And see Javitz, HS, Zbikowski, SM, Swan, GE, Jack, LM. “Financial burden of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tobacco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use: an employer’s perspective.” Clinics in Occupational and Environmental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Medicine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2006;5(1):9–29.)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51 </w:t>
      </w:r>
      <w:r>
        <w:rPr>
          <w:rFonts w:ascii="Arial" w:eastAsia="Arial" w:hAnsi="Arial" w:cs="Arial"/>
          <w:sz w:val="16"/>
          <w:szCs w:val="16"/>
        </w:rPr>
        <w:t>Sweda, E. Lawsuits and secondhand smoke. Tobacco Control 2004;13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(supplement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I):S161–166. </w:t>
      </w:r>
      <w:hyperlink r:id="rId45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http://tobaccocontrol.bmj.com/content/13/suppl_1/i61.ful</w:t>
        </w:r>
        <w:r>
          <w:rPr>
            <w:rFonts w:ascii="Arial" w:eastAsia="Arial" w:hAnsi="Arial" w:cs="Arial"/>
            <w:color w:val="0000FF"/>
            <w:sz w:val="16"/>
            <w:szCs w:val="16"/>
          </w:rPr>
          <w:t>l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Accessed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November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6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52 </w:t>
      </w:r>
      <w:r>
        <w:rPr>
          <w:rFonts w:ascii="Arial" w:eastAsia="Arial" w:hAnsi="Arial" w:cs="Arial"/>
          <w:sz w:val="16"/>
          <w:szCs w:val="16"/>
        </w:rPr>
        <w:t>Centers for Disease Control, “Alcohol Use and Health, Fact Sheets: Alcohol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Public Health.” Accessed online January 4, 2013 at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hyperlink r:id="rId46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http://www.cdc.gov/alcohol/fact-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sheets/alcohol-use.htm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53 </w:t>
      </w:r>
      <w:r>
        <w:rPr>
          <w:rFonts w:ascii="Arial" w:eastAsia="Arial" w:hAnsi="Arial" w:cs="Arial"/>
          <w:sz w:val="16"/>
          <w:szCs w:val="16"/>
        </w:rPr>
        <w:t>Centers for Disease Control. “Fact Sheets, Smoking and Tobacco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Use.”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47">
        <w:r>
          <w:rPr>
            <w:rFonts w:ascii="Arial" w:eastAsia="Arial" w:hAnsi="Arial" w:cs="Arial"/>
            <w:color w:val="0000FF"/>
            <w:w w:val="95"/>
            <w:sz w:val="16"/>
            <w:szCs w:val="16"/>
            <w:u w:val="single" w:color="0000FF"/>
          </w:rPr>
          <w:t>http://www.cdc.gov/tobacco/data_statistics/fact_sheets/health_effects/tobacco_related</w:t>
        </w:r>
      </w:hyperlink>
    </w:p>
    <w:p w:rsidR="0034500E" w:rsidRDefault="00181C5F">
      <w:pPr>
        <w:spacing w:line="184" w:lineRule="exact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00FF"/>
          <w:sz w:val="16"/>
          <w:u w:val="single" w:color="0000FF"/>
        </w:rPr>
        <w:t>_mortality/</w:t>
      </w:r>
      <w:r>
        <w:rPr>
          <w:rFonts w:ascii="Arial"/>
          <w:sz w:val="16"/>
        </w:rPr>
        <w:t>. Accessed October 24,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54 </w:t>
      </w:r>
      <w:r>
        <w:rPr>
          <w:rFonts w:ascii="Arial"/>
          <w:sz w:val="16"/>
        </w:rPr>
        <w:t xml:space="preserve">See National Survey on </w:t>
      </w:r>
      <w:r>
        <w:rPr>
          <w:rFonts w:ascii="Arial"/>
          <w:sz w:val="16"/>
        </w:rPr>
        <w:t>Drug Use and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Health:</w:t>
      </w:r>
      <w:r>
        <w:rPr>
          <w:rFonts w:ascii="Arial"/>
          <w:w w:val="99"/>
          <w:sz w:val="16"/>
        </w:rPr>
        <w:t xml:space="preserve"> </w:t>
      </w:r>
      <w:hyperlink r:id="rId48">
        <w:r>
          <w:rPr>
            <w:rFonts w:ascii="Arial"/>
            <w:color w:val="0000FF"/>
            <w:w w:val="95"/>
            <w:sz w:val="16"/>
            <w:u w:val="single" w:color="0000FF"/>
          </w:rPr>
          <w:t>http://www.samhsa.gov/data/sites/default/files/NSDUHresultsPDFWHTML2013/Web/N</w:t>
        </w:r>
        <w:r>
          <w:rPr>
            <w:rFonts w:ascii="Arial"/>
            <w:color w:val="0000FF"/>
            <w:spacing w:val="38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color w:val="0000FF"/>
          <w:sz w:val="16"/>
          <w:u w:val="single" w:color="0000FF"/>
        </w:rPr>
        <w:t>SDUHresults2013.htm#3.1.1</w:t>
      </w:r>
      <w:r>
        <w:rPr>
          <w:rFonts w:ascii="Arial"/>
          <w:sz w:val="16"/>
        </w:rPr>
        <w:t>. Accessed December 5,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84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55 </w:t>
      </w:r>
      <w:r>
        <w:rPr>
          <w:rFonts w:ascii="Arial"/>
          <w:sz w:val="16"/>
        </w:rPr>
        <w:t>The Cost of Chronic Diseases and Health Risk Behaviors. Centers for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sz w:val="16"/>
        </w:rPr>
        <w:t>Disease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 xml:space="preserve">Control and Prevention. </w:t>
      </w:r>
      <w:hyperlink r:id="rId49">
        <w:r>
          <w:rPr>
            <w:rFonts w:ascii="Arial"/>
            <w:color w:val="0000FF"/>
            <w:sz w:val="16"/>
            <w:u w:val="single" w:color="0000FF"/>
          </w:rPr>
          <w:t>http://www.cdc.gov/chronicdisease/overview/</w:t>
        </w:r>
        <w:r>
          <w:rPr>
            <w:rFonts w:ascii="Arial"/>
            <w:sz w:val="16"/>
          </w:rPr>
          <w:t>.</w:t>
        </w:r>
      </w:hyperlink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Accessed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December 5,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9"/>
          <w:szCs w:val="19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56 </w:t>
      </w:r>
      <w:r>
        <w:rPr>
          <w:rFonts w:ascii="Arial"/>
          <w:sz w:val="16"/>
        </w:rPr>
        <w:t>Tax Facts. Tax Po</w:t>
      </w:r>
      <w:r>
        <w:rPr>
          <w:rFonts w:ascii="Arial"/>
          <w:sz w:val="16"/>
        </w:rPr>
        <w:t>licy Center. Urban Institute and Brookings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Institution.</w:t>
      </w:r>
      <w:r>
        <w:rPr>
          <w:rFonts w:ascii="Arial"/>
          <w:w w:val="99"/>
          <w:sz w:val="16"/>
        </w:rPr>
        <w:t xml:space="preserve"> </w:t>
      </w:r>
      <w:hyperlink r:id="rId50">
        <w:r>
          <w:rPr>
            <w:rFonts w:ascii="Arial"/>
            <w:color w:val="0000FF"/>
            <w:sz w:val="16"/>
            <w:u w:val="single" w:color="0000FF"/>
          </w:rPr>
          <w:t>http://www.taxpolicycenter.org/taxfacts/</w:t>
        </w:r>
        <w:r>
          <w:rPr>
            <w:rFonts w:ascii="Arial"/>
            <w:sz w:val="16"/>
          </w:rPr>
          <w:t>.</w:t>
        </w:r>
      </w:hyperlink>
      <w:r>
        <w:rPr>
          <w:rFonts w:ascii="Arial"/>
          <w:sz w:val="16"/>
        </w:rPr>
        <w:t xml:space="preserve"> Accessed December 5,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57 </w:t>
      </w:r>
      <w:r>
        <w:rPr>
          <w:rFonts w:ascii="Arial" w:eastAsia="Arial" w:hAnsi="Arial" w:cs="Arial"/>
          <w:sz w:val="16"/>
          <w:szCs w:val="16"/>
        </w:rPr>
        <w:t>Twitchell, G. (2003). “Concentrated Alcohol Consumption by Heaviest</w:t>
      </w:r>
      <w:r>
        <w:rPr>
          <w:rFonts w:ascii="Arial" w:eastAsia="Arial" w:hAnsi="Arial" w:cs="Arial"/>
          <w:spacing w:val="-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Drinkers.”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UCLA.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hyperlink r:id="rId51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http://cdm16254.contentdm.oclc.org/cdm/ref/collection/p178601ccp2/id/690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Accessed December 5,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pgSz w:w="12240" w:h="15840"/>
          <w:pgMar w:top="1580" w:right="1720" w:bottom="1140" w:left="1720" w:header="1398" w:footer="959" w:gutter="0"/>
          <w:cols w:space="720"/>
        </w:sectPr>
      </w:pPr>
    </w:p>
    <w:p w:rsidR="0034500E" w:rsidRDefault="00181C5F">
      <w:pPr>
        <w:spacing w:before="88"/>
        <w:ind w:left="2240" w:right="6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lastRenderedPageBreak/>
        <w:t xml:space="preserve">58 </w:t>
      </w:r>
      <w:r>
        <w:rPr>
          <w:rFonts w:ascii="Arial" w:eastAsia="Arial" w:hAnsi="Arial" w:cs="Arial"/>
          <w:sz w:val="16"/>
          <w:szCs w:val="16"/>
        </w:rPr>
        <w:t>Victor C. Strasburger, MD. The Council on Communications and Media.</w:t>
      </w:r>
      <w:r>
        <w:rPr>
          <w:rFonts w:ascii="Arial" w:eastAsia="Arial" w:hAnsi="Arial" w:cs="Arial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American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Academy of Pediatrics Policy Statement. “Children, Adolescents, Substance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Abuse,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 the Media.” Pediatrics. Vol, 126 No. 4, October 1, 2010, pp.791-799,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(doi: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10.1542/peds.2010-1</w:t>
      </w:r>
      <w:r>
        <w:rPr>
          <w:rFonts w:ascii="Arial" w:eastAsia="Arial" w:hAnsi="Arial" w:cs="Arial"/>
          <w:sz w:val="16"/>
          <w:szCs w:val="16"/>
        </w:rPr>
        <w:t>635)</w:t>
      </w:r>
    </w:p>
    <w:p w:rsidR="0034500E" w:rsidRDefault="0034500E">
      <w:pPr>
        <w:spacing w:before="8"/>
        <w:rPr>
          <w:rFonts w:ascii="Arial" w:eastAsia="Arial" w:hAnsi="Arial" w:cs="Arial"/>
          <w:sz w:val="19"/>
          <w:szCs w:val="19"/>
        </w:rPr>
      </w:pPr>
    </w:p>
    <w:p w:rsidR="0034500E" w:rsidRDefault="00181C5F">
      <w:pPr>
        <w:ind w:left="2240" w:right="56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65F91"/>
          <w:position w:val="6"/>
          <w:sz w:val="10"/>
          <w:szCs w:val="10"/>
        </w:rPr>
        <w:t>59</w:t>
      </w:r>
      <w:r>
        <w:rPr>
          <w:rFonts w:ascii="Arial" w:eastAsia="Arial" w:hAnsi="Arial" w:cs="Arial"/>
          <w:color w:val="365F91"/>
          <w:spacing w:val="17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Federal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Trade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Commission.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“FTC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Releases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Reports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on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2011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Cigarette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and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Smokeless</w:t>
      </w:r>
      <w:r>
        <w:rPr>
          <w:rFonts w:ascii="Arial" w:eastAsia="Arial" w:hAnsi="Arial" w:cs="Arial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Tobacco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Advertising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and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Promotion.”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May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21,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sz w:val="16"/>
          <w:szCs w:val="16"/>
        </w:rPr>
        <w:t>2013.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hyperlink r:id="rId52">
        <w:r>
          <w:rPr>
            <w:rFonts w:ascii="Arial" w:eastAsia="Arial" w:hAnsi="Arial" w:cs="Arial"/>
            <w:color w:val="0000FF"/>
            <w:spacing w:val="-6"/>
            <w:sz w:val="16"/>
            <w:szCs w:val="16"/>
            <w:u w:val="single" w:color="0000FF"/>
          </w:rPr>
          <w:t>http://www.ftc.gov/news-events/press-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  <w:u w:val="single" w:color="0000FF"/>
          </w:rPr>
          <w:t xml:space="preserve"> </w:t>
        </w:r>
      </w:hyperlink>
      <w:r>
        <w:rPr>
          <w:rFonts w:ascii="Arial" w:eastAsia="Arial" w:hAnsi="Arial" w:cs="Arial"/>
          <w:color w:val="0000FF"/>
          <w:spacing w:val="-5"/>
          <w:sz w:val="16"/>
          <w:szCs w:val="16"/>
          <w:u w:val="single" w:color="0000FF"/>
        </w:rPr>
        <w:t>releases/2013/05/ftc-releases-reports-2011-cigarette-and-smokeless-tobacco</w:t>
      </w:r>
      <w:r>
        <w:rPr>
          <w:rFonts w:ascii="Arial" w:eastAsia="Arial" w:hAnsi="Arial" w:cs="Arial"/>
          <w:spacing w:val="-5"/>
          <w:sz w:val="16"/>
          <w:szCs w:val="16"/>
        </w:rPr>
        <w:t>.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Accessed</w:t>
      </w:r>
      <w:r>
        <w:rPr>
          <w:rFonts w:ascii="Arial" w:eastAsia="Arial" w:hAnsi="Arial" w:cs="Arial"/>
          <w:spacing w:val="-5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 xml:space="preserve">December </w:t>
      </w:r>
      <w:r>
        <w:rPr>
          <w:rFonts w:ascii="Arial" w:eastAsia="Arial" w:hAnsi="Arial" w:cs="Arial"/>
          <w:spacing w:val="-3"/>
          <w:sz w:val="16"/>
          <w:szCs w:val="16"/>
        </w:rPr>
        <w:t>5,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6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21"/>
          <w:szCs w:val="21"/>
        </w:rPr>
      </w:pPr>
    </w:p>
    <w:p w:rsidR="0034500E" w:rsidRDefault="00181C5F">
      <w:pPr>
        <w:ind w:left="2240" w:right="740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60 </w:t>
      </w:r>
      <w:r>
        <w:rPr>
          <w:rFonts w:ascii="Arial"/>
          <w:sz w:val="16"/>
        </w:rPr>
        <w:t>2013 National Survey on Drug Use and Health. Substance Abuse and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z w:val="16"/>
        </w:rPr>
        <w:t>Mental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Health Services Administration. Bethesda,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Maryland.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72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61 </w:t>
      </w:r>
      <w:r>
        <w:rPr>
          <w:rFonts w:ascii="Arial"/>
          <w:sz w:val="16"/>
        </w:rPr>
        <w:t>Denver Post,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see</w:t>
      </w:r>
      <w:r>
        <w:rPr>
          <w:rFonts w:ascii="Arial"/>
          <w:w w:val="99"/>
          <w:sz w:val="16"/>
        </w:rPr>
        <w:t xml:space="preserve"> </w:t>
      </w:r>
      <w:hyperlink r:id="rId53">
        <w:r>
          <w:rPr>
            <w:rFonts w:ascii="Arial"/>
            <w:color w:val="0000FF"/>
            <w:w w:val="95"/>
            <w:sz w:val="16"/>
            <w:u w:val="single" w:color="0000FF"/>
          </w:rPr>
          <w:t>http://www.denverpost.com/breakingnews/ci_24175816/marijuana-investors-commit-</w:t>
        </w:r>
        <w:r>
          <w:rPr>
            <w:rFonts w:ascii="Arial"/>
            <w:color w:val="0000FF"/>
            <w:spacing w:val="31"/>
            <w:w w:val="95"/>
            <w:sz w:val="16"/>
            <w:u w:val="single" w:color="0000FF"/>
          </w:rPr>
          <w:t xml:space="preserve"> </w:t>
        </w:r>
      </w:hyperlink>
      <w:r>
        <w:rPr>
          <w:rFonts w:ascii="Arial"/>
          <w:color w:val="0000FF"/>
          <w:sz w:val="16"/>
          <w:u w:val="single" w:color="0000FF"/>
        </w:rPr>
        <w:t>more-than-1-million-after</w:t>
      </w:r>
      <w:r>
        <w:rPr>
          <w:rFonts w:ascii="Arial"/>
          <w:sz w:val="16"/>
        </w:rPr>
        <w:t>. Accessed December 5,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752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62 </w:t>
      </w:r>
      <w:r>
        <w:rPr>
          <w:rFonts w:ascii="Arial"/>
          <w:sz w:val="16"/>
        </w:rPr>
        <w:t>Children Poisoned by Ca</w:t>
      </w:r>
      <w:r>
        <w:rPr>
          <w:rFonts w:ascii="Arial"/>
          <w:sz w:val="16"/>
        </w:rPr>
        <w:t xml:space="preserve">ndy-looking Marijuana Products. </w:t>
      </w:r>
      <w:r>
        <w:rPr>
          <w:rFonts w:ascii="Arial"/>
          <w:i/>
          <w:sz w:val="16"/>
        </w:rPr>
        <w:t>Nature World</w:t>
      </w:r>
      <w:r>
        <w:rPr>
          <w:rFonts w:ascii="Arial"/>
          <w:i/>
          <w:spacing w:val="-21"/>
          <w:sz w:val="16"/>
        </w:rPr>
        <w:t xml:space="preserve"> </w:t>
      </w:r>
      <w:r>
        <w:rPr>
          <w:rFonts w:ascii="Arial"/>
          <w:i/>
          <w:sz w:val="16"/>
        </w:rPr>
        <w:t>News.</w:t>
      </w:r>
      <w:r>
        <w:rPr>
          <w:rFonts w:ascii="Arial"/>
          <w:i/>
          <w:w w:val="99"/>
          <w:sz w:val="16"/>
        </w:rPr>
        <w:t xml:space="preserve"> </w:t>
      </w:r>
      <w:r>
        <w:rPr>
          <w:rFonts w:ascii="Arial"/>
          <w:sz w:val="16"/>
        </w:rPr>
        <w:t>Retrieved from</w:t>
      </w:r>
      <w:r>
        <w:rPr>
          <w:rFonts w:ascii="Arial"/>
          <w:spacing w:val="-9"/>
          <w:sz w:val="16"/>
        </w:rPr>
        <w:t xml:space="preserve"> </w:t>
      </w:r>
      <w:hyperlink r:id="rId54">
        <w:r>
          <w:rPr>
            <w:rFonts w:ascii="Arial"/>
            <w:color w:val="0000FF"/>
            <w:sz w:val="16"/>
            <w:u w:val="single" w:color="0000FF"/>
          </w:rPr>
          <w:t>http://www.natureworldnews.com/articles/2131/20130527/children-</w:t>
        </w:r>
      </w:hyperlink>
      <w:r>
        <w:rPr>
          <w:rFonts w:ascii="Arial"/>
          <w:color w:val="0000FF"/>
          <w:w w:val="99"/>
          <w:sz w:val="16"/>
        </w:rPr>
        <w:t xml:space="preserve"> </w:t>
      </w:r>
      <w:r>
        <w:rPr>
          <w:rFonts w:ascii="Arial"/>
          <w:color w:val="0000FF"/>
          <w:sz w:val="16"/>
          <w:u w:val="single" w:color="0000FF"/>
        </w:rPr>
        <w:t>poisoned-candy-looking-marijuana-products.htm</w:t>
      </w:r>
      <w:r>
        <w:rPr>
          <w:rFonts w:ascii="Arial"/>
          <w:sz w:val="16"/>
        </w:rPr>
        <w:t>. Accessed December 5,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181C5F">
      <w:pPr>
        <w:ind w:left="2239" w:right="451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Jaslow, R. (2013, 28 May).; Jaslow, R. (2013, 28 May). “Laxer marijuana laws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linked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to increase in kids’ accidental poisonings,” </w:t>
      </w:r>
      <w:r>
        <w:rPr>
          <w:rFonts w:ascii="Arial" w:eastAsia="Arial" w:hAnsi="Arial" w:cs="Arial"/>
          <w:i/>
          <w:sz w:val="16"/>
          <w:szCs w:val="16"/>
        </w:rPr>
        <w:t>CBS News.</w:t>
      </w:r>
      <w:r>
        <w:rPr>
          <w:rFonts w:ascii="Arial" w:eastAsia="Arial" w:hAnsi="Arial" w:cs="Arial"/>
          <w:i/>
          <w:spacing w:val="-16"/>
          <w:sz w:val="16"/>
          <w:szCs w:val="16"/>
        </w:rPr>
        <w:t xml:space="preserve"> </w:t>
      </w:r>
      <w:hyperlink r:id="rId55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http://www.cbsnews.com/8301-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204_162-57586408/laxer-marijuana-laws-linked-to-increase-in-kids-accidental-</w:t>
      </w:r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poisonings/</w:t>
      </w:r>
      <w:r>
        <w:rPr>
          <w:rFonts w:ascii="Arial" w:eastAsia="Arial" w:hAnsi="Arial" w:cs="Arial"/>
          <w:sz w:val="16"/>
          <w:szCs w:val="16"/>
        </w:rPr>
        <w:t>. Accessed December 5,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65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63 </w:t>
      </w:r>
      <w:r>
        <w:rPr>
          <w:rFonts w:ascii="Arial" w:eastAsia="Arial" w:hAnsi="Arial" w:cs="Arial"/>
          <w:sz w:val="16"/>
          <w:szCs w:val="16"/>
        </w:rPr>
        <w:t>Gruley, B. (2013, May 9). “Medbox: Dawn of the Marijuana Vending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Machine.”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Bloomberg Businessweek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hyperlink r:id="rId56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http://www.businessweek.com/articles/2013-05-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09/medbox-dawn-of-the-marijuana-vending-machine</w:t>
      </w:r>
      <w:r>
        <w:rPr>
          <w:rFonts w:ascii="Arial" w:eastAsia="Arial" w:hAnsi="Arial" w:cs="Arial"/>
          <w:sz w:val="16"/>
          <w:szCs w:val="16"/>
        </w:rPr>
        <w:t>. Accessed December 5,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62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64 </w:t>
      </w:r>
      <w:r>
        <w:rPr>
          <w:rFonts w:ascii="Arial" w:eastAsia="Arial" w:hAnsi="Arial" w:cs="Arial"/>
          <w:sz w:val="16"/>
          <w:szCs w:val="16"/>
        </w:rPr>
        <w:t xml:space="preserve">“Ex-Microsoft exec plans ‘Starbucks’ of marijuana.” (2013, May 31). </w:t>
      </w:r>
      <w:r>
        <w:rPr>
          <w:rFonts w:ascii="Arial" w:eastAsia="Arial" w:hAnsi="Arial" w:cs="Arial"/>
          <w:i/>
          <w:sz w:val="16"/>
          <w:szCs w:val="16"/>
        </w:rPr>
        <w:t>United</w:t>
      </w:r>
      <w:r>
        <w:rPr>
          <w:rFonts w:ascii="Arial" w:eastAsia="Arial" w:hAnsi="Arial" w:cs="Arial"/>
          <w:i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Press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International. </w:t>
      </w:r>
      <w:r>
        <w:rPr>
          <w:rFonts w:ascii="Arial" w:eastAsia="Arial" w:hAnsi="Arial" w:cs="Arial"/>
          <w:sz w:val="16"/>
          <w:szCs w:val="16"/>
        </w:rPr>
        <w:t>Retrieved from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hyperlink r:id="rId57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http://www.upi.com/Top_News/US/2013/05/31/VIDEO-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Ex-Microsoft-exec-plans-Star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bucks-of-marijuana/UPI-41161369985400/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Accessed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December 5,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65 </w:t>
      </w:r>
      <w:r>
        <w:rPr>
          <w:rFonts w:ascii="Arial" w:eastAsia="Arial" w:hAnsi="Arial" w:cs="Arial"/>
          <w:sz w:val="16"/>
          <w:szCs w:val="16"/>
        </w:rPr>
        <w:t>Marley Natural. “Make Way for the Positive Day.”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hyperlink r:id="rId58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http://www.marleynatural.com/</w:t>
        </w:r>
        <w:r>
          <w:rPr>
            <w:rFonts w:ascii="Arial" w:eastAsia="Arial" w:hAnsi="Arial" w:cs="Arial"/>
            <w:sz w:val="16"/>
            <w:szCs w:val="16"/>
          </w:rPr>
          <w:t>.</w:t>
        </w:r>
      </w:hyperlink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Accessed December 5,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9"/>
          <w:szCs w:val="19"/>
        </w:rPr>
      </w:pPr>
    </w:p>
    <w:p w:rsidR="0034500E" w:rsidRDefault="00181C5F">
      <w:pPr>
        <w:ind w:left="2240" w:right="6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66 </w:t>
      </w:r>
      <w:r>
        <w:rPr>
          <w:rFonts w:ascii="Arial" w:eastAsia="Arial" w:hAnsi="Arial" w:cs="Arial"/>
          <w:sz w:val="16"/>
          <w:szCs w:val="16"/>
        </w:rPr>
        <w:t>See David W. Ogden. “Memorandum for Selected United States Attorneys.”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2009.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59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http://www.justice.gov/opa/blog/memorandum-selected-united-state-attorneys-</w:t>
        </w:r>
      </w:hyperlink>
      <w:r>
        <w:rPr>
          <w:rFonts w:ascii="Arial" w:eastAsia="Arial" w:hAnsi="Arial" w:cs="Arial"/>
          <w:color w:val="0000FF"/>
          <w:spacing w:val="1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investigations-and-prosecutions-states</w:t>
      </w:r>
      <w:r>
        <w:rPr>
          <w:rFonts w:ascii="Arial" w:eastAsia="Arial" w:hAnsi="Arial" w:cs="Arial"/>
          <w:sz w:val="16"/>
          <w:szCs w:val="16"/>
        </w:rPr>
        <w:t>. Accessed December 5,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767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67 </w:t>
      </w:r>
      <w:r>
        <w:rPr>
          <w:rFonts w:ascii="Arial"/>
          <w:sz w:val="16"/>
        </w:rPr>
        <w:t>2011 Youth Risk Behavior Survey Results: Colorado Middle School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sz w:val="16"/>
        </w:rPr>
        <w:t>Survey.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2011 Youth Risk Behavior Survey Results: Colorado High School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Survey.</w:t>
      </w:r>
    </w:p>
    <w:p w:rsidR="0034500E" w:rsidRDefault="00181C5F">
      <w:pPr>
        <w:spacing w:before="1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2011-2102  Healthy Kids Colorado Survey, Denver Public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Schools.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155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68 </w:t>
      </w:r>
      <w:r>
        <w:rPr>
          <w:rFonts w:ascii="Arial"/>
          <w:sz w:val="16"/>
        </w:rPr>
        <w:t>Colorado Department of Revenue Marijuana Enforcement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Division:</w:t>
      </w:r>
      <w:r>
        <w:rPr>
          <w:rFonts w:ascii="Arial"/>
          <w:w w:val="99"/>
          <w:sz w:val="16"/>
        </w:rPr>
        <w:t xml:space="preserve"> </w:t>
      </w:r>
      <w:hyperlink r:id="rId60">
        <w:r>
          <w:rPr>
            <w:rFonts w:ascii="Arial"/>
            <w:color w:val="0000FF"/>
            <w:w w:val="95"/>
            <w:sz w:val="16"/>
            <w:u w:val="single" w:color="0000FF"/>
          </w:rPr>
          <w:t>http://www.colorado.gov/cs/Satellite/Rev-M</w:t>
        </w:r>
        <w:r>
          <w:rPr>
            <w:rFonts w:ascii="Arial"/>
            <w:color w:val="0000FF"/>
            <w:w w:val="95"/>
            <w:sz w:val="16"/>
            <w:u w:val="single" w:color="0000FF"/>
          </w:rPr>
          <w:t>MJ/CBON/1251592985115</w:t>
        </w:r>
        <w:r>
          <w:rPr>
            <w:rFonts w:ascii="Arial"/>
            <w:w w:val="95"/>
            <w:sz w:val="16"/>
          </w:rPr>
          <w:t>.</w:t>
        </w:r>
      </w:hyperlink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719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69 </w:t>
      </w:r>
      <w:r>
        <w:rPr>
          <w:rFonts w:ascii="Arial"/>
          <w:sz w:val="16"/>
        </w:rPr>
        <w:t>See</w:t>
      </w:r>
      <w:r>
        <w:rPr>
          <w:rFonts w:ascii="Arial"/>
          <w:spacing w:val="4"/>
          <w:sz w:val="16"/>
        </w:rPr>
        <w:t xml:space="preserve"> </w:t>
      </w:r>
      <w:hyperlink r:id="rId61">
        <w:r>
          <w:rPr>
            <w:rFonts w:ascii="Arial"/>
            <w:color w:val="0000FF"/>
            <w:sz w:val="16"/>
            <w:u w:val="single" w:color="0000FF"/>
          </w:rPr>
          <w:t>http://www.coloradoan.com/story/news/local/2014/09/14/positive-marijuana-</w:t>
        </w:r>
      </w:hyperlink>
      <w:r>
        <w:rPr>
          <w:rFonts w:ascii="Arial"/>
          <w:color w:val="0000FF"/>
          <w:w w:val="99"/>
          <w:sz w:val="16"/>
        </w:rPr>
        <w:t xml:space="preserve"> </w:t>
      </w:r>
      <w:r>
        <w:rPr>
          <w:rFonts w:ascii="Arial"/>
          <w:color w:val="0000FF"/>
          <w:sz w:val="16"/>
          <w:u w:val="single" w:color="0000FF"/>
        </w:rPr>
        <w:t>tests-spike-among-colo-workers/15649023/</w:t>
      </w:r>
      <w:r>
        <w:rPr>
          <w:rFonts w:ascii="Arial"/>
          <w:sz w:val="16"/>
        </w:rPr>
        <w:t>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70 </w:t>
      </w:r>
      <w:r>
        <w:rPr>
          <w:rFonts w:ascii="Arial" w:eastAsia="Arial" w:hAnsi="Arial" w:cs="Arial"/>
          <w:sz w:val="16"/>
          <w:szCs w:val="16"/>
        </w:rPr>
        <w:t xml:space="preserve">Gurman, S. “Colorado deaths stoke worries about pot edibles.” </w:t>
      </w:r>
      <w:r>
        <w:rPr>
          <w:rFonts w:ascii="Arial" w:eastAsia="Arial" w:hAnsi="Arial" w:cs="Arial"/>
          <w:i/>
          <w:sz w:val="16"/>
          <w:szCs w:val="16"/>
        </w:rPr>
        <w:t>Denver Post,</w:t>
      </w:r>
      <w:r>
        <w:rPr>
          <w:rFonts w:ascii="Arial" w:eastAsia="Arial" w:hAnsi="Arial" w:cs="Arial"/>
          <w:i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April,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18, 2014.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hyperlink r:id="rId62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http://www.denverpost.com/APpercent20Content/ci_25594730/Colorado-</w:t>
        </w:r>
      </w:hyperlink>
    </w:p>
    <w:p w:rsidR="0034500E" w:rsidRDefault="00181C5F">
      <w:pPr>
        <w:spacing w:line="184" w:lineRule="exact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0000FF"/>
          <w:sz w:val="16"/>
          <w:u w:val="single" w:color="0000FF"/>
        </w:rPr>
        <w:t>deaths-stoke-worries-about-pot</w:t>
      </w:r>
      <w:r>
        <w:rPr>
          <w:rFonts w:ascii="Arial"/>
          <w:sz w:val="16"/>
        </w:rPr>
        <w:t>. Accessed December 5,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71 </w:t>
      </w:r>
      <w:r>
        <w:rPr>
          <w:rFonts w:ascii="Arial" w:eastAsia="Arial" w:hAnsi="Arial" w:cs="Arial"/>
          <w:sz w:val="16"/>
          <w:szCs w:val="16"/>
        </w:rPr>
        <w:t>Washington Poison Center Toxic Trends Report. “Cannabis.” November 10,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63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http://www.wapc.org/w</w:t>
        </w:r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p-content/uploads/Toxic-Trends-Report-Cannabis-Nov-10-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2014.pdf</w:t>
      </w:r>
      <w:r>
        <w:rPr>
          <w:rFonts w:ascii="Arial" w:eastAsia="Arial" w:hAnsi="Arial" w:cs="Arial"/>
          <w:sz w:val="16"/>
          <w:szCs w:val="16"/>
        </w:rPr>
        <w:t>. Accessed December 5,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72 </w:t>
      </w:r>
      <w:r>
        <w:rPr>
          <w:rFonts w:ascii="Arial"/>
          <w:sz w:val="16"/>
        </w:rPr>
        <w:t>The Dean Caplis Show.</w:t>
      </w:r>
      <w:r>
        <w:rPr>
          <w:rFonts w:ascii="Arial"/>
          <w:spacing w:val="4"/>
          <w:sz w:val="16"/>
        </w:rPr>
        <w:t xml:space="preserve"> </w:t>
      </w:r>
      <w:hyperlink r:id="rId64">
        <w:r>
          <w:rPr>
            <w:rFonts w:ascii="Arial"/>
            <w:color w:val="0000FF"/>
            <w:sz w:val="16"/>
            <w:u w:val="single" w:color="0000FF"/>
          </w:rPr>
          <w:t>http://www.thepoisonreview.com/2014/04/19/6775/</w:t>
        </w:r>
        <w:r>
          <w:rPr>
            <w:rFonts w:ascii="Arial"/>
            <w:sz w:val="16"/>
          </w:rPr>
          <w:t>.</w:t>
        </w:r>
      </w:hyperlink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Accessed December 5,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2014.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73 </w:t>
      </w:r>
      <w:r>
        <w:rPr>
          <w:rFonts w:ascii="Arial"/>
          <w:sz w:val="16"/>
        </w:rPr>
        <w:t>See</w:t>
      </w:r>
      <w:r>
        <w:rPr>
          <w:rFonts w:ascii="Arial"/>
          <w:spacing w:val="3"/>
          <w:sz w:val="16"/>
        </w:rPr>
        <w:t xml:space="preserve"> </w:t>
      </w:r>
      <w:hyperlink r:id="rId65">
        <w:r>
          <w:rPr>
            <w:rFonts w:ascii="Arial"/>
            <w:color w:val="0000FF"/>
            <w:sz w:val="16"/>
            <w:u w:val="single" w:color="0000FF"/>
          </w:rPr>
          <w:t>http://money.cnn.com/2014/09/02/news/economy/marijuana-taxes-colorado/</w:t>
        </w:r>
        <w:r>
          <w:rPr>
            <w:rFonts w:ascii="Arial"/>
            <w:sz w:val="16"/>
          </w:rPr>
          <w:t>.</w:t>
        </w:r>
      </w:hyperlink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40" w:right="43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74 </w:t>
      </w:r>
      <w:r>
        <w:rPr>
          <w:rFonts w:ascii="Arial" w:eastAsia="Arial" w:hAnsi="Arial" w:cs="Arial"/>
          <w:sz w:val="16"/>
          <w:szCs w:val="16"/>
        </w:rPr>
        <w:t>Research demonstrates that the promise of marijuana’s use in medicine lies 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cannabinoids the plant contains. About 70 such chemicals have been identified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thus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far, and several, individually or in combination, may prove to be exciting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medicines.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See Endnote 2 for an explanation of the two already approved by FDA and others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pgSz w:w="12240" w:h="15840"/>
          <w:pgMar w:top="1580" w:right="1720" w:bottom="1140" w:left="1720" w:header="1398" w:footer="959" w:gutter="0"/>
          <w:cols w:space="720"/>
        </w:sectPr>
      </w:pPr>
    </w:p>
    <w:p w:rsidR="0034500E" w:rsidRDefault="00181C5F">
      <w:pPr>
        <w:spacing w:before="92"/>
        <w:ind w:left="22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are in FDA clinical trials. Other drugs derived from the marijuana plant will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almost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certainly be developed in the future. Like medicines derived from opium,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medicines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derived from marijuana that meet FDA requirements for safety and effi</w:t>
      </w:r>
      <w:r>
        <w:rPr>
          <w:rFonts w:ascii="Arial"/>
          <w:sz w:val="16"/>
        </w:rPr>
        <w:t>cacy should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added to health plan formularies and accommodated by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employers.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2239" w:right="4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75 </w:t>
      </w:r>
      <w:r>
        <w:rPr>
          <w:rFonts w:ascii="Arial" w:eastAsia="Arial" w:hAnsi="Arial" w:cs="Arial"/>
          <w:sz w:val="16"/>
          <w:szCs w:val="16"/>
        </w:rPr>
        <w:t>Steven Nelso. “Pot Legalization: Gateway to What?” US News, November 12,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66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http://www.usnews.com/news/articles/2014/11/12/pot-legalization-gateway-to-what.</w:t>
        </w:r>
      </w:hyperlink>
    </w:p>
    <w:p w:rsidR="0034500E" w:rsidRDefault="00181C5F">
      <w:pPr>
        <w:ind w:left="2240" w:right="6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 xml:space="preserve">Accessed December 5, 2014. </w:t>
      </w:r>
      <w:r>
        <w:rPr>
          <w:rFonts w:ascii="Arial" w:eastAsia="Arial" w:hAnsi="Arial" w:cs="Arial"/>
          <w:sz w:val="16"/>
          <w:szCs w:val="16"/>
        </w:rPr>
        <w:t>See also Erik Eckholm. “ACLU in $50 Million Push</w:t>
      </w:r>
      <w:r>
        <w:rPr>
          <w:rFonts w:ascii="Arial" w:eastAsia="Arial" w:hAnsi="Arial" w:cs="Arial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Reduce Jail Sentences.” New York Times, November 6,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2014.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hyperlink r:id="rId67">
        <w:r>
          <w:rPr>
            <w:rFonts w:ascii="Arial" w:eastAsia="Arial" w:hAnsi="Arial" w:cs="Arial"/>
            <w:color w:val="0000FF"/>
            <w:sz w:val="16"/>
            <w:szCs w:val="16"/>
            <w:u w:val="single" w:color="0000FF"/>
          </w:rPr>
          <w:t>http://www.nytimes.com/2014/11/07/us/aclu-in-dollar50-million-push-to-reduce-jail-</w:t>
        </w:r>
      </w:hyperlink>
      <w:r>
        <w:rPr>
          <w:rFonts w:ascii="Arial" w:eastAsia="Arial" w:hAnsi="Arial" w:cs="Arial"/>
          <w:color w:val="0000FF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sentences.ht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ml. Accessed December 5,</w:t>
      </w:r>
      <w:r>
        <w:rPr>
          <w:rFonts w:ascii="Arial" w:eastAsia="Arial" w:hAnsi="Arial" w:cs="Arial"/>
          <w:color w:val="0000FF"/>
          <w:spacing w:val="-10"/>
          <w:sz w:val="16"/>
          <w:szCs w:val="16"/>
          <w:u w:val="single" w:color="0000FF"/>
        </w:rPr>
        <w:t xml:space="preserve"> </w:t>
      </w:r>
      <w:r>
        <w:rPr>
          <w:rFonts w:ascii="Arial" w:eastAsia="Arial" w:hAnsi="Arial" w:cs="Arial"/>
          <w:color w:val="0000FF"/>
          <w:sz w:val="16"/>
          <w:szCs w:val="16"/>
          <w:u w:val="single" w:color="0000FF"/>
        </w:rPr>
        <w:t>2014.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pgSz w:w="12240" w:h="15840"/>
          <w:pgMar w:top="1580" w:right="1720" w:bottom="1140" w:left="1720" w:header="1398" w:footer="959" w:gutter="0"/>
          <w:cols w:space="720"/>
        </w:sectPr>
      </w:pPr>
    </w:p>
    <w:p w:rsidR="0034500E" w:rsidRDefault="00181C5F">
      <w:pPr>
        <w:pStyle w:val="Heading1"/>
        <w:ind w:left="3285" w:right="3223" w:firstLine="12"/>
        <w:jc w:val="center"/>
        <w:rPr>
          <w:rFonts w:cs="Arial"/>
          <w:b w:val="0"/>
          <w:bCs w:val="0"/>
        </w:rPr>
      </w:pPr>
      <w:bookmarkStart w:id="32" w:name="Appendix_A"/>
      <w:bookmarkEnd w:id="32"/>
      <w:r>
        <w:rPr>
          <w:spacing w:val="-12"/>
        </w:rPr>
        <w:lastRenderedPageBreak/>
        <w:t>Appendix</w:t>
      </w:r>
      <w:r>
        <w:rPr>
          <w:spacing w:val="-25"/>
        </w:rPr>
        <w:t xml:space="preserve"> </w:t>
      </w:r>
      <w:r>
        <w:t xml:space="preserve">A </w:t>
      </w:r>
      <w:r>
        <w:rPr>
          <w:spacing w:val="-10"/>
        </w:rPr>
        <w:t xml:space="preserve">About </w:t>
      </w:r>
      <w:r>
        <w:rPr>
          <w:spacing w:val="-9"/>
        </w:rPr>
        <w:t>This</w:t>
      </w:r>
      <w:r>
        <w:rPr>
          <w:spacing w:val="-36"/>
        </w:rPr>
        <w:t xml:space="preserve"> </w:t>
      </w:r>
      <w:r>
        <w:rPr>
          <w:spacing w:val="-12"/>
        </w:rPr>
        <w:t>Paper</w:t>
      </w:r>
    </w:p>
    <w:p w:rsidR="0034500E" w:rsidRDefault="0034500E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34500E" w:rsidRDefault="0034500E">
      <w:pPr>
        <w:rPr>
          <w:rFonts w:ascii="Arial" w:eastAsia="Arial" w:hAnsi="Arial" w:cs="Arial"/>
          <w:sz w:val="13"/>
          <w:szCs w:val="13"/>
        </w:rPr>
        <w:sectPr w:rsidR="0034500E">
          <w:headerReference w:type="default" r:id="rId68"/>
          <w:footerReference w:type="default" r:id="rId69"/>
          <w:pgSz w:w="12240" w:h="15840"/>
          <w:pgMar w:top="1400" w:right="1500" w:bottom="280" w:left="1440" w:header="0" w:footer="0" w:gutter="0"/>
          <w:cols w:space="720"/>
        </w:sectPr>
      </w:pPr>
    </w:p>
    <w:p w:rsidR="0034500E" w:rsidRDefault="00181C5F">
      <w:pPr>
        <w:pStyle w:val="Heading5"/>
        <w:spacing w:before="75"/>
        <w:ind w:left="107" w:right="49"/>
        <w:rPr>
          <w:rFonts w:cs="Arial"/>
          <w:b w:val="0"/>
          <w:bCs w:val="0"/>
        </w:rPr>
      </w:pPr>
      <w:r>
        <w:lastRenderedPageBreak/>
        <w:t>About National Families in</w:t>
      </w:r>
      <w:r>
        <w:rPr>
          <w:spacing w:val="-23"/>
        </w:rPr>
        <w:t xml:space="preserve"> </w:t>
      </w:r>
      <w:r>
        <w:t>Action</w:t>
      </w:r>
    </w:p>
    <w:p w:rsidR="0034500E" w:rsidRDefault="00181C5F">
      <w:pPr>
        <w:pStyle w:val="BodyText"/>
        <w:spacing w:before="55"/>
        <w:ind w:left="107" w:right="49"/>
        <w:rPr>
          <w:rFonts w:cs="Arial"/>
        </w:rPr>
      </w:pPr>
      <w:r>
        <w:t>National Families in Action was founded in</w:t>
      </w:r>
      <w:r>
        <w:rPr>
          <w:spacing w:val="-5"/>
        </w:rPr>
        <w:t xml:space="preserve"> </w:t>
      </w:r>
      <w:r>
        <w:t>1977.</w:t>
      </w:r>
      <w:r>
        <w:t xml:space="preserve"> </w:t>
      </w:r>
      <w:r>
        <w:t>It helped lead a national parent movement</w:t>
      </w:r>
      <w:r>
        <w:rPr>
          <w:spacing w:val="-2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reduced illicit drug use by two-thirds</w:t>
      </w:r>
      <w:r>
        <w:rPr>
          <w:spacing w:val="-2"/>
        </w:rPr>
        <w:t xml:space="preserve"> </w:t>
      </w:r>
      <w:r>
        <w:t>among</w:t>
      </w:r>
      <w:r>
        <w:t xml:space="preserve"> </w:t>
      </w:r>
      <w:r>
        <w:t>adolescents and young adults from 1979 to</w:t>
      </w:r>
      <w:r>
        <w:rPr>
          <w:spacing w:val="-31"/>
        </w:rPr>
        <w:t xml:space="preserve"> </w:t>
      </w:r>
      <w:r>
        <w:t>1992.</w:t>
      </w:r>
    </w:p>
    <w:p w:rsidR="0034500E" w:rsidRDefault="00181C5F">
      <w:pPr>
        <w:pStyle w:val="BodyText"/>
        <w:ind w:left="107"/>
        <w:rPr>
          <w:rFonts w:cs="Arial"/>
        </w:rPr>
      </w:pPr>
      <w:r>
        <w:t>Its mission is to educate the public about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science that underlies addictive drugs and</w:t>
      </w:r>
      <w:r>
        <w:rPr>
          <w:spacing w:val="-8"/>
        </w:rPr>
        <w:t xml:space="preserve"> </w:t>
      </w:r>
      <w:r>
        <w:t>prevent</w:t>
      </w:r>
      <w:r>
        <w:t xml:space="preserve"> </w:t>
      </w:r>
      <w:r>
        <w:t>their industries from targeting</w:t>
      </w:r>
      <w:r>
        <w:rPr>
          <w:spacing w:val="-31"/>
        </w:rPr>
        <w:t xml:space="preserve"> </w:t>
      </w:r>
      <w:r>
        <w:t>children.</w:t>
      </w:r>
    </w:p>
    <w:p w:rsidR="0034500E" w:rsidRDefault="00181C5F">
      <w:pPr>
        <w:pStyle w:val="Heading5"/>
        <w:spacing w:before="74"/>
        <w:ind w:right="97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About Smart Approaches to</w:t>
      </w:r>
      <w:r>
        <w:rPr>
          <w:spacing w:val="-26"/>
        </w:rPr>
        <w:t xml:space="preserve"> </w:t>
      </w:r>
      <w:r>
        <w:t>Marijuana</w:t>
      </w:r>
    </w:p>
    <w:p w:rsidR="0034500E" w:rsidRDefault="00181C5F">
      <w:pPr>
        <w:pStyle w:val="BodyText"/>
        <w:spacing w:before="55"/>
        <w:ind w:right="97"/>
        <w:rPr>
          <w:rFonts w:cs="Arial"/>
        </w:rPr>
      </w:pPr>
      <w:r>
        <w:rPr>
          <w:rFonts w:cs="Arial"/>
        </w:rPr>
        <w:t>Project SAM is a nonpart</w:t>
      </w:r>
      <w:r>
        <w:rPr>
          <w:rFonts w:cs="Arial"/>
        </w:rPr>
        <w:t>isan alliance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lawmakers, scientists, and other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concerned</w:t>
      </w:r>
      <w:r>
        <w:rPr>
          <w:rFonts w:cs="Arial"/>
        </w:rPr>
        <w:t xml:space="preserve"> </w:t>
      </w:r>
      <w:r>
        <w:rPr>
          <w:rFonts w:cs="Arial"/>
        </w:rPr>
        <w:t>citizens who want to move beyond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simplistic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discussions of “incarceration versus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legalization”</w:t>
      </w:r>
      <w:r>
        <w:rPr>
          <w:rFonts w:cs="Arial"/>
        </w:rPr>
        <w:t xml:space="preserve"> </w:t>
      </w:r>
      <w:r>
        <w:rPr>
          <w:rFonts w:cs="Arial"/>
        </w:rPr>
        <w:t>when discussing marijuana use and instead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focus</w:t>
      </w:r>
      <w:r>
        <w:rPr>
          <w:rFonts w:cs="Arial"/>
        </w:rPr>
        <w:t xml:space="preserve"> </w:t>
      </w:r>
      <w:r>
        <w:rPr>
          <w:rFonts w:cs="Arial"/>
        </w:rPr>
        <w:t>on practical changes in marijuana policy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neither demonizes users nor legalizes the</w:t>
      </w:r>
      <w:r>
        <w:rPr>
          <w:rFonts w:cs="Arial"/>
          <w:spacing w:val="-36"/>
        </w:rPr>
        <w:t xml:space="preserve"> </w:t>
      </w:r>
      <w:r>
        <w:rPr>
          <w:rFonts w:cs="Arial"/>
        </w:rPr>
        <w:t>drug.</w:t>
      </w:r>
    </w:p>
    <w:p w:rsidR="0034500E" w:rsidRDefault="0034500E">
      <w:pPr>
        <w:rPr>
          <w:rFonts w:ascii="Arial" w:eastAsia="Arial" w:hAnsi="Arial" w:cs="Arial"/>
        </w:rPr>
        <w:sectPr w:rsidR="0034500E">
          <w:type w:val="continuous"/>
          <w:pgSz w:w="12240" w:h="15840"/>
          <w:pgMar w:top="1500" w:right="1500" w:bottom="0" w:left="1440" w:header="720" w:footer="720" w:gutter="0"/>
          <w:cols w:num="2" w:space="720" w:equalWidth="0">
            <w:col w:w="4556" w:space="119"/>
            <w:col w:w="4625"/>
          </w:cols>
        </w:sectPr>
      </w:pPr>
    </w:p>
    <w:p w:rsidR="0034500E" w:rsidRDefault="0034500E">
      <w:pPr>
        <w:spacing w:before="7"/>
        <w:rPr>
          <w:rFonts w:ascii="Arial" w:eastAsia="Arial" w:hAnsi="Arial" w:cs="Arial"/>
          <w:sz w:val="18"/>
          <w:szCs w:val="18"/>
        </w:rPr>
      </w:pPr>
    </w:p>
    <w:p w:rsidR="0034500E" w:rsidRDefault="00181C5F">
      <w:pPr>
        <w:pStyle w:val="Heading5"/>
        <w:spacing w:before="74" w:line="230" w:lineRule="exact"/>
        <w:ind w:left="50"/>
        <w:jc w:val="center"/>
        <w:rPr>
          <w:rFonts w:cs="Arial"/>
          <w:b w:val="0"/>
          <w:bCs w:val="0"/>
        </w:rPr>
      </w:pPr>
      <w:r>
        <w:t>About Our</w:t>
      </w:r>
      <w:r>
        <w:rPr>
          <w:spacing w:val="-13"/>
        </w:rPr>
        <w:t xml:space="preserve"> </w:t>
      </w:r>
      <w:r>
        <w:t>Advisors</w:t>
      </w:r>
    </w:p>
    <w:p w:rsidR="0034500E" w:rsidRDefault="00181C5F">
      <w:pPr>
        <w:pStyle w:val="BodyText"/>
        <w:ind w:right="185"/>
        <w:jc w:val="both"/>
        <w:rPr>
          <w:rFonts w:cs="Arial"/>
        </w:rPr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experts</w:t>
      </w:r>
      <w:r>
        <w:rPr>
          <w:spacing w:val="-4"/>
        </w:rPr>
        <w:t xml:space="preserve"> </w:t>
      </w:r>
      <w:r>
        <w:t>met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Parcel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Headquarters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Atlanta,</w:t>
      </w:r>
      <w:r>
        <w:rPr>
          <w:spacing w:val="-5"/>
        </w:rPr>
        <w:t xml:space="preserve"> </w:t>
      </w:r>
      <w:r>
        <w:t>Georgia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White</w:t>
      </w:r>
      <w:r>
        <w:rPr>
          <w:spacing w:val="-4"/>
        </w:rPr>
        <w:t xml:space="preserve"> </w:t>
      </w:r>
      <w:r>
        <w:t>Paper.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expert,</w:t>
      </w:r>
      <w:r>
        <w:rPr>
          <w:spacing w:val="-4"/>
        </w:rPr>
        <w:t xml:space="preserve"> </w:t>
      </w:r>
      <w:r>
        <w:t>Robert</w:t>
      </w:r>
      <w:r>
        <w:rPr>
          <w:spacing w:val="-5"/>
        </w:rPr>
        <w:t xml:space="preserve"> </w:t>
      </w:r>
      <w:r>
        <w:t>DuPont,</w:t>
      </w:r>
      <w:r>
        <w:rPr>
          <w:spacing w:val="-4"/>
        </w:rPr>
        <w:t xml:space="preserve"> </w:t>
      </w:r>
      <w:r>
        <w:t>MD,</w:t>
      </w:r>
      <w:r>
        <w:rPr>
          <w:spacing w:val="-5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advice as</w:t>
      </w:r>
      <w:r>
        <w:rPr>
          <w:spacing w:val="-12"/>
        </w:rPr>
        <w:t xml:space="preserve"> </w:t>
      </w:r>
      <w:r>
        <w:t>well.</w:t>
      </w:r>
    </w:p>
    <w:p w:rsidR="0034500E" w:rsidRDefault="0034500E">
      <w:pPr>
        <w:spacing w:before="7"/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  <w:sectPr w:rsidR="0034500E">
          <w:type w:val="continuous"/>
          <w:pgSz w:w="12240" w:h="15840"/>
          <w:pgMar w:top="1500" w:right="1500" w:bottom="0" w:left="1440" w:header="720" w:footer="720" w:gutter="0"/>
          <w:cols w:space="720"/>
        </w:sectPr>
      </w:pPr>
    </w:p>
    <w:p w:rsidR="0034500E" w:rsidRDefault="00181C5F">
      <w:pPr>
        <w:pStyle w:val="Heading5"/>
        <w:spacing w:before="74" w:line="230" w:lineRule="exact"/>
        <w:ind w:left="107" w:right="1672"/>
        <w:rPr>
          <w:rFonts w:cs="Arial"/>
          <w:b w:val="0"/>
          <w:bCs w:val="0"/>
        </w:rPr>
      </w:pPr>
      <w:r>
        <w:lastRenderedPageBreak/>
        <w:t>William</w:t>
      </w:r>
      <w:r>
        <w:rPr>
          <w:spacing w:val="-11"/>
        </w:rPr>
        <w:t xml:space="preserve"> </w:t>
      </w:r>
      <w:r>
        <w:t>Carter</w:t>
      </w:r>
    </w:p>
    <w:p w:rsidR="0034500E" w:rsidRDefault="00181C5F">
      <w:pPr>
        <w:pStyle w:val="BodyText"/>
        <w:ind w:left="107" w:right="1672"/>
        <w:rPr>
          <w:rFonts w:cs="Arial"/>
        </w:rPr>
      </w:pPr>
      <w:r>
        <w:t>Chairman of the</w:t>
      </w:r>
      <w:r>
        <w:rPr>
          <w:spacing w:val="-5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National Families in</w:t>
      </w:r>
      <w:r>
        <w:rPr>
          <w:spacing w:val="-1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Atlanta,</w:t>
      </w:r>
      <w:r>
        <w:rPr>
          <w:spacing w:val="-2"/>
        </w:rPr>
        <w:t xml:space="preserve"> </w:t>
      </w:r>
      <w:r>
        <w:t>Georgia</w:t>
      </w:r>
      <w:r>
        <w:rPr>
          <w:spacing w:val="-1"/>
        </w:rPr>
        <w:t xml:space="preserve"> </w:t>
      </w:r>
      <w:hyperlink r:id="rId70">
        <w:r>
          <w:rPr>
            <w:color w:val="0000FF"/>
            <w:spacing w:val="-1"/>
            <w:u w:val="single" w:color="0000FF"/>
          </w:rPr>
          <w:t>bcarter@nationalfamilies.org</w:t>
        </w:r>
      </w:hyperlink>
    </w:p>
    <w:p w:rsidR="0034500E" w:rsidRDefault="00181C5F">
      <w:pPr>
        <w:pStyle w:val="BodyText"/>
        <w:spacing w:before="138"/>
        <w:rPr>
          <w:rFonts w:cs="Arial"/>
        </w:rPr>
      </w:pPr>
      <w:r>
        <w:t>Mr. Carter is a realtor with Berkshire</w:t>
      </w:r>
      <w:r>
        <w:rPr>
          <w:spacing w:val="-30"/>
        </w:rPr>
        <w:t xml:space="preserve"> </w:t>
      </w:r>
      <w:r>
        <w:t>Hathaway</w:t>
      </w:r>
      <w:r>
        <w:rPr>
          <w:spacing w:val="-1"/>
        </w:rPr>
        <w:t xml:space="preserve"> </w:t>
      </w:r>
      <w:r>
        <w:t>HomeServices Georgia</w:t>
      </w:r>
      <w:r>
        <w:rPr>
          <w:spacing w:val="-23"/>
        </w:rPr>
        <w:t xml:space="preserve"> </w:t>
      </w:r>
      <w:r>
        <w:t>Properties.</w:t>
      </w:r>
    </w:p>
    <w:p w:rsidR="0034500E" w:rsidRDefault="0034500E">
      <w:pPr>
        <w:spacing w:before="2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line="229" w:lineRule="exact"/>
        <w:ind w:right="1672"/>
        <w:rPr>
          <w:rFonts w:cs="Arial"/>
          <w:b w:val="0"/>
          <w:bCs w:val="0"/>
        </w:rPr>
      </w:pPr>
      <w:r>
        <w:t>Jon Caulkins,</w:t>
      </w:r>
      <w:r>
        <w:rPr>
          <w:spacing w:val="-11"/>
        </w:rPr>
        <w:t xml:space="preserve"> </w:t>
      </w:r>
      <w:r>
        <w:t>PhD</w:t>
      </w:r>
    </w:p>
    <w:p w:rsidR="0034500E" w:rsidRDefault="00181C5F">
      <w:pPr>
        <w:pStyle w:val="BodyText"/>
        <w:rPr>
          <w:rFonts w:cs="Arial"/>
        </w:rPr>
      </w:pPr>
      <w:r>
        <w:t>Stever Professor of Operations Research</w:t>
      </w:r>
      <w:r>
        <w:rPr>
          <w:spacing w:val="-2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Policy</w:t>
      </w:r>
    </w:p>
    <w:p w:rsidR="0034500E" w:rsidRDefault="00181C5F">
      <w:pPr>
        <w:pStyle w:val="BodyText"/>
        <w:rPr>
          <w:rFonts w:cs="Arial"/>
        </w:rPr>
      </w:pPr>
      <w:r>
        <w:t>Carnegie Mellon University Heinz</w:t>
      </w:r>
      <w:r>
        <w:rPr>
          <w:spacing w:val="-27"/>
        </w:rPr>
        <w:t xml:space="preserve"> </w:t>
      </w:r>
      <w:r>
        <w:t>College</w:t>
      </w:r>
      <w:r>
        <w:t xml:space="preserve"> </w:t>
      </w:r>
      <w:r>
        <w:t>Pittsburg,</w:t>
      </w:r>
      <w:r>
        <w:rPr>
          <w:spacing w:val="-2"/>
        </w:rPr>
        <w:t xml:space="preserve"> </w:t>
      </w:r>
      <w:r>
        <w:t>Pennsylvania</w:t>
      </w:r>
      <w:r>
        <w:t xml:space="preserve"> </w:t>
      </w:r>
      <w:hyperlink r:id="rId71">
        <w:r>
          <w:rPr>
            <w:color w:val="0000FF"/>
            <w:u w:val="single" w:color="0000FF"/>
          </w:rPr>
          <w:t>caulkins@andrew.cmu.edu</w:t>
        </w:r>
      </w:hyperlink>
    </w:p>
    <w:p w:rsidR="0034500E" w:rsidRDefault="00181C5F">
      <w:pPr>
        <w:pStyle w:val="BodyText"/>
        <w:spacing w:before="138"/>
        <w:rPr>
          <w:rFonts w:cs="Arial"/>
        </w:rPr>
      </w:pPr>
      <w:r>
        <w:rPr>
          <w:rFonts w:cs="Arial"/>
        </w:rPr>
        <w:t>Dr. Caulkins took leaves of absences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teaching to serve as co-director of RAND’s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drug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policy research center (1994-1996) 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found</w:t>
      </w:r>
      <w:r>
        <w:rPr>
          <w:rFonts w:cs="Arial"/>
        </w:rPr>
        <w:t xml:space="preserve"> </w:t>
      </w:r>
      <w:r>
        <w:rPr>
          <w:rFonts w:cs="Arial"/>
        </w:rPr>
        <w:t>RAND’s Pittsburgh office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(1999-2001).</w:t>
      </w:r>
    </w:p>
    <w:p w:rsidR="0034500E" w:rsidRDefault="0034500E">
      <w:pPr>
        <w:spacing w:before="2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line="229" w:lineRule="exact"/>
        <w:ind w:right="1672"/>
        <w:rPr>
          <w:rFonts w:cs="Arial"/>
          <w:b w:val="0"/>
          <w:bCs w:val="0"/>
        </w:rPr>
      </w:pPr>
      <w:r>
        <w:t>Robert DuPont,</w:t>
      </w:r>
      <w:r>
        <w:rPr>
          <w:spacing w:val="-13"/>
        </w:rPr>
        <w:t xml:space="preserve"> </w:t>
      </w:r>
      <w:r>
        <w:t>MD</w:t>
      </w:r>
    </w:p>
    <w:p w:rsidR="0034500E" w:rsidRDefault="00181C5F">
      <w:pPr>
        <w:pStyle w:val="BodyText"/>
        <w:spacing w:line="229" w:lineRule="exact"/>
        <w:ind w:right="1672"/>
        <w:rPr>
          <w:rFonts w:cs="Arial"/>
        </w:rPr>
      </w:pPr>
      <w:r>
        <w:t>President and</w:t>
      </w:r>
      <w:r>
        <w:rPr>
          <w:spacing w:val="-17"/>
        </w:rPr>
        <w:t xml:space="preserve"> </w:t>
      </w:r>
      <w:r>
        <w:t>Founder</w:t>
      </w:r>
    </w:p>
    <w:p w:rsidR="0034500E" w:rsidRDefault="00181C5F">
      <w:pPr>
        <w:pStyle w:val="BodyText"/>
        <w:rPr>
          <w:rFonts w:cs="Arial"/>
        </w:rPr>
      </w:pPr>
      <w:r>
        <w:t>The Institute for Behavior and Health,</w:t>
      </w:r>
      <w:r>
        <w:rPr>
          <w:spacing w:val="-31"/>
        </w:rPr>
        <w:t xml:space="preserve"> </w:t>
      </w:r>
      <w:r>
        <w:t>Inc.</w:t>
      </w:r>
    </w:p>
    <w:p w:rsidR="0034500E" w:rsidRDefault="00181C5F">
      <w:pPr>
        <w:pStyle w:val="BodyText"/>
        <w:ind w:right="1672"/>
        <w:rPr>
          <w:rFonts w:cs="Arial"/>
        </w:rPr>
      </w:pPr>
      <w:r>
        <w:t>Rockville,</w:t>
      </w:r>
      <w:r>
        <w:rPr>
          <w:spacing w:val="-1"/>
        </w:rPr>
        <w:t xml:space="preserve"> </w:t>
      </w:r>
      <w:r>
        <w:t>Maryland</w:t>
      </w:r>
      <w:r>
        <w:t xml:space="preserve"> </w:t>
      </w:r>
      <w:hyperlink r:id="rId72">
        <w:r>
          <w:rPr>
            <w:color w:val="0000FF"/>
            <w:spacing w:val="-1"/>
            <w:u w:val="single" w:color="0000FF"/>
          </w:rPr>
          <w:t>contactus@ibhinc.org</w:t>
        </w:r>
      </w:hyperlink>
    </w:p>
    <w:p w:rsidR="0034500E" w:rsidRDefault="0034500E">
      <w:pPr>
        <w:spacing w:before="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BodyText"/>
        <w:rPr>
          <w:rFonts w:cs="Arial"/>
        </w:rPr>
      </w:pPr>
      <w:r>
        <w:t>Dr. DuPont served the nation as the first</w:t>
      </w:r>
      <w:r>
        <w:rPr>
          <w:spacing w:val="-25"/>
        </w:rPr>
        <w:t xml:space="preserve"> </w:t>
      </w:r>
      <w:r>
        <w:t>director</w:t>
      </w:r>
      <w:r>
        <w:t xml:space="preserve"> </w:t>
      </w:r>
      <w:r>
        <w:t>of the National Institute on Drug Abuse from</w:t>
      </w:r>
      <w:r>
        <w:rPr>
          <w:spacing w:val="-35"/>
        </w:rPr>
        <w:t xml:space="preserve"> </w:t>
      </w:r>
      <w:r>
        <w:t>1973</w:t>
      </w:r>
      <w:r>
        <w:rPr>
          <w:spacing w:val="-1"/>
        </w:rPr>
        <w:t xml:space="preserve"> </w:t>
      </w:r>
      <w:r>
        <w:t>to 1978. Afterward, he founded the Institute</w:t>
      </w:r>
      <w:r>
        <w:rPr>
          <w:spacing w:val="-2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Behavior and Health, which identifies,</w:t>
      </w:r>
      <w:r>
        <w:rPr>
          <w:spacing w:val="-26"/>
        </w:rPr>
        <w:t xml:space="preserve"> </w:t>
      </w:r>
      <w:r>
        <w:t>develops,</w:t>
      </w:r>
      <w:r>
        <w:rPr>
          <w:spacing w:val="-1"/>
        </w:rPr>
        <w:t xml:space="preserve"> </w:t>
      </w:r>
      <w:r>
        <w:t>evaluates, and promotes new ideas for</w:t>
      </w:r>
      <w:r>
        <w:rPr>
          <w:spacing w:val="-1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prevention of drug</w:t>
      </w:r>
      <w:r>
        <w:rPr>
          <w:spacing w:val="-16"/>
        </w:rPr>
        <w:t xml:space="preserve"> </w:t>
      </w:r>
      <w:r>
        <w:t>abuse.</w:t>
      </w:r>
    </w:p>
    <w:p w:rsidR="0034500E" w:rsidRDefault="00181C5F">
      <w:pPr>
        <w:spacing w:before="74"/>
        <w:ind w:left="107" w:right="2947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b/>
          <w:sz w:val="20"/>
        </w:rPr>
        <w:lastRenderedPageBreak/>
        <w:t>Glenn G.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Patton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Alston &amp; Bird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LLP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Atlanta,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Georgia</w:t>
      </w:r>
    </w:p>
    <w:p w:rsidR="0034500E" w:rsidRDefault="00181C5F">
      <w:pPr>
        <w:pStyle w:val="BodyText"/>
        <w:spacing w:line="229" w:lineRule="exact"/>
        <w:ind w:left="107" w:right="97"/>
        <w:rPr>
          <w:rFonts w:cs="Arial"/>
        </w:rPr>
      </w:pPr>
      <w:hyperlink r:id="rId73">
        <w:r>
          <w:rPr>
            <w:color w:val="0000FF"/>
            <w:u w:val="single" w:color="0000FF"/>
          </w:rPr>
          <w:t>glenn.patton@alston.com</w:t>
        </w:r>
      </w:hyperlink>
    </w:p>
    <w:p w:rsidR="0034500E" w:rsidRDefault="00181C5F">
      <w:pPr>
        <w:pStyle w:val="BodyText"/>
        <w:spacing w:before="138"/>
        <w:ind w:right="97"/>
        <w:rPr>
          <w:rFonts w:cs="Arial"/>
        </w:rPr>
      </w:pPr>
      <w:r>
        <w:rPr>
          <w:rFonts w:cs="Arial"/>
        </w:rPr>
        <w:t>Mr. Patton is a partner in the firm’s Labor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&amp;</w:t>
      </w:r>
      <w:r>
        <w:rPr>
          <w:rFonts w:cs="Arial"/>
        </w:rPr>
        <w:t xml:space="preserve"> </w:t>
      </w:r>
      <w:r>
        <w:rPr>
          <w:rFonts w:cs="Arial"/>
        </w:rPr>
        <w:t>Employment Group. He represents</w:t>
      </w:r>
      <w:r>
        <w:rPr>
          <w:rFonts w:cs="Arial"/>
          <w:spacing w:val="-29"/>
        </w:rPr>
        <w:t xml:space="preserve"> </w:t>
      </w:r>
      <w:r>
        <w:rPr>
          <w:rFonts w:cs="Arial"/>
        </w:rPr>
        <w:t>management</w:t>
      </w:r>
      <w:r>
        <w:rPr>
          <w:rFonts w:cs="Arial"/>
        </w:rPr>
        <w:t xml:space="preserve"> </w:t>
      </w:r>
      <w:r>
        <w:rPr>
          <w:rFonts w:cs="Arial"/>
        </w:rPr>
        <w:t>in all areas of employment-related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litigation,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including employment discrimination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claims,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wage/hour litigation, and restrictive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covenant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disputes.</w:t>
      </w:r>
    </w:p>
    <w:p w:rsidR="0034500E" w:rsidRDefault="0034500E">
      <w:pPr>
        <w:spacing w:before="2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ind w:left="108" w:right="22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Jennan A. Phillips,</w:t>
      </w:r>
      <w:r>
        <w:rPr>
          <w:rFonts w:ascii="Arial"/>
          <w:b/>
          <w:spacing w:val="-15"/>
          <w:sz w:val="20"/>
        </w:rPr>
        <w:t xml:space="preserve"> </w:t>
      </w:r>
      <w:r>
        <w:rPr>
          <w:rFonts w:ascii="Arial"/>
          <w:b/>
          <w:sz w:val="20"/>
        </w:rPr>
        <w:t>PhD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Assistant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Professor</w:t>
      </w:r>
      <w:r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School of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Nursing</w:t>
      </w:r>
    </w:p>
    <w:p w:rsidR="0034500E" w:rsidRDefault="00181C5F">
      <w:pPr>
        <w:pStyle w:val="BodyText"/>
        <w:ind w:right="97"/>
        <w:rPr>
          <w:rFonts w:cs="Arial"/>
        </w:rPr>
      </w:pPr>
      <w:r>
        <w:t>The University of Alabama at</w:t>
      </w:r>
      <w:r>
        <w:rPr>
          <w:spacing w:val="-26"/>
        </w:rPr>
        <w:t xml:space="preserve"> </w:t>
      </w:r>
      <w:r>
        <w:t>Birmingham</w:t>
      </w:r>
      <w:r>
        <w:t xml:space="preserve"> </w:t>
      </w:r>
      <w:r>
        <w:t>Birmingham,</w:t>
      </w:r>
      <w:r>
        <w:rPr>
          <w:spacing w:val="-15"/>
        </w:rPr>
        <w:t xml:space="preserve"> </w:t>
      </w:r>
      <w:r>
        <w:t>Alabama</w:t>
      </w:r>
    </w:p>
    <w:p w:rsidR="0034500E" w:rsidRDefault="00181C5F">
      <w:pPr>
        <w:pStyle w:val="BodyText"/>
        <w:ind w:right="97"/>
        <w:rPr>
          <w:rFonts w:cs="Arial"/>
        </w:rPr>
      </w:pPr>
      <w:hyperlink r:id="rId74">
        <w:r>
          <w:rPr>
            <w:color w:val="0000FF"/>
            <w:u w:val="single" w:color="0000FF"/>
          </w:rPr>
          <w:t>japhil@uab.edu</w:t>
        </w:r>
      </w:hyperlink>
    </w:p>
    <w:p w:rsidR="0034500E" w:rsidRDefault="00181C5F">
      <w:pPr>
        <w:pStyle w:val="BodyText"/>
        <w:spacing w:before="137"/>
        <w:ind w:right="97"/>
        <w:rPr>
          <w:rFonts w:cs="Arial"/>
        </w:rPr>
      </w:pPr>
      <w:r>
        <w:t>Dr. Phillips is a member of the</w:t>
      </w:r>
      <w:r>
        <w:rPr>
          <w:spacing w:val="-18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Association of Occupational Health</w:t>
      </w:r>
      <w:r>
        <w:rPr>
          <w:spacing w:val="-12"/>
        </w:rPr>
        <w:t xml:space="preserve"> </w:t>
      </w:r>
      <w:r>
        <w:t>Nurses.</w:t>
      </w:r>
    </w:p>
    <w:p w:rsidR="0034500E" w:rsidRDefault="0034500E">
      <w:pPr>
        <w:spacing w:before="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line="230" w:lineRule="exact"/>
        <w:ind w:right="97"/>
        <w:rPr>
          <w:rFonts w:cs="Arial"/>
          <w:b w:val="0"/>
          <w:bCs w:val="0"/>
        </w:rPr>
      </w:pPr>
      <w:r>
        <w:t>Sue</w:t>
      </w:r>
      <w:r>
        <w:rPr>
          <w:spacing w:val="-7"/>
        </w:rPr>
        <w:t xml:space="preserve"> </w:t>
      </w:r>
      <w:r>
        <w:t>Rusche</w:t>
      </w:r>
    </w:p>
    <w:p w:rsidR="0034500E" w:rsidRDefault="00181C5F">
      <w:pPr>
        <w:pStyle w:val="BodyText"/>
        <w:ind w:right="2082"/>
        <w:rPr>
          <w:rFonts w:cs="Arial"/>
        </w:rPr>
      </w:pPr>
      <w:r>
        <w:t>President and</w:t>
      </w:r>
      <w:r>
        <w:rPr>
          <w:spacing w:val="-2"/>
        </w:rPr>
        <w:t xml:space="preserve"> </w:t>
      </w:r>
      <w:r>
        <w:t>CEO</w:t>
      </w:r>
      <w:r>
        <w:rPr>
          <w:spacing w:val="-1"/>
        </w:rPr>
        <w:t xml:space="preserve"> </w:t>
      </w:r>
      <w:r>
        <w:t>National Families in</w:t>
      </w:r>
      <w:r>
        <w:rPr>
          <w:spacing w:val="-19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Atlanta,</w:t>
      </w:r>
      <w:r>
        <w:rPr>
          <w:spacing w:val="-13"/>
        </w:rPr>
        <w:t xml:space="preserve"> </w:t>
      </w:r>
      <w:r>
        <w:t>Georgia</w:t>
      </w:r>
    </w:p>
    <w:p w:rsidR="0034500E" w:rsidRDefault="00181C5F">
      <w:pPr>
        <w:pStyle w:val="BodyText"/>
        <w:ind w:right="97"/>
        <w:rPr>
          <w:rFonts w:cs="Arial"/>
        </w:rPr>
      </w:pPr>
      <w:hyperlink r:id="rId75">
        <w:r>
          <w:rPr>
            <w:color w:val="0000FF"/>
            <w:u w:val="single" w:color="0000FF"/>
          </w:rPr>
          <w:t>srusche@nationalfamilies.org</w:t>
        </w:r>
      </w:hyperlink>
    </w:p>
    <w:p w:rsidR="0034500E" w:rsidRDefault="00181C5F">
      <w:pPr>
        <w:spacing w:before="138"/>
        <w:ind w:left="108" w:right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Ms. Rusche is co-author with David P.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z w:val="20"/>
        </w:rPr>
        <w:t>Friedman,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PhD, o</w:t>
      </w:r>
      <w:r>
        <w:rPr>
          <w:rFonts w:ascii="Arial"/>
          <w:sz w:val="20"/>
        </w:rPr>
        <w:t xml:space="preserve">f </w:t>
      </w:r>
      <w:r>
        <w:rPr>
          <w:rFonts w:ascii="Arial"/>
          <w:i/>
          <w:sz w:val="20"/>
        </w:rPr>
        <w:t>False Messengers: How Addictive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Drugs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 xml:space="preserve">Change the Brain </w:t>
      </w:r>
      <w:r>
        <w:rPr>
          <w:rFonts w:ascii="Arial"/>
          <w:sz w:val="20"/>
        </w:rPr>
        <w:t>and co-founder 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National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Families in Action. She serves as executive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editor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 The Marijuana Report.Org, which tracks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daily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marijuana news nationwide, and editor of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 xml:space="preserve">Marijuana Report </w:t>
      </w:r>
      <w:r>
        <w:rPr>
          <w:rFonts w:ascii="Arial"/>
          <w:sz w:val="20"/>
        </w:rPr>
        <w:t>weekly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e-newsletter.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  <w:sectPr w:rsidR="0034500E">
          <w:type w:val="continuous"/>
          <w:pgSz w:w="12240" w:h="15840"/>
          <w:pgMar w:top="1500" w:right="1500" w:bottom="0" w:left="1440" w:header="720" w:footer="720" w:gutter="0"/>
          <w:cols w:num="2" w:space="720" w:equalWidth="0">
            <w:col w:w="4501" w:space="175"/>
            <w:col w:w="4624"/>
          </w:cols>
        </w:sectPr>
      </w:pPr>
    </w:p>
    <w:p w:rsidR="0034500E" w:rsidRDefault="00181C5F">
      <w:pPr>
        <w:spacing w:before="58"/>
        <w:ind w:left="108" w:right="2811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Kristen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Fox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sz w:val="20"/>
        </w:rPr>
        <w:t>Alston &amp; Bird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LLP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Atlanta,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Georgia</w:t>
      </w:r>
    </w:p>
    <w:p w:rsidR="0034500E" w:rsidRDefault="00181C5F">
      <w:pPr>
        <w:pStyle w:val="BodyText"/>
        <w:ind w:right="257"/>
        <w:rPr>
          <w:rFonts w:cs="Arial"/>
        </w:rPr>
      </w:pPr>
      <w:hyperlink r:id="rId76">
        <w:r>
          <w:rPr>
            <w:color w:val="0000FF"/>
            <w:u w:val="single" w:color="0000FF"/>
          </w:rPr>
          <w:t>Kristen.fox@alston.com</w:t>
        </w:r>
      </w:hyperlink>
    </w:p>
    <w:p w:rsidR="0034500E" w:rsidRDefault="0034500E">
      <w:pPr>
        <w:spacing w:before="11"/>
        <w:rPr>
          <w:rFonts w:ascii="Arial" w:eastAsia="Arial" w:hAnsi="Arial" w:cs="Arial"/>
          <w:sz w:val="19"/>
          <w:szCs w:val="19"/>
        </w:rPr>
      </w:pPr>
    </w:p>
    <w:p w:rsidR="0034500E" w:rsidRDefault="00181C5F">
      <w:pPr>
        <w:pStyle w:val="BodyText"/>
        <w:ind w:right="257"/>
        <w:rPr>
          <w:rFonts w:cs="Arial"/>
        </w:rPr>
      </w:pPr>
      <w:r>
        <w:rPr>
          <w:rFonts w:cs="Arial"/>
        </w:rPr>
        <w:t>Ms. Fox is an associate in the firm’s Labor</w:t>
      </w:r>
      <w:r>
        <w:rPr>
          <w:rFonts w:cs="Arial"/>
          <w:spacing w:val="-23"/>
        </w:rPr>
        <w:t xml:space="preserve"> </w:t>
      </w:r>
      <w:r>
        <w:rPr>
          <w:rFonts w:cs="Arial"/>
        </w:rPr>
        <w:t>&amp;</w:t>
      </w:r>
      <w:r>
        <w:rPr>
          <w:rFonts w:cs="Arial"/>
        </w:rPr>
        <w:t xml:space="preserve"> </w:t>
      </w:r>
      <w:r>
        <w:rPr>
          <w:rFonts w:cs="Arial"/>
        </w:rPr>
        <w:t>Employment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Group.</w:t>
      </w:r>
    </w:p>
    <w:p w:rsidR="0034500E" w:rsidRDefault="0034500E">
      <w:pPr>
        <w:spacing w:before="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line="230" w:lineRule="exact"/>
        <w:ind w:right="2811"/>
        <w:rPr>
          <w:rFonts w:cs="Arial"/>
          <w:b w:val="0"/>
          <w:bCs w:val="0"/>
        </w:rPr>
      </w:pPr>
      <w:r>
        <w:t>Dee Mason</w:t>
      </w:r>
    </w:p>
    <w:p w:rsidR="0034500E" w:rsidRDefault="00181C5F">
      <w:pPr>
        <w:pStyle w:val="BodyText"/>
        <w:spacing w:line="226" w:lineRule="exact"/>
        <w:ind w:right="2811"/>
        <w:rPr>
          <w:rFonts w:cs="Arial"/>
        </w:rPr>
      </w:pPr>
      <w:r>
        <w:t>President</w:t>
      </w:r>
    </w:p>
    <w:p w:rsidR="0034500E" w:rsidRDefault="00181C5F">
      <w:pPr>
        <w:spacing w:line="251" w:lineRule="exact"/>
        <w:ind w:left="108" w:right="257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i/>
          <w:sz w:val="20"/>
          <w:szCs w:val="20"/>
        </w:rPr>
        <w:t>Working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Partners</w:t>
      </w:r>
      <w:r>
        <w:rPr>
          <w:rFonts w:ascii="Symbol" w:eastAsia="Symbol" w:hAnsi="Symbol" w:cs="Symbol"/>
          <w:i/>
          <w:sz w:val="21"/>
          <w:szCs w:val="21"/>
        </w:rPr>
        <w:t></w:t>
      </w:r>
    </w:p>
    <w:p w:rsidR="0034500E" w:rsidRDefault="00181C5F">
      <w:pPr>
        <w:pStyle w:val="BodyText"/>
        <w:spacing w:line="230" w:lineRule="exact"/>
        <w:ind w:right="257"/>
        <w:rPr>
          <w:rFonts w:cs="Arial"/>
        </w:rPr>
      </w:pPr>
      <w:r>
        <w:t>Columbus,</w:t>
      </w:r>
      <w:r>
        <w:rPr>
          <w:spacing w:val="-3"/>
        </w:rPr>
        <w:t xml:space="preserve"> </w:t>
      </w:r>
      <w:r>
        <w:t>Ohio</w:t>
      </w:r>
      <w:r>
        <w:t xml:space="preserve"> </w:t>
      </w:r>
      <w:hyperlink r:id="rId77">
        <w:r>
          <w:rPr>
            <w:color w:val="0000FF"/>
            <w:spacing w:val="-1"/>
            <w:u w:val="single" w:color="0000FF"/>
          </w:rPr>
          <w:t>DMason@workingpartners.com</w:t>
        </w:r>
      </w:hyperlink>
    </w:p>
    <w:p w:rsidR="0034500E" w:rsidRDefault="00181C5F">
      <w:pPr>
        <w:pStyle w:val="BodyText"/>
        <w:spacing w:before="137"/>
        <w:rPr>
          <w:rFonts w:cs="Arial"/>
        </w:rPr>
      </w:pPr>
      <w:r>
        <w:rPr>
          <w:rFonts w:cs="Arial"/>
        </w:rPr>
        <w:t xml:space="preserve">Ms. Mason founded </w:t>
      </w:r>
      <w:r>
        <w:rPr>
          <w:rFonts w:cs="Arial"/>
          <w:i/>
        </w:rPr>
        <w:t>Working Partners</w:t>
      </w:r>
      <w:r>
        <w:rPr>
          <w:rFonts w:ascii="Symbol" w:eastAsia="Symbol" w:hAnsi="Symbol" w:cs="Symbol"/>
        </w:rPr>
        <w:t></w:t>
      </w:r>
      <w:r>
        <w:rPr>
          <w:rFonts w:ascii="Symbol" w:eastAsia="Symbol" w:hAnsi="Symbol" w:cs="Symbol"/>
        </w:rPr>
        <w:t></w:t>
      </w:r>
      <w:r>
        <w:rPr>
          <w:rFonts w:cs="Arial"/>
        </w:rPr>
        <w:t>in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1997.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 firm provides drug-free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workplace</w:t>
      </w:r>
      <w:r>
        <w:rPr>
          <w:rFonts w:cs="Arial"/>
        </w:rPr>
        <w:t xml:space="preserve"> </w:t>
      </w:r>
      <w:r>
        <w:rPr>
          <w:rFonts w:cs="Arial"/>
        </w:rPr>
        <w:t>consultation, training, and support services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approximately 1,700 clients each year across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the</w:t>
      </w:r>
      <w:r>
        <w:rPr>
          <w:rFonts w:cs="Arial"/>
        </w:rPr>
        <w:t xml:space="preserve"> </w:t>
      </w:r>
      <w:r>
        <w:rPr>
          <w:rFonts w:cs="Arial"/>
        </w:rPr>
        <w:t>nation.</w:t>
      </w:r>
    </w:p>
    <w:p w:rsidR="0034500E" w:rsidRDefault="0034500E">
      <w:pPr>
        <w:spacing w:before="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BodyText"/>
        <w:ind w:right="1923"/>
        <w:rPr>
          <w:rFonts w:cs="Arial"/>
        </w:rPr>
      </w:pPr>
      <w:r>
        <w:rPr>
          <w:rFonts w:cs="Arial"/>
          <w:b/>
          <w:bCs/>
        </w:rPr>
        <w:t>Kent “Oz”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</w:rPr>
        <w:t>Nelson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</w:rPr>
        <w:t>Chairman and CEO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(ret.)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United Parcel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Service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Atlanta,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Georgia</w:t>
      </w:r>
      <w:r>
        <w:rPr>
          <w:rFonts w:cs="Arial"/>
          <w:spacing w:val="-1"/>
        </w:rPr>
        <w:t xml:space="preserve"> </w:t>
      </w:r>
      <w:hyperlink r:id="rId78">
        <w:r>
          <w:rPr>
            <w:rFonts w:cs="Arial"/>
            <w:color w:val="0000FF"/>
            <w:u w:val="single" w:color="0000FF"/>
          </w:rPr>
          <w:t>Nels8339@bellsouth.net</w:t>
        </w:r>
      </w:hyperlink>
    </w:p>
    <w:p w:rsidR="0034500E" w:rsidRDefault="00181C5F">
      <w:pPr>
        <w:pStyle w:val="BodyText"/>
        <w:spacing w:before="138"/>
        <w:rPr>
          <w:rFonts w:cs="Arial"/>
        </w:rPr>
      </w:pPr>
      <w:r>
        <w:t>Mr. Nelson is Senior Advisor to National</w:t>
      </w:r>
      <w:r>
        <w:rPr>
          <w:spacing w:val="-24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in Action. He currently chairs the board of</w:t>
      </w:r>
      <w:r>
        <w:rPr>
          <w:spacing w:val="-21"/>
        </w:rPr>
        <w:t xml:space="preserve"> </w:t>
      </w:r>
      <w:r>
        <w:t>trustees</w:t>
      </w:r>
      <w:r>
        <w:rPr>
          <w:spacing w:val="-1"/>
        </w:rPr>
        <w:t xml:space="preserve"> </w:t>
      </w:r>
      <w:r>
        <w:t>of the Carter Center, founded by President</w:t>
      </w:r>
      <w:r>
        <w:rPr>
          <w:spacing w:val="-11"/>
        </w:rPr>
        <w:t xml:space="preserve"> </w:t>
      </w:r>
      <w:r>
        <w:t>and</w:t>
      </w:r>
      <w:r>
        <w:t xml:space="preserve"> </w:t>
      </w:r>
      <w:r>
        <w:t>Mrs. Carter, and is past chairman of the</w:t>
      </w:r>
      <w:r>
        <w:rPr>
          <w:spacing w:val="-23"/>
        </w:rPr>
        <w:t xml:space="preserve"> </w:t>
      </w:r>
      <w:r>
        <w:t>Centers</w:t>
      </w:r>
      <w:r>
        <w:rPr>
          <w:spacing w:val="-1"/>
        </w:rPr>
        <w:t xml:space="preserve"> </w:t>
      </w:r>
      <w:r>
        <w:t>For Disease Control Foundation and the Annie</w:t>
      </w:r>
      <w:r>
        <w:rPr>
          <w:spacing w:val="-17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Casey</w:t>
      </w:r>
      <w:r>
        <w:rPr>
          <w:spacing w:val="-11"/>
        </w:rPr>
        <w:t xml:space="preserve"> </w:t>
      </w:r>
      <w:r>
        <w:t>Foundation.</w:t>
      </w:r>
    </w:p>
    <w:p w:rsidR="0034500E" w:rsidRDefault="00181C5F">
      <w:pPr>
        <w:pStyle w:val="Heading5"/>
        <w:spacing w:before="58" w:line="230" w:lineRule="exact"/>
        <w:ind w:left="107" w:right="943"/>
        <w:rPr>
          <w:rFonts w:cs="Arial"/>
          <w:b w:val="0"/>
          <w:bCs w:val="0"/>
        </w:rPr>
      </w:pPr>
      <w:r>
        <w:rPr>
          <w:b w:val="0"/>
        </w:rPr>
        <w:br w:type="column"/>
      </w:r>
      <w:r>
        <w:lastRenderedPageBreak/>
        <w:t>Kevin Sabet,</w:t>
      </w:r>
      <w:r>
        <w:rPr>
          <w:spacing w:val="-11"/>
        </w:rPr>
        <w:t xml:space="preserve"> </w:t>
      </w:r>
      <w:r>
        <w:t>PhD</w:t>
      </w:r>
    </w:p>
    <w:p w:rsidR="0034500E" w:rsidRDefault="00181C5F">
      <w:pPr>
        <w:pStyle w:val="BodyText"/>
        <w:spacing w:line="229" w:lineRule="exact"/>
        <w:ind w:left="107" w:right="943"/>
        <w:rPr>
          <w:rFonts w:cs="Arial"/>
        </w:rPr>
      </w:pPr>
      <w:r>
        <w:t>President and</w:t>
      </w:r>
      <w:r>
        <w:rPr>
          <w:spacing w:val="-4"/>
        </w:rPr>
        <w:t xml:space="preserve"> </w:t>
      </w:r>
      <w:r>
        <w:t>Cofounder</w:t>
      </w:r>
    </w:p>
    <w:p w:rsidR="0034500E" w:rsidRDefault="00181C5F">
      <w:pPr>
        <w:pStyle w:val="BodyText"/>
        <w:ind w:left="107" w:right="943"/>
        <w:rPr>
          <w:rFonts w:cs="Arial"/>
        </w:rPr>
      </w:pPr>
      <w:r>
        <w:t>Smart Approaches to</w:t>
      </w:r>
      <w:r>
        <w:rPr>
          <w:spacing w:val="-4"/>
        </w:rPr>
        <w:t xml:space="preserve"> </w:t>
      </w:r>
      <w:r>
        <w:t>Marijuana</w:t>
      </w:r>
      <w:r>
        <w:t xml:space="preserve"> </w:t>
      </w:r>
      <w:r>
        <w:t>Princeton, New</w:t>
      </w:r>
      <w:r>
        <w:rPr>
          <w:spacing w:val="-3"/>
        </w:rPr>
        <w:t xml:space="preserve"> </w:t>
      </w:r>
      <w:r>
        <w:t>Jersey</w:t>
      </w:r>
      <w:r>
        <w:t xml:space="preserve"> </w:t>
      </w:r>
      <w:hyperlink r:id="rId79">
        <w:r>
          <w:rPr>
            <w:color w:val="0000FF"/>
            <w:u w:val="single" w:color="0000FF"/>
          </w:rPr>
          <w:t>kevinsabet@gmail.com</w:t>
        </w:r>
      </w:hyperlink>
    </w:p>
    <w:p w:rsidR="0034500E" w:rsidRDefault="00181C5F">
      <w:pPr>
        <w:pStyle w:val="BodyText"/>
        <w:spacing w:before="137"/>
        <w:ind w:right="108"/>
        <w:rPr>
          <w:rFonts w:cs="Arial"/>
        </w:rPr>
      </w:pPr>
      <w:r>
        <w:t xml:space="preserve">Dr. Sabet is the author of </w:t>
      </w:r>
      <w:r>
        <w:rPr>
          <w:i/>
        </w:rPr>
        <w:t xml:space="preserve">Reefer Sanity </w:t>
      </w:r>
      <w:r>
        <w:t>and</w:t>
      </w:r>
      <w:r>
        <w:rPr>
          <w:spacing w:val="-2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served in the White House Office of National</w:t>
      </w:r>
      <w:r>
        <w:rPr>
          <w:spacing w:val="-27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Control Policy under Presidents Clinton,</w:t>
      </w:r>
      <w:r>
        <w:rPr>
          <w:spacing w:val="-3"/>
        </w:rPr>
        <w:t xml:space="preserve"> </w:t>
      </w:r>
      <w:r>
        <w:t>Bush,</w:t>
      </w:r>
      <w:r>
        <w:t xml:space="preserve"> </w:t>
      </w:r>
      <w:r>
        <w:t>and</w:t>
      </w:r>
      <w:r>
        <w:rPr>
          <w:spacing w:val="-7"/>
        </w:rPr>
        <w:t xml:space="preserve"> </w:t>
      </w:r>
      <w:r>
        <w:t>Obama.</w:t>
      </w:r>
    </w:p>
    <w:p w:rsidR="0034500E" w:rsidRDefault="0034500E">
      <w:pPr>
        <w:spacing w:before="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line="230" w:lineRule="exact"/>
        <w:ind w:right="943"/>
        <w:rPr>
          <w:rFonts w:cs="Arial"/>
          <w:b w:val="0"/>
          <w:bCs w:val="0"/>
        </w:rPr>
      </w:pPr>
      <w:r>
        <w:t>Chuck</w:t>
      </w:r>
      <w:r>
        <w:rPr>
          <w:spacing w:val="-2"/>
        </w:rPr>
        <w:t xml:space="preserve"> </w:t>
      </w:r>
      <w:r>
        <w:t>Wade</w:t>
      </w:r>
    </w:p>
    <w:p w:rsidR="0034500E" w:rsidRDefault="00181C5F">
      <w:pPr>
        <w:pStyle w:val="BodyText"/>
        <w:spacing w:line="230" w:lineRule="exact"/>
        <w:ind w:right="943"/>
        <w:rPr>
          <w:rFonts w:cs="Arial"/>
        </w:rPr>
      </w:pPr>
      <w:r>
        <w:t>Executive</w:t>
      </w:r>
      <w:r>
        <w:rPr>
          <w:spacing w:val="-13"/>
        </w:rPr>
        <w:t xml:space="preserve"> </w:t>
      </w:r>
      <w:r>
        <w:t>Director</w:t>
      </w:r>
    </w:p>
    <w:p w:rsidR="0034500E" w:rsidRDefault="00181C5F">
      <w:pPr>
        <w:pStyle w:val="BodyText"/>
        <w:ind w:right="943"/>
        <w:rPr>
          <w:rFonts w:cs="Arial"/>
        </w:rPr>
      </w:pPr>
      <w:r>
        <w:t>The Council on Alcohol and</w:t>
      </w:r>
      <w:r>
        <w:rPr>
          <w:spacing w:val="-5"/>
        </w:rPr>
        <w:t xml:space="preserve"> </w:t>
      </w:r>
      <w:r>
        <w:t>Drugs</w:t>
      </w:r>
      <w:r>
        <w:t xml:space="preserve"> </w:t>
      </w:r>
      <w:r>
        <w:t>Atlanta,</w:t>
      </w:r>
      <w:r>
        <w:rPr>
          <w:spacing w:val="-2"/>
        </w:rPr>
        <w:t xml:space="preserve"> </w:t>
      </w:r>
      <w:r>
        <w:t>Georgia</w:t>
      </w:r>
      <w:r>
        <w:rPr>
          <w:spacing w:val="-1"/>
        </w:rPr>
        <w:t xml:space="preserve"> </w:t>
      </w:r>
      <w:hyperlink r:id="rId80">
        <w:r>
          <w:rPr>
            <w:color w:val="0000FF"/>
            <w:u w:val="single" w:color="0000FF"/>
          </w:rPr>
          <w:t>cwade@livedrugfree.org</w:t>
        </w:r>
      </w:hyperlink>
    </w:p>
    <w:p w:rsidR="0034500E" w:rsidRDefault="00181C5F">
      <w:pPr>
        <w:pStyle w:val="BodyText"/>
        <w:spacing w:before="138"/>
        <w:ind w:right="108"/>
        <w:rPr>
          <w:rFonts w:cs="Arial"/>
        </w:rPr>
      </w:pPr>
      <w:r>
        <w:t>In addition to leading the Council, Mr. Wade</w:t>
      </w:r>
      <w:r>
        <w:rPr>
          <w:spacing w:val="-3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serves as state director of Drugs Don't Work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Georgia.</w:t>
      </w:r>
    </w:p>
    <w:p w:rsidR="0034500E" w:rsidRDefault="0034500E">
      <w:pPr>
        <w:spacing w:before="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pStyle w:val="Heading5"/>
        <w:spacing w:line="230" w:lineRule="exact"/>
        <w:ind w:right="943"/>
        <w:rPr>
          <w:rFonts w:cs="Arial"/>
          <w:b w:val="0"/>
          <w:bCs w:val="0"/>
        </w:rPr>
      </w:pPr>
      <w:r>
        <w:t>Amy Whitley</w:t>
      </w:r>
    </w:p>
    <w:p w:rsidR="0034500E" w:rsidRDefault="00181C5F">
      <w:pPr>
        <w:pStyle w:val="BodyText"/>
        <w:spacing w:line="230" w:lineRule="exact"/>
        <w:ind w:right="943"/>
        <w:rPr>
          <w:rFonts w:cs="Arial"/>
        </w:rPr>
      </w:pPr>
      <w:r>
        <w:t>Chief Diversity and Inclusion</w:t>
      </w:r>
      <w:r>
        <w:rPr>
          <w:spacing w:val="-23"/>
        </w:rPr>
        <w:t xml:space="preserve"> </w:t>
      </w:r>
      <w:r>
        <w:t>Officer</w:t>
      </w:r>
    </w:p>
    <w:p w:rsidR="0034500E" w:rsidRDefault="00181C5F">
      <w:pPr>
        <w:pStyle w:val="BodyText"/>
        <w:ind w:right="142"/>
        <w:rPr>
          <w:rFonts w:cs="Arial"/>
        </w:rPr>
      </w:pPr>
      <w:r>
        <w:t>VP Corporate Human Resources</w:t>
      </w:r>
      <w:r>
        <w:rPr>
          <w:spacing w:val="-9"/>
        </w:rPr>
        <w:t xml:space="preserve"> </w:t>
      </w:r>
      <w:r>
        <w:t>Programs</w:t>
      </w:r>
      <w:r>
        <w:t xml:space="preserve"> </w:t>
      </w:r>
      <w:r>
        <w:t>United Parcel</w:t>
      </w:r>
      <w:r>
        <w:rPr>
          <w:spacing w:val="-17"/>
        </w:rPr>
        <w:t xml:space="preserve"> </w:t>
      </w:r>
      <w:r>
        <w:t>Service</w:t>
      </w:r>
    </w:p>
    <w:p w:rsidR="0034500E" w:rsidRDefault="00181C5F">
      <w:pPr>
        <w:pStyle w:val="BodyText"/>
        <w:ind w:right="943"/>
        <w:rPr>
          <w:rFonts w:cs="Arial"/>
        </w:rPr>
      </w:pPr>
      <w:r>
        <w:t>Atlanta,</w:t>
      </w:r>
      <w:r>
        <w:rPr>
          <w:spacing w:val="-13"/>
        </w:rPr>
        <w:t xml:space="preserve"> </w:t>
      </w:r>
      <w:r>
        <w:t>Georgia</w:t>
      </w:r>
    </w:p>
    <w:p w:rsidR="0034500E" w:rsidRDefault="00181C5F">
      <w:pPr>
        <w:pStyle w:val="BodyText"/>
        <w:spacing w:before="138"/>
        <w:ind w:right="108"/>
        <w:rPr>
          <w:rFonts w:cs="Arial"/>
        </w:rPr>
      </w:pPr>
      <w:r>
        <w:t>Ms. Whitley serves as vice president of</w:t>
      </w:r>
      <w:r>
        <w:rPr>
          <w:spacing w:val="-27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HR Programs for</w:t>
      </w:r>
      <w:r>
        <w:rPr>
          <w:spacing w:val="-15"/>
        </w:rPr>
        <w:t xml:space="preserve"> </w:t>
      </w:r>
      <w:r>
        <w:t>UPS.</w:t>
      </w:r>
    </w:p>
    <w:p w:rsidR="0034500E" w:rsidRDefault="0034500E">
      <w:pPr>
        <w:rPr>
          <w:rFonts w:ascii="Arial" w:eastAsia="Arial" w:hAnsi="Arial" w:cs="Arial"/>
        </w:rPr>
        <w:sectPr w:rsidR="0034500E">
          <w:headerReference w:type="default" r:id="rId81"/>
          <w:footerReference w:type="default" r:id="rId82"/>
          <w:pgSz w:w="12240" w:h="15840"/>
          <w:pgMar w:top="1380" w:right="1480" w:bottom="280" w:left="1440" w:header="0" w:footer="0" w:gutter="0"/>
          <w:cols w:num="2" w:space="720" w:equalWidth="0">
            <w:col w:w="4554" w:space="121"/>
            <w:col w:w="4645"/>
          </w:cols>
        </w:sect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spacing w:before="7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spacing w:before="74"/>
        <w:ind w:left="1216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National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Families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Action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thanks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Jake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Kim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proofreading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this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White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Paper.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  <w:sectPr w:rsidR="0034500E">
          <w:type w:val="continuous"/>
          <w:pgSz w:w="12240" w:h="15840"/>
          <w:pgMar w:top="1500" w:right="1480" w:bottom="0" w:left="1440" w:header="720" w:footer="720" w:gutter="0"/>
          <w:cols w:space="720"/>
        </w:sectPr>
      </w:pPr>
    </w:p>
    <w:p w:rsidR="0034500E" w:rsidRDefault="00181C5F">
      <w:pPr>
        <w:pStyle w:val="Heading1"/>
        <w:ind w:left="1611" w:right="1867"/>
        <w:jc w:val="center"/>
        <w:rPr>
          <w:rFonts w:cs="Arial"/>
          <w:b w:val="0"/>
          <w:bCs w:val="0"/>
        </w:rPr>
      </w:pPr>
      <w:bookmarkStart w:id="33" w:name="Appendix_B"/>
      <w:bookmarkEnd w:id="33"/>
      <w:r>
        <w:lastRenderedPageBreak/>
        <w:t>Appendix B: Compendium of State Medical Marijuana Laws</w:t>
      </w:r>
    </w:p>
    <w:p w:rsidR="0034500E" w:rsidRDefault="00181C5F">
      <w:pPr>
        <w:spacing w:before="230"/>
        <w:ind w:left="1610" w:right="18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As of</w:t>
      </w:r>
      <w:r>
        <w:rPr>
          <w:rFonts w:ascii="Arial"/>
          <w:i/>
          <w:spacing w:val="-13"/>
          <w:sz w:val="20"/>
        </w:rPr>
        <w:t xml:space="preserve"> </w:t>
      </w:r>
      <w:r>
        <w:rPr>
          <w:rFonts w:ascii="Arial"/>
          <w:i/>
          <w:sz w:val="20"/>
        </w:rPr>
        <w:t>10/21/2014</w:t>
      </w:r>
    </w:p>
    <w:p w:rsidR="0034500E" w:rsidRDefault="0034500E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52"/>
        <w:gridCol w:w="1170"/>
        <w:gridCol w:w="2160"/>
        <w:gridCol w:w="4050"/>
        <w:gridCol w:w="3780"/>
      </w:tblGrid>
      <w:tr w:rsidR="0034500E">
        <w:trPr>
          <w:trHeight w:hRule="exact" w:val="92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i/>
                <w:sz w:val="29"/>
                <w:szCs w:val="29"/>
              </w:rPr>
            </w:pP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24" w:right="121" w:firstLine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Legalized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i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502" w:right="172" w:hanging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 Laws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Regulations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i/>
                <w:sz w:val="29"/>
                <w:szCs w:val="29"/>
              </w:rPr>
            </w:pP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Statutory Employment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Protections*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i/>
                <w:sz w:val="29"/>
                <w:szCs w:val="29"/>
              </w:rPr>
            </w:pP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Links 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Legislation</w:t>
            </w:r>
          </w:p>
        </w:tc>
      </w:tr>
      <w:tr w:rsidR="0034500E">
        <w:trPr>
          <w:trHeight w:hRule="exact" w:val="116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Alaska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Alaska Stat.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17.37.010 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9"/>
              </w:numPr>
              <w:tabs>
                <w:tab w:val="left" w:pos="536"/>
              </w:tabs>
              <w:ind w:right="135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does not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accommodation of any medical use</w:t>
            </w:r>
            <w:r>
              <w:rPr>
                <w:rFonts w:ascii="Arial"/>
                <w:spacing w:val="-2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in any place of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02"/>
              <w:rPr>
                <w:rFonts w:ascii="Arial" w:eastAsia="Arial" w:hAnsi="Arial" w:cs="Arial"/>
                <w:sz w:val="20"/>
                <w:szCs w:val="20"/>
              </w:rPr>
            </w:pPr>
            <w:hyperlink r:id="rId83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http://www.legis.state.ak.us/basis/foliopr</w:t>
              </w:r>
              <w:r>
                <w:rPr>
                  <w:rFonts w:ascii="Arial"/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pacing w:val="-1"/>
                <w:sz w:val="20"/>
                <w:u w:val="single" w:color="0000FF"/>
              </w:rPr>
              <w:t>oxy.asp?url=</w:t>
            </w:r>
            <w:hyperlink r:id="rId84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http://www.legis.state.ak.us</w:t>
              </w:r>
            </w:hyperlink>
          </w:p>
          <w:p w:rsidR="0034500E" w:rsidRDefault="00181C5F">
            <w:pPr>
              <w:pStyle w:val="TableParagraph"/>
              <w:ind w:left="103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/cgi-</w:t>
            </w:r>
            <w:r>
              <w:rPr>
                <w:rFonts w:ascii="Arial"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20"/>
                <w:u w:val="single" w:color="0000FF"/>
              </w:rPr>
              <w:t>bin/folioisa.dll/stattx08/query=*/doc/%7B</w:t>
            </w:r>
            <w:r>
              <w:rPr>
                <w:rFonts w:ascii="Arial"/>
                <w:color w:val="0000FF"/>
                <w:spacing w:val="-49"/>
                <w:sz w:val="20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t8170%7D</w:t>
            </w:r>
            <w:r>
              <w:rPr>
                <w:rFonts w:ascii="Arial"/>
                <w:sz w:val="20"/>
              </w:rPr>
              <w:t>?</w:t>
            </w:r>
          </w:p>
        </w:tc>
      </w:tr>
      <w:tr w:rsidR="0034500E">
        <w:trPr>
          <w:trHeight w:hRule="exact" w:val="23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Arizona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62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Arizona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codified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at</w:t>
            </w:r>
          </w:p>
          <w:p w:rsidR="0034500E" w:rsidRDefault="00181C5F">
            <w:pPr>
              <w:pStyle w:val="TableParagraph"/>
              <w:ind w:left="103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Ariz. Rev.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Chapter 36-28.1;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HB</w:t>
            </w: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2541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8"/>
              </w:numPr>
              <w:tabs>
                <w:tab w:val="left" w:pos="536"/>
                <w:tab w:val="left" w:pos="1324"/>
              </w:tabs>
              <w:ind w:right="3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Prohibits employment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discrimination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 on (1) person’s status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 medical marijuana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(2)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failed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test.</w:t>
            </w:r>
          </w:p>
          <w:p w:rsidR="0034500E" w:rsidRDefault="00181C5F">
            <w:pPr>
              <w:pStyle w:val="TableParagraph"/>
              <w:numPr>
                <w:ilvl w:val="0"/>
                <w:numId w:val="18"/>
              </w:numPr>
              <w:tabs>
                <w:tab w:val="left" w:pos="536"/>
              </w:tabs>
              <w:ind w:right="3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discipline based 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possession, or impairment while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premises or on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</w:p>
          <w:p w:rsidR="0034500E" w:rsidRDefault="00181C5F">
            <w:pPr>
              <w:pStyle w:val="TableParagraph"/>
              <w:numPr>
                <w:ilvl w:val="0"/>
                <w:numId w:val="18"/>
              </w:numPr>
              <w:tabs>
                <w:tab w:val="left" w:pos="536"/>
              </w:tabs>
              <w:ind w:right="13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 may not be penalized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 law for employing 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cardholder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85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http://www.azdhs.gov/medicalmarijuana</w:t>
              </w:r>
            </w:hyperlink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/rules/</w:t>
            </w:r>
          </w:p>
        </w:tc>
      </w:tr>
      <w:tr w:rsidR="0034500E">
        <w:trPr>
          <w:trHeight w:hRule="exact" w:val="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California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Compassionate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Act, codified at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Cal.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Health and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Safety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Code §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11362.5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7"/>
              </w:numPr>
              <w:tabs>
                <w:tab w:val="left" w:pos="536"/>
              </w:tabs>
              <w:ind w:right="2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California Supreme Court has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 medical marijuana users are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protected from discipline 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 for failed drug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18"/>
              <w:rPr>
                <w:rFonts w:ascii="Arial" w:eastAsia="Arial" w:hAnsi="Arial" w:cs="Arial"/>
                <w:sz w:val="20"/>
                <w:szCs w:val="20"/>
              </w:rPr>
            </w:pPr>
            <w:hyperlink r:id="rId86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http://www.cdph.ca.gov/programs/MMP/</w:t>
              </w:r>
              <w:r>
                <w:rPr>
                  <w:rFonts w:ascii="Arial"/>
                  <w:color w:val="0000FF"/>
                  <w:spacing w:val="-17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Pages/CompassionateUseact.aspx</w:t>
            </w:r>
          </w:p>
        </w:tc>
      </w:tr>
      <w:tr w:rsidR="0034500E">
        <w:trPr>
          <w:trHeight w:hRule="exact"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Colorado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9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Colo. Const.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XVIII Sec. 14;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Colo.</w:t>
            </w:r>
          </w:p>
          <w:p w:rsidR="0034500E" w:rsidRDefault="00181C5F">
            <w:pPr>
              <w:pStyle w:val="TableParagraph"/>
              <w:ind w:left="103" w:right="5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Rev. Stat. §§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12-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43.3-101,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18-18-</w:t>
            </w: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406.3, 25-1.5-106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</w:t>
            </w: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seq.; 5 CCR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1006-2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64"/>
              <w:rPr>
                <w:rFonts w:ascii="Arial" w:eastAsia="Arial" w:hAnsi="Arial" w:cs="Arial"/>
                <w:sz w:val="20"/>
                <w:szCs w:val="20"/>
              </w:rPr>
            </w:pPr>
            <w:hyperlink r:id="rId87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http://www.colorado.gov/cs/Satellite/CD</w:t>
              </w:r>
              <w:r>
                <w:rPr>
                  <w:rFonts w:ascii="Arial"/>
                  <w:color w:val="0000FF"/>
                  <w:spacing w:val="-50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PHE-CHEIS/CBON/1251593017076</w:t>
            </w:r>
          </w:p>
        </w:tc>
      </w:tr>
      <w:tr w:rsidR="0034500E">
        <w:trPr>
          <w:trHeight w:hRule="exact" w:val="256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Connecticut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Conn. Gen. Stat.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21a-408 et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Dept. of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Consumer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Protection Reg.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21a-408-1 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14" w:line="230" w:lineRule="exact"/>
              <w:ind w:right="3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Prohibits employment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discrimination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 on person’s status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 medical marijuana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</w:p>
          <w:p w:rsidR="0034500E" w:rsidRDefault="00181C5F">
            <w:pPr>
              <w:pStyle w:val="TableParagraph"/>
              <w:numPr>
                <w:ilvl w:val="0"/>
                <w:numId w:val="16"/>
              </w:numPr>
              <w:tabs>
                <w:tab w:val="left" w:pos="536"/>
              </w:tabs>
              <w:spacing w:before="12" w:line="230" w:lineRule="exact"/>
              <w:ind w:right="55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discipline based on use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impairment on 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88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http://www.cga.ct.gov/current/pub/chap</w:t>
              </w:r>
            </w:hyperlink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_420f.htm</w:t>
            </w:r>
          </w:p>
        </w:tc>
      </w:tr>
    </w:tbl>
    <w:p w:rsidR="0034500E" w:rsidRDefault="0034500E">
      <w:pPr>
        <w:rPr>
          <w:rFonts w:ascii="Arial" w:eastAsia="Arial" w:hAnsi="Arial" w:cs="Arial"/>
          <w:sz w:val="20"/>
          <w:szCs w:val="20"/>
        </w:rPr>
        <w:sectPr w:rsidR="0034500E">
          <w:headerReference w:type="default" r:id="rId89"/>
          <w:footerReference w:type="default" r:id="rId90"/>
          <w:pgSz w:w="15840" w:h="12240" w:orient="landscape"/>
          <w:pgMar w:top="680" w:right="960" w:bottom="280" w:left="1220" w:header="0" w:footer="0" w:gutter="0"/>
          <w:cols w:space="720"/>
        </w:sectPr>
      </w:pPr>
    </w:p>
    <w:p w:rsidR="0034500E" w:rsidRDefault="003450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52"/>
        <w:gridCol w:w="1170"/>
        <w:gridCol w:w="2160"/>
        <w:gridCol w:w="4050"/>
        <w:gridCol w:w="3780"/>
      </w:tblGrid>
      <w:tr w:rsidR="0034500E">
        <w:trPr>
          <w:trHeight w:hRule="exact" w:val="7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24" w:right="121" w:firstLine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Legalized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502" w:right="172" w:hanging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 Laws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Regulations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Statutory Employment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Protections*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Links 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Legislation</w:t>
            </w:r>
          </w:p>
        </w:tc>
      </w:tr>
      <w:tr w:rsidR="0034500E">
        <w:trPr>
          <w:trHeight w:hRule="exact" w:val="18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Delaware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31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Delaware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 Marijuana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Act, codified at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Del. Code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Chapter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49A § 4901A et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  <w:tab w:val="left" w:pos="1324"/>
              </w:tabs>
              <w:ind w:right="3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Prohibits employment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discrimination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 on (1) persons status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 medical marijuana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(2)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failed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test.</w:t>
            </w:r>
          </w:p>
          <w:p w:rsidR="0034500E" w:rsidRDefault="00181C5F">
            <w:pPr>
              <w:pStyle w:val="TableParagraph"/>
              <w:numPr>
                <w:ilvl w:val="0"/>
                <w:numId w:val="15"/>
              </w:numPr>
              <w:tabs>
                <w:tab w:val="left" w:pos="536"/>
              </w:tabs>
              <w:ind w:right="3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discipline based 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possession, or impairment while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premises or on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40"/>
              <w:rPr>
                <w:rFonts w:ascii="Arial" w:eastAsia="Arial" w:hAnsi="Arial" w:cs="Arial"/>
                <w:sz w:val="20"/>
                <w:szCs w:val="20"/>
              </w:rPr>
            </w:pPr>
            <w:hyperlink r:id="rId91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http://delcode.delaware.gov/title16/c049</w:t>
              </w:r>
              <w:r>
                <w:rPr>
                  <w:rFonts w:ascii="Arial"/>
                  <w:color w:val="0000FF"/>
                  <w:spacing w:val="-12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a/index.shtml</w:t>
            </w:r>
          </w:p>
        </w:tc>
      </w:tr>
      <w:tr w:rsidR="0034500E">
        <w:trPr>
          <w:trHeight w:hRule="exact" w:val="13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79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District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Columbia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32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Legalization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Treatment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Amendment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codified at D.C.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 7-1671.13 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92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http://doh.dc.gov/node/823012</w:t>
              </w:r>
            </w:hyperlink>
          </w:p>
        </w:tc>
      </w:tr>
      <w:tr w:rsidR="0034500E">
        <w:trPr>
          <w:trHeight w:hRule="exact"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Hawaii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Haw. Rev. Stat.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329-121 et seq.;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HAR</w:t>
            </w: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Chapter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23-202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4"/>
              </w:numPr>
              <w:tabs>
                <w:tab w:val="left" w:pos="536"/>
              </w:tabs>
              <w:ind w:right="1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Authorization for the medical use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expressly does not apply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use in the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73"/>
              <w:rPr>
                <w:rFonts w:ascii="Arial" w:eastAsia="Arial" w:hAnsi="Arial" w:cs="Arial"/>
                <w:sz w:val="20"/>
                <w:szCs w:val="20"/>
              </w:rPr>
            </w:pPr>
            <w:hyperlink r:id="rId93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http://hawaii.gov/dcca/pvl/hrs/hrs_pvl_3</w:t>
              </w:r>
              <w:r>
                <w:rPr>
                  <w:rFonts w:ascii="Arial"/>
                  <w:color w:val="0000FF"/>
                  <w:spacing w:val="-50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29.pdf</w:t>
            </w:r>
          </w:p>
          <w:p w:rsidR="0034500E" w:rsidRDefault="003450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 w:right="350"/>
              <w:rPr>
                <w:rFonts w:ascii="Arial" w:eastAsia="Arial" w:hAnsi="Arial" w:cs="Arial"/>
                <w:sz w:val="20"/>
                <w:szCs w:val="20"/>
              </w:rPr>
            </w:pPr>
            <w:hyperlink r:id="rId94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http://dps.hawaii.gov/wp-</w:t>
              </w:r>
            </w:hyperlink>
            <w:r>
              <w:rPr>
                <w:rFonts w:ascii="Arial"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content/uploads/2012/09/Chapter-23-</w:t>
            </w:r>
            <w:r>
              <w:rPr>
                <w:rFonts w:ascii="Arial"/>
                <w:color w:val="0000FF"/>
                <w:sz w:val="20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202.pdf</w:t>
            </w:r>
          </w:p>
        </w:tc>
      </w:tr>
      <w:tr w:rsidR="0034500E">
        <w:trPr>
          <w:trHeight w:hRule="exact" w:val="538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Illinois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Cannabis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Control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 codified at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720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ILCS 550 et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seq.;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Compassionate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 Medical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Cannabis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Pilot Program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codified at 410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ILCS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130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spacing w:before="14" w:line="230" w:lineRule="exact"/>
              <w:ind w:right="1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Prohibits employment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discrimination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 on persons status 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marijuana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</w:t>
            </w:r>
          </w:p>
          <w:p w:rsidR="0034500E" w:rsidRDefault="00181C5F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right="1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Allows discipline based 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employer’s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good-faith belief that registered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 or possessed marijuana while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employer’s premises or 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clock</w:t>
            </w:r>
          </w:p>
          <w:p w:rsidR="0034500E" w:rsidRDefault="00181C5F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right="44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Determination that 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user is impaired at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must be based on manifestation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specific articulable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symptoms</w:t>
            </w:r>
          </w:p>
          <w:p w:rsidR="0034500E" w:rsidRDefault="00181C5F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spacing w:before="17" w:line="230" w:lineRule="exact"/>
              <w:ind w:right="13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 may not be penalized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state law for employing a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cardholder</w:t>
            </w:r>
          </w:p>
          <w:p w:rsidR="0034500E" w:rsidRDefault="00181C5F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right="16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 permitted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adopt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reasonable regulation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concerning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consumption, storage, or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timekeeping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requirements for registered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  <w:p w:rsidR="0034500E" w:rsidRDefault="00181C5F">
            <w:pPr>
              <w:pStyle w:val="TableParagraph"/>
              <w:numPr>
                <w:ilvl w:val="0"/>
                <w:numId w:val="13"/>
              </w:numPr>
              <w:tabs>
                <w:tab w:val="left" w:pos="536"/>
              </w:tabs>
              <w:ind w:right="14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Employer permitted to enforce a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zero-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tolerance or drug-free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policy provided it is applied in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nondiscriminatory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manner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84"/>
              <w:rPr>
                <w:rFonts w:ascii="Arial" w:eastAsia="Arial" w:hAnsi="Arial" w:cs="Arial"/>
                <w:sz w:val="20"/>
                <w:szCs w:val="20"/>
              </w:rPr>
            </w:pPr>
            <w:hyperlink r:id="rId95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http://www.ilga.gov/legislation/ilcs/ilcs3.</w:t>
              </w:r>
              <w:r>
                <w:rPr>
                  <w:rFonts w:ascii="Arial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asp?ActID=3503&amp;Chap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terID=35</w:t>
            </w:r>
          </w:p>
          <w:p w:rsidR="0034500E" w:rsidRDefault="003450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 w:right="184"/>
              <w:rPr>
                <w:rFonts w:ascii="Arial" w:eastAsia="Arial" w:hAnsi="Arial" w:cs="Arial"/>
                <w:sz w:val="20"/>
                <w:szCs w:val="20"/>
              </w:rPr>
            </w:pPr>
            <w:hyperlink r:id="rId96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http://www.ilga.gov/legislation/ilcs/ilcs3.</w:t>
              </w:r>
              <w:r>
                <w:rPr>
                  <w:rFonts w:ascii="Arial"/>
                  <w:color w:val="0000FF"/>
                  <w:spacing w:val="-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asp?ActID=1937&amp;ChapterID=53</w:t>
            </w:r>
          </w:p>
        </w:tc>
      </w:tr>
    </w:tbl>
    <w:p w:rsidR="0034500E" w:rsidRDefault="0034500E">
      <w:pPr>
        <w:rPr>
          <w:rFonts w:ascii="Arial" w:eastAsia="Arial" w:hAnsi="Arial" w:cs="Arial"/>
          <w:sz w:val="20"/>
          <w:szCs w:val="20"/>
        </w:rPr>
        <w:sectPr w:rsidR="0034500E">
          <w:headerReference w:type="default" r:id="rId97"/>
          <w:footerReference w:type="default" r:id="rId98"/>
          <w:pgSz w:w="15840" w:h="12240" w:orient="landscape"/>
          <w:pgMar w:top="640" w:right="960" w:bottom="280" w:left="1220" w:header="0" w:footer="0" w:gutter="0"/>
          <w:cols w:space="720"/>
        </w:sectPr>
      </w:pPr>
    </w:p>
    <w:p w:rsidR="0034500E" w:rsidRDefault="003450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52"/>
        <w:gridCol w:w="1170"/>
        <w:gridCol w:w="2160"/>
        <w:gridCol w:w="4050"/>
        <w:gridCol w:w="3780"/>
      </w:tblGrid>
      <w:tr w:rsidR="0034500E">
        <w:trPr>
          <w:trHeight w:hRule="exact" w:val="4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ind w:left="124" w:right="121" w:firstLine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Legalized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ind w:left="502" w:right="172" w:hanging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 Laws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Regulations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Statutory Employment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Protections*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Links 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Legislation</w:t>
            </w:r>
          </w:p>
        </w:tc>
      </w:tr>
      <w:tr w:rsidR="0034500E">
        <w:trPr>
          <w:trHeight w:hRule="exact" w:val="24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Maine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Maine Medical Use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99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http://www.mainelegislature.org/legis/st</w:t>
              </w:r>
            </w:hyperlink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Marijuana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atutes/22/title22ch558-Csec0.html</w:t>
            </w:r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codified at Me.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Rev.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34500E"/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Stat. Ann. Tit 22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00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http://www.maine.gov/dhhs/dlrs/rulemak</w:t>
              </w:r>
            </w:hyperlink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2421 et seq.;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10-144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ing/adopted.shtml#anchor602745</w:t>
            </w:r>
          </w:p>
        </w:tc>
      </w:tr>
      <w:tr w:rsidR="0034500E">
        <w:trPr>
          <w:trHeight w:hRule="exact" w:val="227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C.M.R. Chapt.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122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</w:tr>
      <w:tr w:rsidR="0034500E">
        <w:trPr>
          <w:trHeight w:hRule="exact" w:val="115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Maryland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Maryland Ann. Code</w:t>
            </w: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 13-3301 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44"/>
              <w:rPr>
                <w:rFonts w:ascii="Arial" w:eastAsia="Arial" w:hAnsi="Arial" w:cs="Arial"/>
                <w:sz w:val="20"/>
                <w:szCs w:val="20"/>
              </w:rPr>
            </w:pPr>
            <w:hyperlink r:id="rId101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http://mgaleg.maryland.gov/webmga/fr</w:t>
              </w:r>
            </w:hyperlink>
            <w:r>
              <w:rPr>
                <w:rFonts w:ascii="Arial"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20"/>
                <w:u w:val="single" w:color="0000FF"/>
              </w:rPr>
              <w:t>mStatutesText.aspx?article=ghg&amp;sectio</w:t>
            </w:r>
            <w:r>
              <w:rPr>
                <w:rFonts w:ascii="Arial"/>
                <w:color w:val="0000FF"/>
                <w:spacing w:val="-44"/>
                <w:sz w:val="20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n=13-</w:t>
            </w:r>
          </w:p>
          <w:p w:rsidR="0034500E" w:rsidRDefault="00181C5F">
            <w:pPr>
              <w:pStyle w:val="TableParagraph"/>
              <w:ind w:left="103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2"/>
                <w:sz w:val="20"/>
                <w:u w:val="single" w:color="0000FF"/>
              </w:rPr>
              <w:t>3301&amp;ext=html&amp;session=2014RS&amp;tab=</w:t>
            </w:r>
            <w:r>
              <w:rPr>
                <w:rFonts w:ascii="Arial"/>
                <w:color w:val="0000FF"/>
                <w:spacing w:val="-20"/>
                <w:sz w:val="20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subject5</w:t>
            </w:r>
          </w:p>
        </w:tc>
      </w:tr>
      <w:tr w:rsidR="0034500E">
        <w:trPr>
          <w:trHeight w:hRule="exact" w:val="90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Massachusetts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Mass. Session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Laws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Chapter 369 § 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pacing w:val="-1"/>
                <w:sz w:val="20"/>
                <w:u w:val="single" w:color="0000FF"/>
              </w:rPr>
              <w:t>https://malegislature.gov/Laws/Session</w:t>
            </w:r>
            <w:r>
              <w:rPr>
                <w:rFonts w:ascii="Arial"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Laws/Acts/2012/Chapter369</w:t>
            </w:r>
          </w:p>
        </w:tc>
      </w:tr>
      <w:tr w:rsidR="0034500E">
        <w:trPr>
          <w:trHeight w:hRule="exact" w:val="24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13.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Michigan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Michigan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02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http://www.legislature.mi.gov/(S(t50xmo</w:t>
              </w:r>
            </w:hyperlink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Marihuana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ro3gkzdjfbhytxtpif))/mileg.aspx?page=g</w:t>
            </w:r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codified at MCL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etObject&amp;objectName=mcl-Initiated-</w:t>
            </w:r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333.26421 et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seq.;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Law-1-of-2008</w:t>
            </w:r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Dept. of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Licensing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34500E"/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Regulatory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03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http://www7.dleg.state.mi.us/orr/Files/A</w:t>
              </w:r>
            </w:hyperlink>
          </w:p>
        </w:tc>
      </w:tr>
      <w:tr w:rsidR="0034500E">
        <w:trPr>
          <w:trHeight w:hRule="exact" w:val="230"/>
        </w:trPr>
        <w:tc>
          <w:tcPr>
            <w:tcW w:w="5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Affairs Rule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333.101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dminCode/1303_2013-</w:t>
            </w:r>
          </w:p>
        </w:tc>
      </w:tr>
      <w:tr w:rsidR="0034500E">
        <w:trPr>
          <w:trHeight w:hRule="exact" w:val="227"/>
        </w:trPr>
        <w:tc>
          <w:tcPr>
            <w:tcW w:w="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seq.</w:t>
            </w:r>
          </w:p>
        </w:tc>
        <w:tc>
          <w:tcPr>
            <w:tcW w:w="4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1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105LR_AdminCode.pdf</w:t>
            </w:r>
          </w:p>
        </w:tc>
      </w:tr>
      <w:tr w:rsidR="0034500E">
        <w:trPr>
          <w:trHeight w:hRule="exact" w:val="187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Minnesota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Minn. Stat. §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13.3806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  <w:tab w:val="left" w:pos="1324"/>
              </w:tabs>
              <w:ind w:right="300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Prohibits employment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discrimination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based on (1) persons status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registered medical marijuana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and/or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ab/>
              <w:t>(2)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registered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user’s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failed</w:t>
            </w:r>
            <w:r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test.</w:t>
            </w:r>
          </w:p>
          <w:p w:rsidR="0034500E" w:rsidRDefault="00181C5F">
            <w:pPr>
              <w:pStyle w:val="TableParagraph"/>
              <w:numPr>
                <w:ilvl w:val="0"/>
                <w:numId w:val="12"/>
              </w:numPr>
              <w:tabs>
                <w:tab w:val="left" w:pos="536"/>
              </w:tabs>
              <w:ind w:right="37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discipline based on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possession, or impairment while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premises or on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29"/>
              <w:rPr>
                <w:rFonts w:ascii="Arial" w:eastAsia="Arial" w:hAnsi="Arial" w:cs="Arial"/>
                <w:sz w:val="20"/>
                <w:szCs w:val="20"/>
              </w:rPr>
            </w:pPr>
            <w:hyperlink r:id="rId104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https://www.revisor.mn.gov/bills/text.ph</w:t>
              </w:r>
            </w:hyperlink>
            <w:r>
              <w:rPr>
                <w:rFonts w:ascii="Arial"/>
                <w:color w:val="0000FF"/>
                <w:spacing w:val="-1"/>
                <w:sz w:val="20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20"/>
                <w:u w:val="single" w:color="0000FF"/>
              </w:rPr>
              <w:t>p?number=SF1641&amp;version=0&amp;session</w:t>
            </w:r>
          </w:p>
          <w:p w:rsidR="0034500E" w:rsidRDefault="00181C5F">
            <w:pPr>
              <w:pStyle w:val="TableParagraph"/>
              <w:ind w:left="103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=ls88&amp;session_year=2013&amp;session_nu</w:t>
            </w:r>
            <w:r>
              <w:rPr>
                <w:rFonts w:ascii="Arial"/>
                <w:color w:val="0000FF"/>
                <w:sz w:val="20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mber=0</w:t>
            </w:r>
          </w:p>
        </w:tc>
      </w:tr>
      <w:tr w:rsidR="0034500E">
        <w:trPr>
          <w:trHeight w:hRule="exact" w:val="30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Montana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Montana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 codified at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MCA</w:t>
            </w:r>
          </w:p>
          <w:p w:rsidR="0034500E" w:rsidRDefault="00181C5F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 50-46-301 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14" w:line="230" w:lineRule="exact"/>
              <w:ind w:right="15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does not require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accommodate the use of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by a registered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cardholder</w:t>
            </w:r>
          </w:p>
          <w:p w:rsidR="0034500E" w:rsidRDefault="00181C5F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ind w:right="45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does not prohibit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 from including 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contract a provision prohibiting</w:t>
            </w:r>
            <w:r>
              <w:rPr>
                <w:rFonts w:ascii="Arial"/>
                <w:spacing w:val="-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 of marijuana for a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debilitating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condition</w:t>
            </w:r>
          </w:p>
          <w:p w:rsidR="0034500E" w:rsidRDefault="00181C5F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ind w:right="2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does not permit a cause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action against an employer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wrongful discharge or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discrimination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 on medical marijuana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39"/>
              <w:rPr>
                <w:rFonts w:ascii="Arial" w:eastAsia="Arial" w:hAnsi="Arial" w:cs="Arial"/>
                <w:sz w:val="20"/>
                <w:szCs w:val="20"/>
              </w:rPr>
            </w:pPr>
            <w:hyperlink r:id="rId105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http://leg.mt.gov/bills/mca_toc/50_46_3.</w:t>
              </w:r>
              <w:r>
                <w:rPr>
                  <w:rFonts w:ascii="Arial"/>
                  <w:color w:val="0000FF"/>
                  <w:spacing w:val="-47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htm</w:t>
            </w:r>
          </w:p>
        </w:tc>
      </w:tr>
    </w:tbl>
    <w:p w:rsidR="0034500E" w:rsidRDefault="0034500E">
      <w:pPr>
        <w:rPr>
          <w:rFonts w:ascii="Arial" w:eastAsia="Arial" w:hAnsi="Arial" w:cs="Arial"/>
          <w:sz w:val="20"/>
          <w:szCs w:val="20"/>
        </w:rPr>
        <w:sectPr w:rsidR="0034500E">
          <w:headerReference w:type="default" r:id="rId106"/>
          <w:footerReference w:type="default" r:id="rId107"/>
          <w:pgSz w:w="15840" w:h="12240" w:orient="landscape"/>
          <w:pgMar w:top="640" w:right="960" w:bottom="280" w:left="1220" w:header="0" w:footer="0" w:gutter="0"/>
          <w:cols w:space="720"/>
        </w:sectPr>
      </w:pPr>
    </w:p>
    <w:p w:rsidR="0034500E" w:rsidRDefault="003450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52"/>
        <w:gridCol w:w="1170"/>
        <w:gridCol w:w="2160"/>
        <w:gridCol w:w="4050"/>
        <w:gridCol w:w="3780"/>
      </w:tblGrid>
      <w:tr w:rsidR="0034500E">
        <w:trPr>
          <w:trHeight w:hRule="exact" w:val="4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ind w:left="124" w:right="121" w:firstLine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Legalized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ind w:left="502" w:right="172" w:hanging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 Laws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Regulations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Statutory Employment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Protections*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Links 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Legislation</w:t>
            </w:r>
          </w:p>
        </w:tc>
      </w:tr>
      <w:tr w:rsidR="0034500E">
        <w:trPr>
          <w:trHeight w:hRule="exact" w:val="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Montana,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cont.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0"/>
              </w:numPr>
              <w:tabs>
                <w:tab w:val="left" w:pos="536"/>
              </w:tabs>
              <w:ind w:right="11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Montana Supreme Court has held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marijuana users are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protected from discipline 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 for failed drug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/>
        </w:tc>
      </w:tr>
      <w:tr w:rsidR="0034500E">
        <w:trPr>
          <w:trHeight w:hRule="exact" w:val="325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Nevada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378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Nev. Const. Art.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4,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Sec. 38; Nev.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Rev.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Stat. 453A;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NAC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453A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ind w:right="11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Requires the employer to attempt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make reasonable accommodations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 medical needs of an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who engages in the medical use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provided that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accommodations would not: (1)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pose</w:t>
            </w:r>
          </w:p>
          <w:p w:rsidR="0034500E" w:rsidRDefault="00181C5F">
            <w:pPr>
              <w:pStyle w:val="TableParagraph"/>
              <w:ind w:left="535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a threat of harm or danger, 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(2)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impose undue hardship 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employer, or (3) prohibit the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from fulfilling any and all of his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job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responsibilities</w:t>
            </w:r>
          </w:p>
          <w:p w:rsidR="0034500E" w:rsidRDefault="00181C5F">
            <w:pPr>
              <w:pStyle w:val="TableParagraph"/>
              <w:numPr>
                <w:ilvl w:val="0"/>
                <w:numId w:val="9"/>
              </w:numPr>
              <w:tabs>
                <w:tab w:val="left" w:pos="536"/>
              </w:tabs>
              <w:ind w:right="13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not require an employer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allow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use of marijuana in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852"/>
              <w:rPr>
                <w:rFonts w:ascii="Arial" w:eastAsia="Arial" w:hAnsi="Arial" w:cs="Arial"/>
                <w:sz w:val="20"/>
                <w:szCs w:val="20"/>
              </w:rPr>
            </w:pPr>
            <w:hyperlink r:id="rId108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http://leg.state.nv.us/NRS/NRS-</w:t>
              </w:r>
              <w:r>
                <w:rPr>
                  <w:rFonts w:ascii="Arial"/>
                  <w:color w:val="0000FF"/>
                  <w:spacing w:val="-48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453A.html</w:t>
            </w:r>
          </w:p>
          <w:p w:rsidR="0034500E" w:rsidRDefault="003450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 w:right="854"/>
              <w:rPr>
                <w:rFonts w:ascii="Arial" w:eastAsia="Arial" w:hAnsi="Arial" w:cs="Arial"/>
                <w:sz w:val="20"/>
                <w:szCs w:val="20"/>
              </w:rPr>
            </w:pPr>
            <w:hyperlink r:id="rId109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http://leg.state.nv.us/NAC/NAC-</w:t>
              </w:r>
              <w:r>
                <w:rPr>
                  <w:rFonts w:ascii="Arial"/>
                  <w:color w:val="0000FF"/>
                  <w:spacing w:val="-49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453A.html</w:t>
            </w:r>
          </w:p>
        </w:tc>
      </w:tr>
      <w:tr w:rsidR="0034500E">
        <w:trPr>
          <w:trHeight w:hRule="exact" w:val="118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17.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Hampshire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HB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573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spacing w:before="14" w:line="230" w:lineRule="exact"/>
              <w:ind w:right="16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possession and/or use at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 written permission of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</w:t>
            </w:r>
          </w:p>
          <w:p w:rsidR="0034500E" w:rsidRDefault="00181C5F">
            <w:pPr>
              <w:pStyle w:val="TableParagraph"/>
              <w:numPr>
                <w:ilvl w:val="0"/>
                <w:numId w:val="8"/>
              </w:numPr>
              <w:tabs>
                <w:tab w:val="left" w:pos="536"/>
              </w:tabs>
              <w:ind w:right="19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discipline based on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ingesting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 the premises or working under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influence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40"/>
              <w:rPr>
                <w:rFonts w:ascii="Arial" w:eastAsia="Arial" w:hAnsi="Arial" w:cs="Arial"/>
                <w:sz w:val="20"/>
                <w:szCs w:val="20"/>
              </w:rPr>
            </w:pPr>
            <w:hyperlink r:id="rId110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http://www.gencourt.state.nh.us/legislati</w:t>
              </w:r>
              <w:r>
                <w:rPr>
                  <w:rFonts w:ascii="Arial"/>
                  <w:color w:val="0000FF"/>
                  <w:spacing w:val="-11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on/2013/hb0573.html</w:t>
            </w:r>
          </w:p>
        </w:tc>
      </w:tr>
      <w:tr w:rsidR="0034500E">
        <w:trPr>
          <w:trHeight w:hRule="exact"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18.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Jersey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243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Jersey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Compassionate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Marijuana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 codified at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N.J.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Stat. Ann. C.24:6I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seq.; N.J.A.C.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8:64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7"/>
              </w:numPr>
              <w:tabs>
                <w:tab w:val="left" w:pos="536"/>
              </w:tabs>
              <w:spacing w:before="14" w:line="230" w:lineRule="exact"/>
              <w:ind w:right="6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not require an employer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accommodate medical 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in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74"/>
              <w:rPr>
                <w:rFonts w:ascii="Arial" w:eastAsia="Arial" w:hAnsi="Arial" w:cs="Arial"/>
                <w:sz w:val="20"/>
                <w:szCs w:val="20"/>
              </w:rPr>
            </w:pPr>
            <w:hyperlink r:id="rId111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http://www.njleg.state.nj.us/2008/Bills/P</w:t>
              </w:r>
              <w:r>
                <w:rPr>
                  <w:rFonts w:ascii="Arial"/>
                  <w:color w:val="0000FF"/>
                  <w:spacing w:val="-10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L09/307_.HTM</w:t>
            </w:r>
          </w:p>
          <w:p w:rsidR="0034500E" w:rsidRDefault="003450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 w:right="140"/>
              <w:rPr>
                <w:rFonts w:ascii="Arial" w:eastAsia="Arial" w:hAnsi="Arial" w:cs="Arial"/>
                <w:sz w:val="20"/>
                <w:szCs w:val="20"/>
              </w:rPr>
            </w:pPr>
            <w:hyperlink r:id="rId112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http://www.state.nj.us/health/medicalma</w:t>
              </w:r>
            </w:hyperlink>
            <w:r>
              <w:rPr>
                <w:rFonts w:ascii="Arial"/>
                <w:color w:val="0000FF"/>
                <w:sz w:val="20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rijuana/documents/mm_rules.pdf</w:t>
            </w:r>
          </w:p>
        </w:tc>
      </w:tr>
      <w:tr w:rsidR="0034500E">
        <w:trPr>
          <w:trHeight w:hRule="exact" w:val="117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</w:t>
            </w:r>
            <w:r>
              <w:rPr>
                <w:rFonts w:ascii="Arial"/>
                <w:sz w:val="20"/>
              </w:rPr>
              <w:t>xico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7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N.M. Stat. Ann. §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26-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2B-1 et seq.;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7.34.2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NMAC;</w:t>
            </w:r>
          </w:p>
          <w:p w:rsidR="0034500E" w:rsidRDefault="00181C5F">
            <w:pPr>
              <w:pStyle w:val="TableParagraph"/>
              <w:spacing w:line="229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7.34.3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NMAC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6"/>
              </w:numPr>
              <w:tabs>
                <w:tab w:val="left" w:pos="536"/>
              </w:tabs>
              <w:ind w:right="2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does not relieve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user from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criminal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prosecution or civil penalty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possession, distribution, or use in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40"/>
              <w:rPr>
                <w:rFonts w:ascii="Arial" w:eastAsia="Arial" w:hAnsi="Arial" w:cs="Arial"/>
                <w:sz w:val="20"/>
                <w:szCs w:val="20"/>
              </w:rPr>
            </w:pPr>
            <w:hyperlink r:id="rId113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http://www.nmcpr.state.nm.us/nmac/par</w:t>
              </w:r>
              <w:r>
                <w:rPr>
                  <w:rFonts w:ascii="Arial"/>
                  <w:color w:val="0000FF"/>
                  <w:spacing w:val="-16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ts/title07/07.034.0002.pdf</w:t>
            </w:r>
          </w:p>
          <w:p w:rsidR="0034500E" w:rsidRDefault="003450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 w:right="140"/>
              <w:rPr>
                <w:rFonts w:ascii="Arial" w:eastAsia="Arial" w:hAnsi="Arial" w:cs="Arial"/>
                <w:sz w:val="20"/>
                <w:szCs w:val="20"/>
              </w:rPr>
            </w:pPr>
            <w:hyperlink r:id="rId114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http://www.nmcpr.state.nm.us/nmac/par</w:t>
              </w:r>
              <w:r>
                <w:rPr>
                  <w:rFonts w:ascii="Arial"/>
                  <w:color w:val="0000FF"/>
                  <w:spacing w:val="-16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ts/title07/07.034.0003.pdf</w:t>
            </w:r>
          </w:p>
        </w:tc>
      </w:tr>
      <w:tr w:rsidR="0034500E">
        <w:trPr>
          <w:trHeight w:hRule="exact" w:val="233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York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Compassionate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A6357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right="21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provides that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certified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marijuana users are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deemed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 have a disability under NY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Human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Rights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Law</w:t>
            </w:r>
          </w:p>
          <w:p w:rsidR="0034500E" w:rsidRDefault="00181C5F">
            <w:pPr>
              <w:pStyle w:val="TableParagraph"/>
              <w:numPr>
                <w:ilvl w:val="0"/>
                <w:numId w:val="5"/>
              </w:numPr>
              <w:tabs>
                <w:tab w:val="left" w:pos="536"/>
              </w:tabs>
              <w:ind w:right="110" w:hanging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Allows discipline based on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possession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 impairment while on premises or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clock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5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http://assembly.state.ny.us/leg/?default</w:t>
              </w:r>
            </w:hyperlink>
          </w:p>
          <w:p w:rsidR="0034500E" w:rsidRDefault="00181C5F">
            <w:pPr>
              <w:pStyle w:val="TableParagraph"/>
              <w:ind w:left="103" w:right="1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_fld=&amp;bn=A06357&amp;term=2013&amp;Summa</w:t>
            </w:r>
            <w:r>
              <w:rPr>
                <w:rFonts w:ascii="Arial"/>
                <w:color w:val="0000FF"/>
                <w:sz w:val="20"/>
              </w:rPr>
              <w:t xml:space="preserve"> </w:t>
            </w:r>
            <w:r>
              <w:rPr>
                <w:rFonts w:ascii="Arial"/>
                <w:color w:val="0000FF"/>
                <w:spacing w:val="-1"/>
                <w:sz w:val="20"/>
                <w:u w:val="single" w:color="0000FF"/>
              </w:rPr>
              <w:t>ry=Y&amp;Actions=Y&amp;Votes=Y&amp;Memo=Y&amp;T</w:t>
            </w:r>
            <w:r>
              <w:rPr>
                <w:rFonts w:ascii="Arial"/>
                <w:color w:val="0000FF"/>
                <w:spacing w:val="-45"/>
                <w:sz w:val="20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ext=Y</w:t>
            </w:r>
          </w:p>
        </w:tc>
      </w:tr>
    </w:tbl>
    <w:p w:rsidR="0034500E" w:rsidRDefault="0034500E">
      <w:pPr>
        <w:jc w:val="both"/>
        <w:rPr>
          <w:rFonts w:ascii="Arial" w:eastAsia="Arial" w:hAnsi="Arial" w:cs="Arial"/>
          <w:sz w:val="20"/>
          <w:szCs w:val="20"/>
        </w:rPr>
        <w:sectPr w:rsidR="0034500E">
          <w:headerReference w:type="default" r:id="rId116"/>
          <w:footerReference w:type="default" r:id="rId117"/>
          <w:pgSz w:w="15840" w:h="12240" w:orient="landscape"/>
          <w:pgMar w:top="640" w:right="960" w:bottom="280" w:left="1220" w:header="0" w:footer="0" w:gutter="0"/>
          <w:cols w:space="720"/>
        </w:sectPr>
      </w:pPr>
    </w:p>
    <w:p w:rsidR="0034500E" w:rsidRDefault="0034500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752"/>
        <w:gridCol w:w="1170"/>
        <w:gridCol w:w="2160"/>
        <w:gridCol w:w="4050"/>
        <w:gridCol w:w="3780"/>
      </w:tblGrid>
      <w:tr w:rsidR="0034500E">
        <w:trPr>
          <w:trHeight w:hRule="exact" w:val="4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34500E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ind w:left="124" w:right="121" w:firstLine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Year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Legalized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ind w:left="502" w:right="172" w:hanging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Relevant Laws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Regulations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Statutory Employment</w:t>
            </w:r>
            <w:r>
              <w:rPr>
                <w:rFonts w:ascii="Arial"/>
                <w:b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Protections*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3D1FF"/>
          </w:tcPr>
          <w:p w:rsidR="0034500E" w:rsidRDefault="00181C5F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Links to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Legislation</w:t>
            </w:r>
          </w:p>
        </w:tc>
      </w:tr>
      <w:tr w:rsidR="0034500E">
        <w:trPr>
          <w:trHeight w:hRule="exact" w:val="16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Oregon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43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Oregon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Medical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Marijuana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codified at Or.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Stat. § 475.300;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OAR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333-008-0000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right="6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not require an employer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accommodate medical 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in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  <w:p w:rsidR="0034500E" w:rsidRDefault="00181C5F">
            <w:pPr>
              <w:pStyle w:val="TableParagraph"/>
              <w:numPr>
                <w:ilvl w:val="0"/>
                <w:numId w:val="4"/>
              </w:numPr>
              <w:tabs>
                <w:tab w:val="left" w:pos="536"/>
              </w:tabs>
              <w:ind w:right="2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Oregon Supreme Court has held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marijuana users are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protected from discipline 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 for failed drug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hyperlink r:id="rId118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http://public.health.oregon.gov/Diseases</w:t>
              </w:r>
              <w:r>
                <w:rPr>
                  <w:rFonts w:ascii="Arial"/>
                  <w:color w:val="0000FF"/>
                  <w:spacing w:val="-1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pacing w:val="-2"/>
                <w:sz w:val="20"/>
                <w:u w:val="single" w:color="0000FF"/>
              </w:rPr>
              <w:t>Conditions/ChronicDisea</w:t>
            </w:r>
            <w:r>
              <w:rPr>
                <w:rFonts w:ascii="Arial"/>
                <w:color w:val="0000FF"/>
                <w:spacing w:val="-2"/>
                <w:sz w:val="20"/>
                <w:u w:val="single" w:color="0000FF"/>
              </w:rPr>
              <w:t>se/MedicalMari</w:t>
            </w:r>
            <w:r>
              <w:rPr>
                <w:rFonts w:ascii="Arial"/>
                <w:color w:val="0000FF"/>
                <w:spacing w:val="-14"/>
                <w:sz w:val="20"/>
                <w:u w:val="single" w:color="0000FF"/>
              </w:rPr>
              <w:t xml:space="preserve"> </w:t>
            </w:r>
            <w:r>
              <w:rPr>
                <w:rFonts w:ascii="Arial"/>
                <w:color w:val="0000FF"/>
                <w:sz w:val="20"/>
                <w:u w:val="single" w:color="0000FF"/>
              </w:rPr>
              <w:t>juanaProgram/Documents/statutes.pdf</w:t>
            </w:r>
          </w:p>
        </w:tc>
      </w:tr>
      <w:tr w:rsidR="0034500E">
        <w:trPr>
          <w:trHeight w:hRule="exact" w:val="16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Rhode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Island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7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320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Medical Marijuana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Act, codified at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R.I.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Gen. Laws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Chapter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21-28.6;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R21-28.6-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MMP(5923)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4" w:line="230" w:lineRule="exact"/>
              <w:ind w:right="111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Prohibits employment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discrimination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based on persons status 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registered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 marijuana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</w:t>
            </w:r>
          </w:p>
          <w:p w:rsidR="0034500E" w:rsidRDefault="00181C5F">
            <w:pPr>
              <w:pStyle w:val="TableParagraph"/>
              <w:numPr>
                <w:ilvl w:val="0"/>
                <w:numId w:val="3"/>
              </w:numPr>
              <w:tabs>
                <w:tab w:val="left" w:pos="536"/>
              </w:tabs>
              <w:spacing w:before="12" w:line="230" w:lineRule="exact"/>
              <w:ind w:right="6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not require an employer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accommodate medical use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in the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06"/>
              <w:rPr>
                <w:rFonts w:ascii="Arial" w:eastAsia="Arial" w:hAnsi="Arial" w:cs="Arial"/>
                <w:sz w:val="20"/>
                <w:szCs w:val="20"/>
              </w:rPr>
            </w:pPr>
            <w:hyperlink r:id="rId119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http://webserver.rilin.state.ri.us/Statutes/</w:t>
              </w:r>
              <w:r>
                <w:rPr>
                  <w:rFonts w:ascii="Arial"/>
                  <w:color w:val="0000FF"/>
                  <w:spacing w:val="-47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TITLE21/21-28.6/INDEX.HTM</w:t>
            </w:r>
          </w:p>
          <w:p w:rsidR="0034500E" w:rsidRDefault="0034500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103" w:right="131"/>
              <w:rPr>
                <w:rFonts w:ascii="Arial" w:eastAsia="Arial" w:hAnsi="Arial" w:cs="Arial"/>
                <w:sz w:val="20"/>
                <w:szCs w:val="20"/>
              </w:rPr>
            </w:pPr>
            <w:hyperlink r:id="rId120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http://sos.ri.gov/documents/archives/reg</w:t>
              </w:r>
              <w:r>
                <w:rPr>
                  <w:rFonts w:ascii="Arial"/>
                  <w:color w:val="0000FF"/>
                  <w:spacing w:val="-43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docs/released/pdf/DOH/5923.pdf</w:t>
            </w:r>
          </w:p>
        </w:tc>
      </w:tr>
      <w:tr w:rsidR="0034500E">
        <w:trPr>
          <w:trHeight w:hRule="exact" w:val="94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Vermont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Vt. Stat. Ann. Tit.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18</w:t>
            </w: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§ 4472 et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2"/>
              </w:numPr>
              <w:tabs>
                <w:tab w:val="left" w:pos="536"/>
              </w:tabs>
              <w:ind w:right="28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Expressly does not exempt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medical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users from arrest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prosecution for use or possession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in 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62"/>
              <w:rPr>
                <w:rFonts w:ascii="Arial" w:eastAsia="Arial" w:hAnsi="Arial" w:cs="Arial"/>
                <w:sz w:val="20"/>
                <w:szCs w:val="20"/>
              </w:rPr>
            </w:pPr>
            <w:hyperlink r:id="rId121">
              <w:r>
                <w:rPr>
                  <w:rFonts w:ascii="Arial"/>
                  <w:color w:val="0000FF"/>
                  <w:spacing w:val="-2"/>
                  <w:sz w:val="20"/>
                  <w:u w:val="single" w:color="0000FF"/>
                </w:rPr>
                <w:t>http://www.leg.state.vt.us/statutes/fullch</w:t>
              </w:r>
              <w:r>
                <w:rPr>
                  <w:rFonts w:ascii="Arial"/>
                  <w:color w:val="0000FF"/>
                  <w:spacing w:val="-9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apter.cfm?Title=18&amp;Chapter=086</w:t>
            </w:r>
          </w:p>
        </w:tc>
      </w:tr>
      <w:tr w:rsidR="0034500E">
        <w:trPr>
          <w:trHeight w:hRule="exact" w:val="235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Washington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spacing w:line="228" w:lineRule="exact"/>
              <w:ind w:left="3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1998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309" w:hanging="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Wash. Rev. Code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§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69.51A.010 et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seq.;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246-75-010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not require an employer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accommodate on-site medical use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cannabis in the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  <w:p w:rsidR="0034500E" w:rsidRDefault="00181C5F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right="278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Does not require an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accommodation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 medical use of cannabis if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 has a drug-free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workplace</w:t>
            </w:r>
          </w:p>
          <w:p w:rsidR="0034500E" w:rsidRDefault="00181C5F">
            <w:pPr>
              <w:pStyle w:val="TableParagraph"/>
              <w:numPr>
                <w:ilvl w:val="0"/>
                <w:numId w:val="1"/>
              </w:numPr>
              <w:tabs>
                <w:tab w:val="left" w:pos="536"/>
              </w:tabs>
              <w:ind w:right="222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Washington Supreme Court has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held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that medical marijuana users are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protected from discipline by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employers for failed drug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test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181C5F">
            <w:pPr>
              <w:pStyle w:val="TableParagraph"/>
              <w:ind w:left="103" w:right="107"/>
              <w:rPr>
                <w:rFonts w:ascii="Arial" w:eastAsia="Arial" w:hAnsi="Arial" w:cs="Arial"/>
                <w:sz w:val="20"/>
                <w:szCs w:val="20"/>
              </w:rPr>
            </w:pPr>
            <w:hyperlink r:id="rId122">
              <w:r>
                <w:rPr>
                  <w:rFonts w:ascii="Arial"/>
                  <w:color w:val="0000FF"/>
                  <w:spacing w:val="-1"/>
                  <w:sz w:val="20"/>
                  <w:u w:val="single" w:color="0000FF"/>
                </w:rPr>
                <w:t>http://apps.leg.wa.gov/rcw/default.aspx?</w:t>
              </w:r>
              <w:r>
                <w:rPr>
                  <w:rFonts w:ascii="Arial"/>
                  <w:color w:val="0000FF"/>
                  <w:spacing w:val="-50"/>
                  <w:sz w:val="20"/>
                  <w:u w:val="single" w:color="0000FF"/>
                </w:rPr>
                <w:t xml:space="preserve"> </w:t>
              </w:r>
            </w:hyperlink>
            <w:r>
              <w:rPr>
                <w:rFonts w:ascii="Arial"/>
                <w:color w:val="0000FF"/>
                <w:sz w:val="20"/>
                <w:u w:val="single" w:color="0000FF"/>
              </w:rPr>
              <w:t>cite=69.51a&amp;full=true</w:t>
            </w:r>
          </w:p>
          <w:p w:rsidR="0034500E" w:rsidRDefault="0034500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hyperlink r:id="rId123">
              <w:r>
                <w:rPr>
                  <w:rFonts w:ascii="Arial"/>
                  <w:color w:val="0000FF"/>
                  <w:sz w:val="20"/>
                  <w:u w:val="single" w:color="0000FF"/>
                </w:rPr>
                <w:t>http://apps.leg.wa.gov/wac/default.aspx</w:t>
              </w:r>
            </w:hyperlink>
          </w:p>
          <w:p w:rsidR="0034500E" w:rsidRDefault="00181C5F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0000FF"/>
                <w:sz w:val="20"/>
                <w:u w:val="single" w:color="0000FF"/>
              </w:rPr>
              <w:t>?dispo=true&amp;cite=246</w:t>
            </w:r>
          </w:p>
        </w:tc>
      </w:tr>
    </w:tbl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34500E" w:rsidRDefault="00181C5F">
      <w:pPr>
        <w:ind w:left="219" w:right="68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This chart is not intended as a substitute for legal advice. The employment protections outlined herein are paraphrased from the express language of the respective state’s</w:t>
      </w:r>
      <w:r>
        <w:rPr>
          <w:rFonts w:ascii="Arial" w:eastAsia="Arial" w:hAnsi="Arial" w:cs="Arial"/>
          <w:i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statutes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 regulations and have not been supplemented by applicable case law, if a</w:t>
      </w:r>
      <w:r>
        <w:rPr>
          <w:rFonts w:ascii="Arial" w:eastAsia="Arial" w:hAnsi="Arial" w:cs="Arial"/>
          <w:i/>
          <w:sz w:val="16"/>
          <w:szCs w:val="16"/>
        </w:rPr>
        <w:t>ny. Many of these laws have only been enacted within the last few years, and thus the parameters</w:t>
      </w:r>
      <w:r>
        <w:rPr>
          <w:rFonts w:ascii="Arial" w:eastAsia="Arial" w:hAnsi="Arial" w:cs="Arial"/>
          <w:i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strength of employment protections have not yet been fleshed out through litigation. Please note that this is a developing area of the law and requires state-specific legal</w:t>
      </w:r>
      <w:r>
        <w:rPr>
          <w:rFonts w:ascii="Arial" w:eastAsia="Arial" w:hAnsi="Arial" w:cs="Arial"/>
          <w:i/>
          <w:spacing w:val="-2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knowledge.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As such, consult legal counsel when dealing with employment issues relat</w:t>
      </w:r>
      <w:r>
        <w:rPr>
          <w:rFonts w:ascii="Arial" w:eastAsia="Arial" w:hAnsi="Arial" w:cs="Arial"/>
          <w:i/>
          <w:sz w:val="16"/>
          <w:szCs w:val="16"/>
        </w:rPr>
        <w:t>ed to marijuana and medical</w:t>
      </w:r>
      <w:r>
        <w:rPr>
          <w:rFonts w:ascii="Arial" w:eastAsia="Arial" w:hAnsi="Arial" w:cs="Arial"/>
          <w:i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marijuana.</w:t>
      </w:r>
    </w:p>
    <w:p w:rsidR="0034500E" w:rsidRDefault="0034500E">
      <w:pPr>
        <w:jc w:val="both"/>
        <w:rPr>
          <w:rFonts w:ascii="Arial" w:eastAsia="Arial" w:hAnsi="Arial" w:cs="Arial"/>
          <w:sz w:val="16"/>
          <w:szCs w:val="16"/>
        </w:rPr>
        <w:sectPr w:rsidR="0034500E">
          <w:headerReference w:type="default" r:id="rId124"/>
          <w:footerReference w:type="default" r:id="rId125"/>
          <w:pgSz w:w="15840" w:h="12240" w:orient="landscape"/>
          <w:pgMar w:top="640" w:right="960" w:bottom="280" w:left="1220" w:header="0" w:footer="0" w:gutter="0"/>
          <w:cols w:space="720"/>
        </w:sectPr>
      </w:pPr>
    </w:p>
    <w:p w:rsidR="0034500E" w:rsidRDefault="00181C5F">
      <w:pPr>
        <w:pStyle w:val="Heading1"/>
        <w:ind w:left="746" w:right="734"/>
        <w:jc w:val="center"/>
        <w:rPr>
          <w:rFonts w:cs="Arial"/>
          <w:b w:val="0"/>
          <w:bCs w:val="0"/>
        </w:rPr>
      </w:pPr>
      <w:bookmarkStart w:id="34" w:name="Appendix_C"/>
      <w:bookmarkEnd w:id="34"/>
      <w:r>
        <w:rPr>
          <w:spacing w:val="-12"/>
        </w:rPr>
        <w:lastRenderedPageBreak/>
        <w:t>Appendix</w:t>
      </w:r>
      <w:r>
        <w:rPr>
          <w:spacing w:val="-20"/>
        </w:rPr>
        <w:t xml:space="preserve"> </w:t>
      </w:r>
      <w:r>
        <w:t>C</w:t>
      </w:r>
    </w:p>
    <w:p w:rsidR="0034500E" w:rsidRDefault="00181C5F">
      <w:pPr>
        <w:ind w:left="489" w:right="481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Other Negative Effects of Marijuana on</w:t>
      </w:r>
      <w:r>
        <w:rPr>
          <w:rFonts w:ascii="Arial"/>
          <w:b/>
          <w:spacing w:val="-39"/>
          <w:sz w:val="36"/>
        </w:rPr>
        <w:t xml:space="preserve"> </w:t>
      </w:r>
      <w:r>
        <w:rPr>
          <w:rFonts w:ascii="Arial"/>
          <w:b/>
          <w:sz w:val="36"/>
        </w:rPr>
        <w:t>Health</w:t>
      </w:r>
    </w:p>
    <w:p w:rsidR="0034500E" w:rsidRDefault="0034500E">
      <w:pPr>
        <w:spacing w:before="7"/>
        <w:rPr>
          <w:rFonts w:ascii="Arial" w:eastAsia="Arial" w:hAnsi="Arial" w:cs="Arial"/>
          <w:b/>
          <w:bCs/>
          <w:sz w:val="40"/>
          <w:szCs w:val="40"/>
        </w:rPr>
      </w:pPr>
    </w:p>
    <w:p w:rsidR="0034500E" w:rsidRDefault="00181C5F">
      <w:pPr>
        <w:pStyle w:val="BodyText"/>
        <w:spacing w:line="300" w:lineRule="auto"/>
        <w:ind w:left="440" w:right="511"/>
        <w:rPr>
          <w:rFonts w:cs="Arial"/>
        </w:rPr>
      </w:pPr>
      <w:r>
        <w:t>In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throughout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paper,</w:t>
      </w:r>
      <w:r>
        <w:rPr>
          <w:spacing w:val="-5"/>
        </w:rPr>
        <w:t xml:space="preserve"> </w:t>
      </w:r>
      <w:r>
        <w:t>marijuana</w:t>
      </w:r>
      <w:r>
        <w:rPr>
          <w:spacing w:val="-5"/>
        </w:rPr>
        <w:t xml:space="preserve"> </w:t>
      </w:r>
      <w:r>
        <w:t>causes</w:t>
      </w:r>
      <w:r>
        <w:rPr>
          <w:spacing w:val="-5"/>
        </w:rPr>
        <w:t xml:space="preserve"> </w:t>
      </w:r>
      <w:r>
        <w:t>other</w:t>
      </w:r>
      <w:r>
        <w:t xml:space="preserve"> </w:t>
      </w:r>
      <w:r>
        <w:t>health problems as</w:t>
      </w:r>
      <w:r>
        <w:rPr>
          <w:spacing w:val="-16"/>
        </w:rPr>
        <w:t xml:space="preserve"> </w:t>
      </w:r>
      <w:r>
        <w:t>well.</w:t>
      </w:r>
    </w:p>
    <w:p w:rsidR="0034500E" w:rsidRDefault="0034500E">
      <w:pPr>
        <w:spacing w:before="10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pStyle w:val="BodyText"/>
        <w:spacing w:line="297" w:lineRule="auto"/>
        <w:ind w:left="439" w:right="439"/>
        <w:rPr>
          <w:rFonts w:cs="Arial"/>
          <w:sz w:val="13"/>
          <w:szCs w:val="13"/>
        </w:rPr>
      </w:pPr>
      <w:r>
        <w:rPr>
          <w:rFonts w:cs="Arial"/>
        </w:rPr>
        <w:t>Marijuana contains about 500 components, most of which we know little about. The</w:t>
      </w:r>
      <w:r>
        <w:rPr>
          <w:rFonts w:cs="Arial"/>
          <w:spacing w:val="-33"/>
        </w:rPr>
        <w:t xml:space="preserve"> </w:t>
      </w:r>
      <w:r>
        <w:rPr>
          <w:rFonts w:cs="Arial"/>
        </w:rPr>
        <w:t>most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prominent is delta-9-tetrahydrocannabinol (THC), the component primarily responsible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for</w:t>
      </w:r>
      <w:r>
        <w:rPr>
          <w:rFonts w:cs="Arial"/>
        </w:rPr>
        <w:t xml:space="preserve"> </w:t>
      </w:r>
      <w:r>
        <w:rPr>
          <w:rFonts w:cs="Arial"/>
        </w:rPr>
        <w:t>the “high” users experience. In today’s street marijuana, which is usually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smoked</w:t>
      </w:r>
      <w:r>
        <w:rPr>
          <w:rFonts w:cs="Arial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producers have increased THC levels more than fourfold</w:t>
      </w:r>
      <w:r>
        <w:rPr>
          <w:rFonts w:cs="Arial"/>
          <w:position w:val="7"/>
          <w:sz w:val="13"/>
          <w:szCs w:val="13"/>
        </w:rPr>
        <w:t xml:space="preserve">1 </w:t>
      </w:r>
      <w:r>
        <w:rPr>
          <w:rFonts w:cs="Arial"/>
        </w:rPr>
        <w:t>in the last twenty years</w:t>
      </w:r>
      <w:r>
        <w:rPr>
          <w:rFonts w:cs="Arial"/>
          <w:spacing w:val="-20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reduced levels of other components that mitigate the high. Higher THC content</w:t>
      </w:r>
      <w:r>
        <w:rPr>
          <w:rFonts w:cs="Arial"/>
          <w:spacing w:val="-27"/>
        </w:rPr>
        <w:t xml:space="preserve"> </w:t>
      </w:r>
      <w:r>
        <w:rPr>
          <w:rFonts w:cs="Arial"/>
        </w:rPr>
        <w:t>can</w:t>
      </w:r>
      <w:r>
        <w:rPr>
          <w:rFonts w:cs="Arial"/>
        </w:rPr>
        <w:t xml:space="preserve"> </w:t>
      </w:r>
      <w:r>
        <w:rPr>
          <w:rFonts w:cs="Arial"/>
        </w:rPr>
        <w:t>increase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addictive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potential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negative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effects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drug.</w:t>
      </w:r>
      <w:r>
        <w:rPr>
          <w:rFonts w:cs="Arial"/>
          <w:position w:val="7"/>
          <w:sz w:val="13"/>
          <w:szCs w:val="13"/>
        </w:rPr>
        <w:t>2,</w:t>
      </w:r>
      <w:r>
        <w:rPr>
          <w:rFonts w:cs="Arial"/>
          <w:spacing w:val="-4"/>
          <w:position w:val="7"/>
          <w:sz w:val="13"/>
          <w:szCs w:val="13"/>
        </w:rPr>
        <w:t xml:space="preserve"> </w:t>
      </w:r>
      <w:r>
        <w:rPr>
          <w:rFonts w:cs="Arial"/>
          <w:position w:val="7"/>
          <w:sz w:val="13"/>
          <w:szCs w:val="13"/>
        </w:rPr>
        <w:t>3</w:t>
      </w:r>
    </w:p>
    <w:p w:rsidR="0034500E" w:rsidRDefault="0034500E">
      <w:pPr>
        <w:spacing w:before="10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pStyle w:val="BodyText"/>
        <w:spacing w:line="300" w:lineRule="auto"/>
        <w:ind w:left="440" w:right="509"/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medical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marijuana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industry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has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created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number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ways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elevate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marijuana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THC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levels.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longer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“joints”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made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“Woodstock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weed”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containing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percent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THC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passed around to share with others at a party. Today, people can buy</w:t>
      </w:r>
      <w:r>
        <w:rPr>
          <w:rFonts w:cs="Arial"/>
          <w:spacing w:val="-22"/>
        </w:rPr>
        <w:t xml:space="preserve"> </w:t>
      </w:r>
      <w:r>
        <w:rPr>
          <w:rFonts w:cs="Arial"/>
        </w:rPr>
        <w:t>marijuana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concentrates that contain more than 90 percent THC. These concentrates are</w:t>
      </w:r>
      <w:r>
        <w:rPr>
          <w:rFonts w:cs="Arial"/>
          <w:spacing w:val="-38"/>
        </w:rPr>
        <w:t xml:space="preserve"> </w:t>
      </w:r>
      <w:r>
        <w:rPr>
          <w:rFonts w:cs="Arial"/>
        </w:rPr>
        <w:t>infused</w:t>
      </w:r>
      <w:r>
        <w:rPr>
          <w:rFonts w:cs="Arial"/>
        </w:rPr>
        <w:t xml:space="preserve"> </w:t>
      </w:r>
      <w:r>
        <w:rPr>
          <w:rFonts w:cs="Arial"/>
        </w:rPr>
        <w:t>into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candies,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cookies,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other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foods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substituted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nicotine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capsules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smoked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e-cigarettes.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440" w:right="511"/>
        <w:rPr>
          <w:rFonts w:cs="Arial"/>
          <w:b w:val="0"/>
          <w:bCs w:val="0"/>
        </w:rPr>
      </w:pPr>
      <w:r>
        <w:rPr>
          <w:color w:val="C00000"/>
        </w:rPr>
        <w:t>Brain</w:t>
      </w:r>
    </w:p>
    <w:p w:rsidR="0034500E" w:rsidRDefault="00181C5F">
      <w:pPr>
        <w:pStyle w:val="BodyText"/>
        <w:spacing w:before="57" w:line="297" w:lineRule="auto"/>
        <w:ind w:left="440" w:right="613"/>
        <w:rPr>
          <w:rFonts w:cs="Arial"/>
          <w:sz w:val="13"/>
          <w:szCs w:val="13"/>
        </w:rPr>
      </w:pPr>
      <w:r>
        <w:t>Marijuana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affects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brain,</w:t>
      </w:r>
      <w:r>
        <w:rPr>
          <w:spacing w:val="-5"/>
        </w:rPr>
        <w:t xml:space="preserve"> </w:t>
      </w:r>
      <w:r>
        <w:t>specifically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brain</w:t>
      </w:r>
      <w:r>
        <w:rPr>
          <w:spacing w:val="-5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t xml:space="preserve"> </w:t>
      </w:r>
      <w:r>
        <w:t>memory, learning, attention, and reaction time.</w:t>
      </w:r>
      <w:r>
        <w:rPr>
          <w:position w:val="7"/>
          <w:sz w:val="13"/>
        </w:rPr>
        <w:t xml:space="preserve">4 </w:t>
      </w:r>
      <w:r>
        <w:t>One of the most well-designed</w:t>
      </w:r>
      <w:r>
        <w:rPr>
          <w:spacing w:val="-15"/>
        </w:rPr>
        <w:t xml:space="preserve"> </w:t>
      </w:r>
      <w:r>
        <w:t>studies</w:t>
      </w:r>
      <w:r>
        <w:t xml:space="preserve"> </w:t>
      </w:r>
      <w:r>
        <w:t>on</w:t>
      </w:r>
      <w:r>
        <w:rPr>
          <w:spacing w:val="-5"/>
        </w:rPr>
        <w:t xml:space="preserve"> </w:t>
      </w:r>
      <w:r>
        <w:t>marijuana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intelligence,</w:t>
      </w:r>
      <w:r>
        <w:rPr>
          <w:spacing w:val="-5"/>
        </w:rPr>
        <w:t xml:space="preserve"> </w:t>
      </w:r>
      <w:r>
        <w:t>released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2012,</w:t>
      </w:r>
      <w:r>
        <w:rPr>
          <w:spacing w:val="-5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heavy,</w:t>
      </w:r>
      <w:r>
        <w:rPr>
          <w:spacing w:val="-4"/>
        </w:rPr>
        <w:t xml:space="preserve"> </w:t>
      </w:r>
      <w:r>
        <w:t>persistent</w:t>
      </w:r>
      <w:r>
        <w:rPr>
          <w:spacing w:val="-4"/>
        </w:rPr>
        <w:t xml:space="preserve"> </w:t>
      </w:r>
      <w:r>
        <w:t>marijuana</w:t>
      </w:r>
      <w:r>
        <w:rPr>
          <w:spacing w:val="-1"/>
        </w:rPr>
        <w:t xml:space="preserve"> </w:t>
      </w:r>
      <w:r>
        <w:t>use reduces IQ by an average of eight points by age 38 among people who</w:t>
      </w:r>
      <w:r>
        <w:rPr>
          <w:spacing w:val="-32"/>
        </w:rPr>
        <w:t xml:space="preserve"> </w:t>
      </w:r>
      <w:r>
        <w:t>used</w:t>
      </w:r>
      <w:r>
        <w:t xml:space="preserve"> </w:t>
      </w:r>
      <w:r>
        <w:t>marijuana persistently before age 18 and continued</w:t>
      </w:r>
      <w:r>
        <w:rPr>
          <w:spacing w:val="-38"/>
        </w:rPr>
        <w:t xml:space="preserve"> </w:t>
      </w:r>
      <w:r>
        <w:t>use.</w:t>
      </w:r>
      <w:r>
        <w:rPr>
          <w:position w:val="7"/>
          <w:sz w:val="13"/>
        </w:rPr>
        <w:t>5</w:t>
      </w:r>
    </w:p>
    <w:p w:rsidR="0034500E" w:rsidRDefault="0034500E">
      <w:pPr>
        <w:spacing w:before="3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439" w:right="511"/>
        <w:rPr>
          <w:rFonts w:cs="Arial"/>
          <w:b w:val="0"/>
          <w:bCs w:val="0"/>
        </w:rPr>
      </w:pPr>
      <w:r>
        <w:rPr>
          <w:color w:val="C00000"/>
        </w:rPr>
        <w:t>Mental</w:t>
      </w:r>
      <w:r>
        <w:rPr>
          <w:color w:val="C00000"/>
          <w:spacing w:val="-11"/>
        </w:rPr>
        <w:t xml:space="preserve"> </w:t>
      </w:r>
      <w:r>
        <w:rPr>
          <w:color w:val="C00000"/>
        </w:rPr>
        <w:t>Illness</w:t>
      </w:r>
    </w:p>
    <w:p w:rsidR="0034500E" w:rsidRDefault="00181C5F">
      <w:pPr>
        <w:pStyle w:val="BodyText"/>
        <w:spacing w:before="55" w:line="295" w:lineRule="auto"/>
        <w:ind w:left="439" w:right="511"/>
        <w:rPr>
          <w:rFonts w:cs="Arial"/>
          <w:sz w:val="13"/>
          <w:szCs w:val="13"/>
        </w:rPr>
      </w:pPr>
      <w:r>
        <w:t>Marijuana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significantly</w:t>
      </w:r>
      <w:r>
        <w:rPr>
          <w:spacing w:val="-3"/>
        </w:rPr>
        <w:t xml:space="preserve"> </w:t>
      </w:r>
      <w:r>
        <w:t>linked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illness,</w:t>
      </w:r>
      <w:r>
        <w:rPr>
          <w:spacing w:val="-4"/>
        </w:rPr>
        <w:t xml:space="preserve"> </w:t>
      </w:r>
      <w:r>
        <w:t>especially</w:t>
      </w:r>
      <w:r>
        <w:rPr>
          <w:spacing w:val="-1"/>
        </w:rPr>
        <w:t xml:space="preserve"> </w:t>
      </w:r>
      <w:r>
        <w:t>schizophrenia and psychosis, depression, and</w:t>
      </w:r>
      <w:r>
        <w:rPr>
          <w:spacing w:val="-38"/>
        </w:rPr>
        <w:t xml:space="preserve"> </w:t>
      </w:r>
      <w:r>
        <w:t>anxiety.</w:t>
      </w:r>
      <w:r>
        <w:rPr>
          <w:position w:val="7"/>
          <w:sz w:val="13"/>
        </w:rPr>
        <w:t>6</w:t>
      </w: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440" w:right="511"/>
        <w:rPr>
          <w:rFonts w:cs="Arial"/>
          <w:b w:val="0"/>
          <w:bCs w:val="0"/>
        </w:rPr>
      </w:pPr>
      <w:r>
        <w:rPr>
          <w:color w:val="C00000"/>
        </w:rPr>
        <w:t>Heart</w:t>
      </w:r>
    </w:p>
    <w:p w:rsidR="0034500E" w:rsidRDefault="00181C5F">
      <w:pPr>
        <w:pStyle w:val="BodyText"/>
        <w:spacing w:before="57" w:line="295" w:lineRule="auto"/>
        <w:ind w:left="440" w:right="740"/>
        <w:rPr>
          <w:rFonts w:cs="Arial"/>
          <w:sz w:val="13"/>
          <w:szCs w:val="13"/>
        </w:rPr>
      </w:pPr>
      <w:r>
        <w:t>Marijuana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increase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heart</w:t>
      </w:r>
      <w:r>
        <w:rPr>
          <w:spacing w:val="-3"/>
        </w:rPr>
        <w:t xml:space="preserve"> </w:t>
      </w:r>
      <w:r>
        <w:t>attack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fourfold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provokes</w:t>
      </w:r>
      <w:r>
        <w:rPr>
          <w:spacing w:val="-4"/>
        </w:rPr>
        <w:t xml:space="preserve"> </w:t>
      </w:r>
      <w:r>
        <w:t>chest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patients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heart</w:t>
      </w:r>
      <w:r>
        <w:rPr>
          <w:spacing w:val="-5"/>
        </w:rPr>
        <w:t xml:space="preserve"> </w:t>
      </w:r>
      <w:r>
        <w:t>disease.</w:t>
      </w:r>
      <w:r>
        <w:rPr>
          <w:position w:val="7"/>
          <w:sz w:val="13"/>
        </w:rPr>
        <w:t>7</w:t>
      </w: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440" w:right="511"/>
        <w:rPr>
          <w:rFonts w:cs="Arial"/>
          <w:b w:val="0"/>
          <w:bCs w:val="0"/>
        </w:rPr>
      </w:pPr>
      <w:r>
        <w:rPr>
          <w:color w:val="C00000"/>
        </w:rPr>
        <w:t>Lungs</w:t>
      </w:r>
    </w:p>
    <w:p w:rsidR="0034500E" w:rsidRDefault="00181C5F">
      <w:pPr>
        <w:pStyle w:val="BodyText"/>
        <w:spacing w:before="57" w:line="297" w:lineRule="auto"/>
        <w:ind w:left="440" w:right="511"/>
        <w:rPr>
          <w:rFonts w:cs="Arial"/>
        </w:rPr>
      </w:pPr>
      <w:r>
        <w:t>Research has shown that marijuana smoke contains carcinogens and is an irritant to</w:t>
      </w:r>
      <w:r>
        <w:rPr>
          <w:spacing w:val="-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lungs, resulting in greater prevalence of bronchitis, cough, and phlegm</w:t>
      </w:r>
      <w:r>
        <w:rPr>
          <w:spacing w:val="-25"/>
        </w:rPr>
        <w:t xml:space="preserve"> </w:t>
      </w:r>
      <w:r>
        <w:t>production.</w:t>
      </w:r>
      <w:r>
        <w:rPr>
          <w:position w:val="7"/>
          <w:sz w:val="13"/>
        </w:rPr>
        <w:t>8</w:t>
      </w:r>
      <w:r>
        <w:rPr>
          <w:w w:val="99"/>
          <w:position w:val="7"/>
          <w:sz w:val="13"/>
        </w:rPr>
        <w:t xml:space="preserve"> </w:t>
      </w:r>
      <w:r>
        <w:t>Scientists have not found a definitive marijuana-lung cancer</w:t>
      </w:r>
      <w:r>
        <w:rPr>
          <w:spacing w:val="-30"/>
        </w:rPr>
        <w:t xml:space="preserve"> </w:t>
      </w:r>
      <w:r>
        <w:t>link.</w:t>
      </w:r>
    </w:p>
    <w:p w:rsidR="0034500E" w:rsidRDefault="0034500E">
      <w:pPr>
        <w:spacing w:before="5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Heading5"/>
        <w:ind w:left="440" w:right="511"/>
        <w:rPr>
          <w:rFonts w:cs="Arial"/>
          <w:b w:val="0"/>
          <w:bCs w:val="0"/>
        </w:rPr>
      </w:pPr>
      <w:r>
        <w:rPr>
          <w:color w:val="C00000"/>
        </w:rPr>
        <w:t>Fetal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Effects</w:t>
      </w:r>
    </w:p>
    <w:p w:rsidR="0034500E" w:rsidRDefault="00181C5F">
      <w:pPr>
        <w:pStyle w:val="BodyText"/>
        <w:spacing w:before="57" w:line="295" w:lineRule="auto"/>
        <w:ind w:left="440" w:right="511" w:hanging="1"/>
        <w:rPr>
          <w:rFonts w:cs="Arial"/>
          <w:sz w:val="13"/>
          <w:szCs w:val="13"/>
        </w:rPr>
      </w:pPr>
      <w:r>
        <w:t>Ma</w:t>
      </w:r>
      <w:r>
        <w:t>rijuana smoking during pregnancy has been shown to decrease birth weight,</w:t>
      </w:r>
      <w:r>
        <w:rPr>
          <w:spacing w:val="-37"/>
        </w:rPr>
        <w:t xml:space="preserve"> </w:t>
      </w:r>
      <w:r>
        <w:t>most</w:t>
      </w:r>
      <w:r>
        <w:t xml:space="preserve"> </w:t>
      </w:r>
      <w:r>
        <w:t>likely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t>monoxide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fetus.</w:t>
      </w:r>
      <w:r>
        <w:rPr>
          <w:position w:val="7"/>
          <w:sz w:val="13"/>
        </w:rPr>
        <w:t>9</w:t>
      </w:r>
    </w:p>
    <w:p w:rsidR="0034500E" w:rsidRDefault="0034500E">
      <w:pPr>
        <w:spacing w:line="295" w:lineRule="auto"/>
        <w:rPr>
          <w:rFonts w:ascii="Arial" w:eastAsia="Arial" w:hAnsi="Arial" w:cs="Arial"/>
          <w:sz w:val="13"/>
          <w:szCs w:val="13"/>
        </w:rPr>
        <w:sectPr w:rsidR="0034500E">
          <w:headerReference w:type="default" r:id="rId126"/>
          <w:footerReference w:type="default" r:id="rId127"/>
          <w:pgSz w:w="12240" w:h="15840"/>
          <w:pgMar w:top="1400" w:right="1720" w:bottom="280" w:left="1720" w:header="0" w:footer="0" w:gutter="0"/>
          <w:cols w:space="720"/>
        </w:sectPr>
      </w:pPr>
    </w:p>
    <w:p w:rsidR="0034500E" w:rsidRDefault="00181C5F">
      <w:pPr>
        <w:pStyle w:val="Heading5"/>
        <w:spacing w:before="58"/>
        <w:ind w:left="440" w:right="511"/>
        <w:rPr>
          <w:rFonts w:cs="Arial"/>
          <w:b w:val="0"/>
          <w:bCs w:val="0"/>
        </w:rPr>
      </w:pPr>
      <w:r>
        <w:rPr>
          <w:color w:val="C00000"/>
        </w:rPr>
        <w:lastRenderedPageBreak/>
        <w:t>Addiction</w:t>
      </w:r>
    </w:p>
    <w:p w:rsidR="0034500E" w:rsidRDefault="00181C5F">
      <w:pPr>
        <w:pStyle w:val="BodyText"/>
        <w:spacing w:before="57" w:line="300" w:lineRule="auto"/>
        <w:ind w:left="439" w:right="707"/>
        <w:jc w:val="both"/>
        <w:rPr>
          <w:rFonts w:cs="Arial"/>
        </w:rPr>
      </w:pPr>
      <w:r>
        <w:t>Despite popular myth, marijuana use can be addictive. Nine percent of adults who</w:t>
      </w:r>
      <w:r>
        <w:rPr>
          <w:spacing w:val="-10"/>
        </w:rPr>
        <w:t xml:space="preserve"> </w:t>
      </w:r>
      <w:r>
        <w:t>use</w:t>
      </w:r>
      <w:r>
        <w:t xml:space="preserve"> </w:t>
      </w:r>
      <w:r>
        <w:t>marijuana will become addicted to the drug. The number goes up to about one in six</w:t>
      </w:r>
      <w:r>
        <w:rPr>
          <w:spacing w:val="-3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try</w:t>
      </w:r>
      <w:r>
        <w:rPr>
          <w:spacing w:val="-6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25-50</w:t>
      </w:r>
      <w:r>
        <w:rPr>
          <w:spacing w:val="-3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users.</w:t>
      </w:r>
    </w:p>
    <w:p w:rsidR="0034500E" w:rsidRDefault="0034500E">
      <w:pPr>
        <w:spacing w:before="10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pStyle w:val="Heading5"/>
        <w:ind w:left="439" w:right="511"/>
        <w:rPr>
          <w:rFonts w:cs="Arial"/>
          <w:b w:val="0"/>
          <w:bCs w:val="0"/>
        </w:rPr>
      </w:pPr>
      <w:r>
        <w:rPr>
          <w:color w:val="C00000"/>
        </w:rPr>
        <w:t>School</w:t>
      </w:r>
    </w:p>
    <w:p w:rsidR="0034500E" w:rsidRDefault="00181C5F">
      <w:pPr>
        <w:pStyle w:val="BodyText"/>
        <w:spacing w:before="57" w:line="297" w:lineRule="auto"/>
        <w:ind w:left="439" w:right="481"/>
        <w:rPr>
          <w:rFonts w:cs="Arial"/>
          <w:sz w:val="13"/>
          <w:szCs w:val="13"/>
        </w:rPr>
      </w:pPr>
      <w:r>
        <w:t>A number of studies have found that people who use marijuana are more likely</w:t>
      </w:r>
      <w:r>
        <w:t xml:space="preserve"> to</w:t>
      </w:r>
      <w:r>
        <w:rPr>
          <w:spacing w:val="-29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subsequently</w:t>
      </w:r>
      <w:r>
        <w:rPr>
          <w:spacing w:val="-4"/>
        </w:rPr>
        <w:t xml:space="preserve"> </w:t>
      </w:r>
      <w:r>
        <w:t>face</w:t>
      </w:r>
      <w:r>
        <w:rPr>
          <w:spacing w:val="-4"/>
        </w:rPr>
        <w:t xml:space="preserve"> </w:t>
      </w:r>
      <w:r>
        <w:t>unemployment,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welfare,</w:t>
      </w:r>
      <w:r>
        <w:rPr>
          <w:spacing w:val="-3"/>
        </w:rPr>
        <w:t xml:space="preserve"> </w:t>
      </w:r>
      <w:r>
        <w:t>and</w:t>
      </w:r>
      <w:r>
        <w:t xml:space="preserve"> </w:t>
      </w:r>
      <w:r>
        <w:t>experience a lower self-reported quality of life than those who do not use</w:t>
      </w:r>
      <w:r>
        <w:rPr>
          <w:spacing w:val="-36"/>
        </w:rPr>
        <w:t xml:space="preserve"> </w:t>
      </w:r>
      <w:r>
        <w:t>marijuana.</w:t>
      </w:r>
      <w:r>
        <w:rPr>
          <w:position w:val="7"/>
          <w:sz w:val="13"/>
        </w:rPr>
        <w:t>10</w:t>
      </w:r>
      <w:r>
        <w:rPr>
          <w:spacing w:val="-1"/>
          <w:w w:val="99"/>
          <w:position w:val="7"/>
          <w:sz w:val="13"/>
        </w:rPr>
        <w:t xml:space="preserve"> </w:t>
      </w:r>
      <w:r>
        <w:t>Youth with poor academic results were more than four times as likely to have</w:t>
      </w:r>
      <w:r>
        <w:rPr>
          <w:spacing w:val="-30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marijuana in the past year as youth with average or higher</w:t>
      </w:r>
      <w:r>
        <w:rPr>
          <w:spacing w:val="-33"/>
        </w:rPr>
        <w:t xml:space="preserve"> </w:t>
      </w:r>
      <w:r>
        <w:t>grades.</w:t>
      </w:r>
      <w:r>
        <w:rPr>
          <w:position w:val="7"/>
          <w:sz w:val="13"/>
        </w:rPr>
        <w:t>11,12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</w:pPr>
    </w:p>
    <w:p w:rsidR="0034500E" w:rsidRDefault="00181C5F">
      <w:pPr>
        <w:pStyle w:val="Heading5"/>
        <w:ind w:left="439" w:right="511"/>
        <w:rPr>
          <w:rFonts w:cs="Arial"/>
          <w:b w:val="0"/>
          <w:bCs w:val="0"/>
        </w:rPr>
      </w:pPr>
      <w:r>
        <w:rPr>
          <w:color w:val="C00000"/>
        </w:rPr>
        <w:t>Social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Trajectory</w:t>
      </w:r>
    </w:p>
    <w:p w:rsidR="0034500E" w:rsidRDefault="00181C5F">
      <w:pPr>
        <w:pStyle w:val="BodyText"/>
        <w:spacing w:before="55" w:line="297" w:lineRule="auto"/>
        <w:ind w:left="439" w:right="439"/>
        <w:rPr>
          <w:rFonts w:cs="Arial"/>
        </w:rPr>
      </w:pPr>
      <w:r>
        <w:t>Research has found that marijuana negatively affects attention, memory, and</w:t>
      </w:r>
      <w:r>
        <w:rPr>
          <w:spacing w:val="-31"/>
        </w:rPr>
        <w:t xml:space="preserve"> </w:t>
      </w:r>
      <w:r>
        <w:t>learnin</w:t>
      </w:r>
      <w:r>
        <w:t>g</w:t>
      </w:r>
      <w:r>
        <w:t xml:space="preserve"> </w:t>
      </w:r>
      <w:r>
        <w:t>even after the short-term consequences of the drug recede.</w:t>
      </w:r>
      <w:r>
        <w:rPr>
          <w:position w:val="7"/>
          <w:sz w:val="13"/>
        </w:rPr>
        <w:t xml:space="preserve">13 </w:t>
      </w:r>
      <w:r>
        <w:t>Marijuana use is linked</w:t>
      </w:r>
      <w:r>
        <w:rPr>
          <w:spacing w:val="-31"/>
        </w:rPr>
        <w:t xml:space="preserve"> </w:t>
      </w:r>
      <w:r>
        <w:t>with</w:t>
      </w:r>
      <w:r>
        <w:t xml:space="preserve"> </w:t>
      </w:r>
      <w:r>
        <w:t>dropping out of school, subsequent unemployment, social welfare dependence, and</w:t>
      </w:r>
      <w:r>
        <w:rPr>
          <w:spacing w:val="-33"/>
        </w:rPr>
        <w:t xml:space="preserve"> </w:t>
      </w:r>
      <w:r>
        <w:t>an</w:t>
      </w:r>
      <w:r>
        <w:t xml:space="preserve"> </w:t>
      </w:r>
      <w:r>
        <w:t>overall</w:t>
      </w:r>
      <w:r>
        <w:rPr>
          <w:spacing w:val="-6"/>
        </w:rPr>
        <w:t xml:space="preserve"> </w:t>
      </w:r>
      <w:r>
        <w:t>feeling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inferior</w:t>
      </w:r>
      <w:r>
        <w:rPr>
          <w:spacing w:val="-6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satisfaction</w:t>
      </w:r>
      <w:r>
        <w:rPr>
          <w:spacing w:val="-7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non-marijuana-using</w:t>
      </w:r>
      <w:r>
        <w:rPr>
          <w:spacing w:val="-5"/>
        </w:rPr>
        <w:t xml:space="preserve"> </w:t>
      </w:r>
      <w:r>
        <w:t>teens.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</w:pPr>
    </w:p>
    <w:p w:rsidR="0034500E" w:rsidRDefault="00181C5F">
      <w:pPr>
        <w:pStyle w:val="Heading5"/>
        <w:ind w:left="439" w:right="511"/>
        <w:rPr>
          <w:rFonts w:cs="Arial"/>
          <w:b w:val="0"/>
          <w:bCs w:val="0"/>
        </w:rPr>
      </w:pPr>
      <w:r>
        <w:rPr>
          <w:color w:val="C00000"/>
        </w:rPr>
        <w:t>Interpersonal</w:t>
      </w:r>
      <w:r>
        <w:rPr>
          <w:color w:val="C00000"/>
          <w:spacing w:val="-23"/>
        </w:rPr>
        <w:t xml:space="preserve"> </w:t>
      </w:r>
      <w:r>
        <w:rPr>
          <w:color w:val="C00000"/>
        </w:rPr>
        <w:t>Relationships</w:t>
      </w:r>
    </w:p>
    <w:p w:rsidR="0034500E" w:rsidRDefault="00181C5F">
      <w:pPr>
        <w:pStyle w:val="BodyText"/>
        <w:spacing w:before="57" w:line="297" w:lineRule="auto"/>
        <w:ind w:left="439" w:right="511"/>
        <w:rPr>
          <w:rFonts w:cs="Arial"/>
          <w:sz w:val="13"/>
          <w:szCs w:val="13"/>
        </w:rPr>
      </w:pPr>
      <w:r>
        <w:t>Marijuana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often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strained</w:t>
      </w:r>
      <w:r>
        <w:rPr>
          <w:spacing w:val="-4"/>
        </w:rPr>
        <w:t xml:space="preserve"> </w:t>
      </w:r>
      <w:r>
        <w:t>interpersonal</w:t>
      </w:r>
      <w:r>
        <w:rPr>
          <w:spacing w:val="-4"/>
        </w:rPr>
        <w:t xml:space="preserve"> </w:t>
      </w:r>
      <w:r>
        <w:t>relationships.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longitudinal</w:t>
      </w:r>
      <w:r>
        <w:rPr>
          <w:spacing w:val="-5"/>
        </w:rPr>
        <w:t xml:space="preserve"> </w:t>
      </w:r>
      <w:r>
        <w:t>study,</w:t>
      </w:r>
      <w:r>
        <w:rPr>
          <w:spacing w:val="-1"/>
        </w:rPr>
        <w:t xml:space="preserve"> </w:t>
      </w:r>
      <w:r>
        <w:t>after controlling for confounding variables, young adults showed a</w:t>
      </w:r>
      <w:r>
        <w:rPr>
          <w:spacing w:val="-9"/>
        </w:rPr>
        <w:t xml:space="preserve"> </w:t>
      </w:r>
      <w:r>
        <w:t>dose-dependent</w:t>
      </w:r>
      <w:r>
        <w:t xml:space="preserve"> </w:t>
      </w:r>
      <w:r>
        <w:t>relationship between life satisfaction and marij</w:t>
      </w:r>
      <w:r>
        <w:t>uana use. Higher levels of marijuana</w:t>
      </w:r>
      <w:r>
        <w:rPr>
          <w:spacing w:val="-2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satisfaction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intimate</w:t>
      </w:r>
      <w:r>
        <w:rPr>
          <w:spacing w:val="-4"/>
        </w:rPr>
        <w:t xml:space="preserve"> </w:t>
      </w:r>
      <w:r>
        <w:t>romantic</w:t>
      </w:r>
      <w:r>
        <w:rPr>
          <w:spacing w:val="-4"/>
        </w:rPr>
        <w:t xml:space="preserve"> </w:t>
      </w:r>
      <w:r>
        <w:t>relationships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work,</w:t>
      </w:r>
      <w:r>
        <w:rPr>
          <w:spacing w:val="-8"/>
        </w:rPr>
        <w:t xml:space="preserve"> </w:t>
      </w:r>
      <w:r>
        <w:t>family,</w:t>
      </w:r>
      <w:r>
        <w:rPr>
          <w:spacing w:val="-8"/>
        </w:rPr>
        <w:t xml:space="preserve"> </w:t>
      </w:r>
      <w:r>
        <w:t>friends,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leisure</w:t>
      </w:r>
      <w:r>
        <w:rPr>
          <w:spacing w:val="-8"/>
        </w:rPr>
        <w:t xml:space="preserve"> </w:t>
      </w:r>
      <w:r>
        <w:t>pursuits.</w:t>
      </w:r>
      <w:r>
        <w:rPr>
          <w:position w:val="7"/>
          <w:sz w:val="13"/>
        </w:rPr>
        <w:t>14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11"/>
          <w:szCs w:val="11"/>
        </w:rPr>
      </w:pPr>
    </w:p>
    <w:p w:rsidR="0034500E" w:rsidRDefault="00181C5F">
      <w:pPr>
        <w:spacing w:line="20" w:lineRule="exact"/>
        <w:ind w:left="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6" style="width:144.55pt;height:.55pt;mso-position-horizontal-relative:char;mso-position-vertical-relative:line" coordsize="2891,11">
            <v:group id="_x0000_s1037" style="position:absolute;left:5;top:5;width:2880;height:2" coordorigin="5,5" coordsize="2880,2">
              <v:shape id="_x0000_s1038" style="position:absolute;left:5;top:5;width:2880;height:2" coordorigin="5,5" coordsize="2880,0" path="m5,5r2880,e" filled="f" strokeweight=".54pt">
                <v:path arrowok="t"/>
              </v:shape>
            </v:group>
            <w10:wrap type="none"/>
            <w10:anchorlock/>
          </v:group>
        </w:pict>
      </w:r>
    </w:p>
    <w:p w:rsidR="0034500E" w:rsidRDefault="00181C5F">
      <w:pPr>
        <w:spacing w:before="78"/>
        <w:ind w:left="439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 </w:t>
      </w:r>
      <w:r>
        <w:rPr>
          <w:rFonts w:ascii="Arial"/>
          <w:sz w:val="16"/>
        </w:rPr>
        <w:t>Data obtained from the University of Mississippi Marijuana Potency Project and Mehmedic, Z. et al.,</w:t>
      </w:r>
      <w:r>
        <w:rPr>
          <w:rFonts w:ascii="Arial"/>
          <w:spacing w:val="-30"/>
          <w:sz w:val="16"/>
        </w:rPr>
        <w:t xml:space="preserve"> </w:t>
      </w:r>
      <w:r>
        <w:rPr>
          <w:rFonts w:ascii="Arial"/>
          <w:sz w:val="16"/>
        </w:rPr>
        <w:t>Potency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Trends of D9-THC and Other Cannabinoids in Confiscated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Marijuana</w:t>
      </w:r>
    </w:p>
    <w:p w:rsidR="0034500E" w:rsidRDefault="00181C5F">
      <w:pPr>
        <w:spacing w:line="184" w:lineRule="exact"/>
        <w:ind w:left="439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Preparations from 1993 to 2008. J Forensic Sci, September 2010, Vol. 55, No.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5.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2  </w:t>
      </w:r>
      <w:r>
        <w:rPr>
          <w:rFonts w:ascii="Arial"/>
          <w:sz w:val="16"/>
        </w:rPr>
        <w:t xml:space="preserve">Hall W &amp; Degenhard L (2009). Adverse health effects of non-medical marijuana use.  </w:t>
      </w:r>
      <w:r>
        <w:rPr>
          <w:rFonts w:ascii="Arial"/>
          <w:i/>
          <w:sz w:val="16"/>
        </w:rPr>
        <w:t>Lancet,</w:t>
      </w:r>
      <w:r>
        <w:rPr>
          <w:rFonts w:ascii="Arial"/>
          <w:i/>
          <w:spacing w:val="-25"/>
          <w:sz w:val="16"/>
        </w:rPr>
        <w:t xml:space="preserve"> </w:t>
      </w:r>
      <w:r>
        <w:rPr>
          <w:rFonts w:ascii="Arial"/>
          <w:i/>
          <w:sz w:val="16"/>
        </w:rPr>
        <w:t>374</w:t>
      </w:r>
      <w:r>
        <w:rPr>
          <w:rFonts w:ascii="Arial"/>
          <w:sz w:val="16"/>
        </w:rPr>
        <w:t>:1383-1391.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3  </w:t>
      </w:r>
      <w:r>
        <w:rPr>
          <w:rFonts w:ascii="Arial"/>
          <w:sz w:val="16"/>
        </w:rPr>
        <w:t xml:space="preserve">NIDA, </w:t>
      </w:r>
      <w:r>
        <w:rPr>
          <w:rFonts w:ascii="Arial"/>
          <w:i/>
          <w:sz w:val="16"/>
        </w:rPr>
        <w:t>Research Report Series: Marijuana Abuse</w:t>
      </w:r>
      <w:r>
        <w:rPr>
          <w:rFonts w:ascii="Arial"/>
          <w:sz w:val="16"/>
        </w:rPr>
        <w:t>,</w:t>
      </w:r>
      <w:r>
        <w:rPr>
          <w:rFonts w:ascii="Arial"/>
          <w:spacing w:val="-19"/>
          <w:sz w:val="16"/>
        </w:rPr>
        <w:t xml:space="preserve"> </w:t>
      </w:r>
      <w:r>
        <w:rPr>
          <w:rFonts w:ascii="Arial"/>
          <w:sz w:val="16"/>
        </w:rPr>
        <w:t>2010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4  </w:t>
      </w:r>
      <w:r>
        <w:rPr>
          <w:rFonts w:ascii="Arial"/>
          <w:sz w:val="16"/>
        </w:rPr>
        <w:t>Hall W</w:t>
      </w:r>
      <w:r>
        <w:rPr>
          <w:rFonts w:ascii="Arial"/>
          <w:sz w:val="16"/>
        </w:rPr>
        <w:t xml:space="preserve"> &amp; Degenhard L (2009). Adverse health effects of non-medical marijuana use.  </w:t>
      </w:r>
      <w:r>
        <w:rPr>
          <w:rFonts w:ascii="Arial"/>
          <w:i/>
          <w:sz w:val="16"/>
        </w:rPr>
        <w:t>Lancet,</w:t>
      </w:r>
      <w:r>
        <w:rPr>
          <w:rFonts w:ascii="Arial"/>
          <w:i/>
          <w:spacing w:val="-25"/>
          <w:sz w:val="16"/>
        </w:rPr>
        <w:t xml:space="preserve"> </w:t>
      </w:r>
      <w:r>
        <w:rPr>
          <w:rFonts w:ascii="Arial"/>
          <w:i/>
          <w:sz w:val="16"/>
        </w:rPr>
        <w:t>374</w:t>
      </w:r>
      <w:r>
        <w:rPr>
          <w:rFonts w:ascii="Arial"/>
          <w:sz w:val="16"/>
        </w:rPr>
        <w:t>:1383-1391.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39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5 </w:t>
      </w:r>
      <w:r>
        <w:rPr>
          <w:rFonts w:ascii="Arial"/>
          <w:sz w:val="16"/>
        </w:rPr>
        <w:t>Meier et al. (2012). Persistent marijuana users show neuropsychological decline from childhood to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midlife.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Proceedings of the National Academy of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Science</w:t>
      </w:r>
      <w:r>
        <w:rPr>
          <w:rFonts w:ascii="Arial"/>
          <w:sz w:val="16"/>
        </w:rPr>
        <w:t>s.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39" w:right="6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6 </w:t>
      </w:r>
      <w:r>
        <w:rPr>
          <w:rFonts w:ascii="Arial" w:eastAsia="Arial" w:hAnsi="Arial" w:cs="Arial"/>
          <w:sz w:val="16"/>
          <w:szCs w:val="16"/>
        </w:rPr>
        <w:t>See, for example: Moore TH, Zammit S, Lingford-Hughes A, et al. Marijuana use and risk of psychotic</w:t>
      </w:r>
      <w:r>
        <w:rPr>
          <w:rFonts w:ascii="Arial" w:eastAsia="Arial" w:hAnsi="Arial" w:cs="Arial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affective mental health outcomes: A systematic review. </w:t>
      </w:r>
      <w:r>
        <w:rPr>
          <w:rFonts w:ascii="Arial" w:eastAsia="Arial" w:hAnsi="Arial" w:cs="Arial"/>
          <w:i/>
          <w:sz w:val="16"/>
          <w:szCs w:val="16"/>
        </w:rPr>
        <w:t xml:space="preserve">Lancet </w:t>
      </w:r>
      <w:r>
        <w:rPr>
          <w:rFonts w:ascii="Arial" w:eastAsia="Arial" w:hAnsi="Arial" w:cs="Arial"/>
          <w:sz w:val="16"/>
          <w:szCs w:val="16"/>
        </w:rPr>
        <w:t>370(9584):319–328, 2007. Also Large,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M.,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Sharma S, Compton M., Slade, T. &amp;</w:t>
      </w:r>
      <w:r>
        <w:rPr>
          <w:rFonts w:ascii="Arial" w:eastAsia="Arial" w:hAnsi="Arial" w:cs="Arial"/>
          <w:sz w:val="16"/>
          <w:szCs w:val="16"/>
        </w:rPr>
        <w:t xml:space="preserve"> O., N. (2011). Marijuana use and earlier onset of psychosis: 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systematic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meta-analysis. </w:t>
      </w:r>
      <w:r>
        <w:rPr>
          <w:rFonts w:ascii="Arial" w:eastAsia="Arial" w:hAnsi="Arial" w:cs="Arial"/>
          <w:i/>
          <w:sz w:val="16"/>
          <w:szCs w:val="16"/>
        </w:rPr>
        <w:t xml:space="preserve">Archives of General Psychiatry. </w:t>
      </w:r>
      <w:r>
        <w:rPr>
          <w:rFonts w:ascii="Arial" w:eastAsia="Arial" w:hAnsi="Arial" w:cs="Arial"/>
          <w:sz w:val="16"/>
          <w:szCs w:val="16"/>
        </w:rPr>
        <w:t>68. Also see Arseneault L</w:t>
      </w:r>
      <w:r>
        <w:rPr>
          <w:rFonts w:ascii="Arial" w:eastAsia="Arial" w:hAnsi="Arial" w:cs="Arial"/>
          <w:i/>
          <w:sz w:val="16"/>
          <w:szCs w:val="16"/>
        </w:rPr>
        <w:t xml:space="preserve">, et al. </w:t>
      </w:r>
      <w:r>
        <w:rPr>
          <w:rFonts w:ascii="Arial" w:eastAsia="Arial" w:hAnsi="Arial" w:cs="Arial"/>
          <w:sz w:val="16"/>
          <w:szCs w:val="16"/>
        </w:rPr>
        <w:t>(2002). Marijuana use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adolescence and risk for adult psychosis: longitudinal prospective study. </w:t>
      </w:r>
      <w:r>
        <w:rPr>
          <w:rFonts w:ascii="Arial" w:eastAsia="Arial" w:hAnsi="Arial" w:cs="Arial"/>
          <w:i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 xml:space="preserve">ritish Medical Journal. </w:t>
      </w:r>
      <w:r>
        <w:rPr>
          <w:rFonts w:ascii="Arial" w:eastAsia="Arial" w:hAnsi="Arial" w:cs="Arial"/>
          <w:sz w:val="16"/>
          <w:szCs w:val="16"/>
        </w:rPr>
        <w:t>325,</w:t>
      </w:r>
      <w:r>
        <w:rPr>
          <w:rFonts w:ascii="Arial" w:eastAsia="Arial" w:hAnsi="Arial" w:cs="Arial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1212-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1213.</w:t>
      </w:r>
    </w:p>
    <w:p w:rsidR="0034500E" w:rsidRDefault="00181C5F">
      <w:pPr>
        <w:spacing w:line="185" w:lineRule="exact"/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7  </w:t>
      </w:r>
      <w:r>
        <w:rPr>
          <w:rFonts w:ascii="Arial"/>
          <w:sz w:val="16"/>
        </w:rPr>
        <w:t xml:space="preserve">Hall W &amp; Degenhard L (2009). Adverse health effects of non-medical marijuana use.  </w:t>
      </w:r>
      <w:r>
        <w:rPr>
          <w:rFonts w:ascii="Arial"/>
          <w:i/>
          <w:sz w:val="16"/>
        </w:rPr>
        <w:t>Lancet,</w:t>
      </w:r>
      <w:r>
        <w:rPr>
          <w:rFonts w:ascii="Arial"/>
          <w:i/>
          <w:spacing w:val="-25"/>
          <w:sz w:val="16"/>
        </w:rPr>
        <w:t xml:space="preserve"> </w:t>
      </w:r>
      <w:r>
        <w:rPr>
          <w:rFonts w:ascii="Arial"/>
          <w:i/>
          <w:sz w:val="16"/>
        </w:rPr>
        <w:t>374</w:t>
      </w:r>
      <w:r>
        <w:rPr>
          <w:rFonts w:ascii="Arial"/>
          <w:sz w:val="16"/>
        </w:rPr>
        <w:t>:1383-1391.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39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8 </w:t>
      </w:r>
      <w:r>
        <w:rPr>
          <w:rFonts w:ascii="Arial"/>
          <w:sz w:val="16"/>
        </w:rPr>
        <w:t>Tetrault, J.M.</w:t>
      </w:r>
      <w:r>
        <w:rPr>
          <w:rFonts w:ascii="Arial"/>
          <w:i/>
          <w:sz w:val="16"/>
        </w:rPr>
        <w:t xml:space="preserve">, et al. </w:t>
      </w:r>
      <w:r>
        <w:rPr>
          <w:rFonts w:ascii="Arial"/>
          <w:sz w:val="16"/>
        </w:rPr>
        <w:t>Effects of marijuana smoking on pulmonary function and respiratory complications:</w:t>
      </w:r>
      <w:r>
        <w:rPr>
          <w:rFonts w:ascii="Arial"/>
          <w:spacing w:val="-30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 xml:space="preserve">systematic review. </w:t>
      </w:r>
      <w:r>
        <w:rPr>
          <w:rFonts w:ascii="Arial"/>
          <w:i/>
          <w:sz w:val="16"/>
        </w:rPr>
        <w:t xml:space="preserve">Arch Intern Med </w:t>
      </w:r>
      <w:r>
        <w:rPr>
          <w:rFonts w:ascii="Arial"/>
          <w:sz w:val="16"/>
        </w:rPr>
        <w:t>167, 221-228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(2007).</w:t>
      </w:r>
    </w:p>
    <w:p w:rsidR="0034500E" w:rsidRDefault="0034500E">
      <w:pPr>
        <w:spacing w:before="7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9  </w:t>
      </w:r>
      <w:r>
        <w:rPr>
          <w:rFonts w:ascii="Arial"/>
          <w:sz w:val="16"/>
        </w:rPr>
        <w:t xml:space="preserve">Hall W &amp; Degenhard L (2009). Adverse health effects of non-medical marijuana use.  </w:t>
      </w:r>
      <w:r>
        <w:rPr>
          <w:rFonts w:ascii="Arial"/>
          <w:i/>
          <w:sz w:val="16"/>
        </w:rPr>
        <w:t>Lancet,</w:t>
      </w:r>
      <w:r>
        <w:rPr>
          <w:rFonts w:ascii="Arial"/>
          <w:i/>
          <w:spacing w:val="-25"/>
          <w:sz w:val="16"/>
        </w:rPr>
        <w:t xml:space="preserve"> </w:t>
      </w:r>
      <w:r>
        <w:rPr>
          <w:rFonts w:ascii="Arial"/>
          <w:i/>
          <w:sz w:val="16"/>
        </w:rPr>
        <w:t>374</w:t>
      </w:r>
      <w:r>
        <w:rPr>
          <w:rFonts w:ascii="Arial"/>
          <w:sz w:val="16"/>
        </w:rPr>
        <w:t>:1383-1391.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6"/>
          <w:sz w:val="10"/>
          <w:szCs w:val="10"/>
        </w:rPr>
        <w:t xml:space="preserve">10 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 xml:space="preserve">ergusson, D. M. and Boden, J. M. (2008), Marijuana use and later life outcomes. </w:t>
      </w:r>
      <w:r>
        <w:rPr>
          <w:rFonts w:ascii="Arial" w:eastAsia="Arial" w:hAnsi="Arial" w:cs="Arial"/>
          <w:i/>
          <w:sz w:val="16"/>
          <w:szCs w:val="16"/>
        </w:rPr>
        <w:t>Addiction</w:t>
      </w:r>
      <w:r>
        <w:rPr>
          <w:rFonts w:ascii="Arial" w:eastAsia="Arial" w:hAnsi="Arial" w:cs="Arial"/>
          <w:sz w:val="16"/>
          <w:szCs w:val="16"/>
        </w:rPr>
        <w:t>, 103:</w:t>
      </w:r>
      <w:r>
        <w:rPr>
          <w:rFonts w:ascii="Arial" w:eastAsia="Arial" w:hAnsi="Arial" w:cs="Arial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969–976.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headerReference w:type="default" r:id="rId128"/>
          <w:footerReference w:type="default" r:id="rId129"/>
          <w:pgSz w:w="12240" w:h="15840"/>
          <w:pgMar w:top="1380" w:right="1720" w:bottom="280" w:left="1720" w:header="0" w:footer="0" w:gutter="0"/>
          <w:cols w:space="720"/>
        </w:sectPr>
      </w:pPr>
    </w:p>
    <w:p w:rsidR="0034500E" w:rsidRDefault="0034500E">
      <w:pPr>
        <w:spacing w:before="7"/>
        <w:rPr>
          <w:rFonts w:ascii="Arial" w:eastAsia="Arial" w:hAnsi="Arial" w:cs="Arial"/>
          <w:sz w:val="7"/>
          <w:szCs w:val="7"/>
        </w:rPr>
      </w:pPr>
    </w:p>
    <w:p w:rsidR="0034500E" w:rsidRDefault="00181C5F">
      <w:pPr>
        <w:spacing w:line="20" w:lineRule="exact"/>
        <w:ind w:left="43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3" style="width:396.55pt;height:.55pt;mso-position-horizontal-relative:char;mso-position-vertical-relative:line" coordsize="7931,11">
            <v:group id="_x0000_s1034" style="position:absolute;left:5;top:5;width:7920;height:2" coordorigin="5,5" coordsize="7920,2">
              <v:shape id="_x0000_s1035" style="position:absolute;left:5;top:5;width:7920;height:2" coordorigin="5,5" coordsize="7920,0" path="m5,5r7920,e" filled="f" strokeweight=".54pt">
                <v:path arrowok="t"/>
              </v:shape>
            </v:group>
            <w10:wrap type="none"/>
            <w10:anchorlock/>
          </v:group>
        </w:pict>
      </w:r>
    </w:p>
    <w:p w:rsidR="0034500E" w:rsidRDefault="00181C5F">
      <w:pPr>
        <w:spacing w:before="79"/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11 </w:t>
      </w:r>
      <w:r>
        <w:rPr>
          <w:rFonts w:ascii="Arial"/>
          <w:sz w:val="16"/>
        </w:rPr>
        <w:t>Macleod, J.; Oakes, R.; Copello, A.; Crome, I.; Egger, M.; Hickman, M.; Oppenkowski, T.;</w:t>
      </w:r>
      <w:r>
        <w:rPr>
          <w:rFonts w:ascii="Arial"/>
          <w:spacing w:val="-29"/>
          <w:sz w:val="16"/>
        </w:rPr>
        <w:t xml:space="preserve"> </w:t>
      </w:r>
      <w:r>
        <w:rPr>
          <w:rFonts w:ascii="Arial"/>
          <w:sz w:val="16"/>
        </w:rPr>
        <w:t>Stokes-Lampard,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H.; and Davey Smith, G. Psychological and social sequelae of marijuana and other illicit drug use by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young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peopl</w:t>
      </w:r>
      <w:r>
        <w:rPr>
          <w:rFonts w:ascii="Arial"/>
          <w:sz w:val="16"/>
        </w:rPr>
        <w:t xml:space="preserve">e: A systematic review of longitudinal, general population studies. </w:t>
      </w:r>
      <w:r>
        <w:rPr>
          <w:rFonts w:ascii="Arial"/>
          <w:i/>
          <w:sz w:val="16"/>
        </w:rPr>
        <w:t xml:space="preserve">Lancet </w:t>
      </w:r>
      <w:r>
        <w:rPr>
          <w:rFonts w:ascii="Arial"/>
          <w:sz w:val="16"/>
        </w:rPr>
        <w:t>363(9421):1579-1588,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2004.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12 </w:t>
      </w:r>
      <w:r>
        <w:rPr>
          <w:rFonts w:ascii="Arial"/>
          <w:sz w:val="16"/>
        </w:rPr>
        <w:t>Ellickson, P.L.; Martino, S.C.; and Collins, R.L. Marijuana use from adolescence to young adulthood: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Multiple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developmental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trajectories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associated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outcomes.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Health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Psychology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sz w:val="16"/>
        </w:rPr>
        <w:t>23(3):299-307,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2004.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13 </w:t>
      </w:r>
      <w:r>
        <w:rPr>
          <w:rFonts w:ascii="Arial"/>
          <w:sz w:val="16"/>
        </w:rPr>
        <w:t>Schweinsburg, A.D.; Brown, S.A.; and Tapert, S.F. The influence of cannabis use on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neurocognitive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 xml:space="preserve">functioning in adolescents. </w:t>
      </w:r>
      <w:r>
        <w:rPr>
          <w:rFonts w:ascii="Arial"/>
          <w:i/>
          <w:sz w:val="16"/>
        </w:rPr>
        <w:t xml:space="preserve">Curr Drug Abuse Rev </w:t>
      </w:r>
      <w:r>
        <w:rPr>
          <w:rFonts w:ascii="Arial"/>
          <w:sz w:val="16"/>
        </w:rPr>
        <w:t>1(1):99-111,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2008.</w:t>
      </w:r>
    </w:p>
    <w:p w:rsidR="0034500E" w:rsidRDefault="0034500E">
      <w:pPr>
        <w:spacing w:before="8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440" w:right="511"/>
        <w:rPr>
          <w:rFonts w:ascii="Arial" w:eastAsia="Arial" w:hAnsi="Arial" w:cs="Arial"/>
          <w:sz w:val="16"/>
          <w:szCs w:val="16"/>
        </w:rPr>
      </w:pPr>
      <w:r>
        <w:rPr>
          <w:rFonts w:ascii="Arial"/>
          <w:position w:val="6"/>
          <w:sz w:val="10"/>
        </w:rPr>
        <w:t xml:space="preserve">14  </w:t>
      </w:r>
      <w:r>
        <w:rPr>
          <w:rFonts w:ascii="Arial"/>
          <w:sz w:val="16"/>
        </w:rPr>
        <w:t>Fergusson, DM, &amp; Boden</w:t>
      </w:r>
      <w:r>
        <w:rPr>
          <w:rFonts w:ascii="Arial"/>
          <w:sz w:val="16"/>
        </w:rPr>
        <w:t xml:space="preserve">, JM. (2008). Cannabis use and later life outcomes. </w:t>
      </w:r>
      <w:r>
        <w:rPr>
          <w:rFonts w:ascii="Arial"/>
          <w:i/>
          <w:sz w:val="16"/>
        </w:rPr>
        <w:t>Addiction,</w:t>
      </w:r>
      <w:r>
        <w:rPr>
          <w:rFonts w:ascii="Arial"/>
          <w:i/>
          <w:spacing w:val="-27"/>
          <w:sz w:val="16"/>
        </w:rPr>
        <w:t xml:space="preserve"> </w:t>
      </w:r>
      <w:r>
        <w:rPr>
          <w:rFonts w:ascii="Arial"/>
          <w:i/>
          <w:sz w:val="16"/>
        </w:rPr>
        <w:t>103</w:t>
      </w:r>
      <w:r>
        <w:rPr>
          <w:rFonts w:ascii="Arial"/>
          <w:sz w:val="16"/>
        </w:rPr>
        <w:t>:969-976.</w:t>
      </w:r>
    </w:p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headerReference w:type="default" r:id="rId130"/>
          <w:footerReference w:type="default" r:id="rId131"/>
          <w:pgSz w:w="12240" w:h="15840"/>
          <w:pgMar w:top="1500" w:right="1720" w:bottom="280" w:left="1720" w:header="0" w:footer="0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spacing w:before="9"/>
        <w:rPr>
          <w:rFonts w:ascii="Arial" w:eastAsia="Arial" w:hAnsi="Arial" w:cs="Arial"/>
          <w:sz w:val="18"/>
          <w:szCs w:val="18"/>
        </w:rPr>
      </w:pPr>
    </w:p>
    <w:p w:rsidR="0034500E" w:rsidRDefault="00181C5F">
      <w:pPr>
        <w:spacing w:before="56"/>
        <w:ind w:left="746" w:right="735"/>
        <w:jc w:val="center"/>
        <w:rPr>
          <w:rFonts w:ascii="Arial" w:eastAsia="Arial" w:hAnsi="Arial" w:cs="Arial"/>
          <w:sz w:val="34"/>
          <w:szCs w:val="34"/>
        </w:rPr>
      </w:pPr>
      <w:bookmarkStart w:id="35" w:name="Appendix_D"/>
      <w:bookmarkEnd w:id="35"/>
      <w:r>
        <w:rPr>
          <w:rFonts w:ascii="Arial"/>
          <w:b/>
          <w:spacing w:val="-11"/>
          <w:sz w:val="34"/>
        </w:rPr>
        <w:t>Appendix</w:t>
      </w:r>
      <w:r>
        <w:rPr>
          <w:rFonts w:ascii="Arial"/>
          <w:b/>
          <w:spacing w:val="-23"/>
          <w:sz w:val="34"/>
        </w:rPr>
        <w:t xml:space="preserve"> </w:t>
      </w:r>
      <w:r>
        <w:rPr>
          <w:rFonts w:ascii="Arial"/>
          <w:b/>
          <w:sz w:val="34"/>
        </w:rPr>
        <w:t>D</w:t>
      </w:r>
    </w:p>
    <w:p w:rsidR="0034500E" w:rsidRDefault="00181C5F">
      <w:pPr>
        <w:ind w:left="746" w:right="743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-8"/>
          <w:sz w:val="34"/>
          <w:szCs w:val="34"/>
        </w:rPr>
        <w:t>Why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We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34"/>
          <w:szCs w:val="34"/>
        </w:rPr>
        <w:t>Won’t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4"/>
          <w:szCs w:val="34"/>
        </w:rPr>
        <w:t>Know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0"/>
          <w:sz w:val="34"/>
          <w:szCs w:val="34"/>
        </w:rPr>
        <w:t>Until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34"/>
          <w:szCs w:val="34"/>
        </w:rPr>
        <w:t>2017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If</w:t>
      </w:r>
      <w:r>
        <w:rPr>
          <w:rFonts w:ascii="Arial" w:eastAsia="Arial" w:hAnsi="Arial" w:cs="Arial"/>
          <w:b/>
          <w:bCs/>
          <w:spacing w:val="-25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34"/>
          <w:szCs w:val="34"/>
        </w:rPr>
        <w:t>Legal</w:t>
      </w:r>
      <w:r>
        <w:rPr>
          <w:rFonts w:ascii="Arial" w:eastAsia="Arial" w:hAnsi="Arial" w:cs="Arial"/>
          <w:b/>
          <w:bCs/>
          <w:spacing w:val="-12"/>
          <w:w w:val="99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34"/>
          <w:szCs w:val="34"/>
        </w:rPr>
        <w:t>Recreational Marijuana Increases</w:t>
      </w:r>
      <w:r>
        <w:rPr>
          <w:rFonts w:ascii="Arial" w:eastAsia="Arial" w:hAnsi="Arial" w:cs="Arial"/>
          <w:b/>
          <w:bCs/>
          <w:spacing w:val="-5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12"/>
          <w:sz w:val="34"/>
          <w:szCs w:val="34"/>
        </w:rPr>
        <w:t>Use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49"/>
          <w:szCs w:val="49"/>
        </w:rPr>
      </w:pPr>
    </w:p>
    <w:p w:rsidR="0034500E" w:rsidRDefault="00181C5F">
      <w:pPr>
        <w:pStyle w:val="BodyText"/>
        <w:spacing w:line="300" w:lineRule="auto"/>
        <w:ind w:left="1375" w:right="1418"/>
        <w:rPr>
          <w:rFonts w:cs="Arial"/>
        </w:rPr>
      </w:pPr>
      <w:r>
        <w:t>Of the three national surveys that track alcohol, tobacco, and</w:t>
      </w:r>
      <w:r>
        <w:rPr>
          <w:spacing w:val="-37"/>
        </w:rPr>
        <w:t xml:space="preserve"> </w:t>
      </w:r>
      <w:r>
        <w:t>illicit</w:t>
      </w:r>
      <w:r>
        <w:rPr>
          <w:spacing w:val="-1"/>
        </w:rPr>
        <w:t xml:space="preserve"> </w:t>
      </w:r>
      <w:r>
        <w:t>drug use, only one questions children and adults age 12 and</w:t>
      </w:r>
      <w:r>
        <w:rPr>
          <w:spacing w:val="-29"/>
        </w:rPr>
        <w:t xml:space="preserve"> </w:t>
      </w:r>
      <w:r>
        <w:t>older.</w:t>
      </w:r>
      <w:r>
        <w:t xml:space="preserve"> </w:t>
      </w:r>
      <w:r>
        <w:t>That survey, the National Survey on Drug Use and</w:t>
      </w:r>
      <w:r>
        <w:rPr>
          <w:spacing w:val="-7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>combines the most recent two years of data to be able to provide</w:t>
      </w:r>
      <w:r>
        <w:rPr>
          <w:spacing w:val="-3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state. While Colorado and Washington fully legalized mar</w:t>
      </w:r>
      <w:r>
        <w:t>ijuana</w:t>
      </w:r>
      <w:r>
        <w:rPr>
          <w:spacing w:val="-29"/>
        </w:rPr>
        <w:t xml:space="preserve"> </w:t>
      </w:r>
      <w:r>
        <w:t>in</w:t>
      </w:r>
      <w:r>
        <w:t xml:space="preserve"> </w:t>
      </w:r>
      <w:r>
        <w:t>the November 2012 elections, each had time to develop</w:t>
      </w:r>
      <w:r>
        <w:rPr>
          <w:spacing w:val="-37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before implementing the new policy. Colorado implemented</w:t>
      </w:r>
      <w:r>
        <w:rPr>
          <w:spacing w:val="-2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recreational legalization in 2014 when the first marijuana</w:t>
      </w:r>
      <w:r>
        <w:rPr>
          <w:spacing w:val="-24"/>
        </w:rPr>
        <w:t xml:space="preserve"> </w:t>
      </w:r>
      <w:r>
        <w:t>stores</w:t>
      </w:r>
      <w:r>
        <w:t xml:space="preserve"> </w:t>
      </w:r>
      <w:r>
        <w:t>opened for business on January 1. Washington has had</w:t>
      </w:r>
      <w:r>
        <w:t xml:space="preserve"> a</w:t>
      </w:r>
      <w:r>
        <w:rPr>
          <w:spacing w:val="-17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slower rollout, with the first pot shops opening only in July</w:t>
      </w:r>
      <w:r>
        <w:rPr>
          <w:spacing w:val="-38"/>
        </w:rPr>
        <w:t xml:space="preserve"> </w:t>
      </w:r>
      <w:r>
        <w:t>2014.</w:t>
      </w:r>
    </w:p>
    <w:p w:rsidR="0034500E" w:rsidRDefault="0034500E">
      <w:pPr>
        <w:spacing w:before="7"/>
        <w:rPr>
          <w:rFonts w:ascii="Arial" w:eastAsia="Arial" w:hAnsi="Arial" w:cs="Arial"/>
        </w:rPr>
      </w:pPr>
    </w:p>
    <w:p w:rsidR="0034500E" w:rsidRDefault="00181C5F">
      <w:pPr>
        <w:pStyle w:val="BodyText"/>
        <w:spacing w:line="300" w:lineRule="auto"/>
        <w:ind w:left="1375" w:right="1418"/>
        <w:rPr>
          <w:rFonts w:cs="Arial"/>
        </w:rPr>
      </w:pPr>
      <w:r>
        <w:t>However,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illustrates,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actual</w:t>
      </w:r>
      <w:r>
        <w:rPr>
          <w:spacing w:val="-3"/>
        </w:rPr>
        <w:t xml:space="preserve"> </w:t>
      </w:r>
      <w:r>
        <w:t>data</w:t>
      </w:r>
      <w:r>
        <w:t xml:space="preserve"> </w:t>
      </w:r>
      <w:r>
        <w:t>until 2016 for children and adolescents and 2017 for young</w:t>
      </w:r>
      <w:r>
        <w:rPr>
          <w:spacing w:val="-10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older</w:t>
      </w:r>
      <w:r>
        <w:rPr>
          <w:spacing w:val="-4"/>
        </w:rPr>
        <w:t xml:space="preserve"> </w:t>
      </w:r>
      <w:r>
        <w:t>adults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tell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marijuana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of full</w:t>
      </w:r>
      <w:r>
        <w:rPr>
          <w:spacing w:val="-16"/>
        </w:rPr>
        <w:t xml:space="preserve"> </w:t>
      </w:r>
      <w:r>
        <w:t>legalization.</w:t>
      </w:r>
    </w:p>
    <w:p w:rsidR="0034500E" w:rsidRDefault="0034500E">
      <w:pPr>
        <w:spacing w:before="1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pStyle w:val="BodyText"/>
        <w:spacing w:line="297" w:lineRule="auto"/>
        <w:ind w:left="1375" w:right="1258"/>
        <w:rPr>
          <w:rFonts w:cs="Arial"/>
        </w:rPr>
      </w:pPr>
      <w:r>
        <w:t>A second national annual survey, Monitoring the Future,</w:t>
      </w:r>
      <w:r>
        <w:rPr>
          <w:spacing w:val="-27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surveys 8</w:t>
      </w:r>
      <w:r>
        <w:rPr>
          <w:position w:val="7"/>
          <w:sz w:val="13"/>
        </w:rPr>
        <w:t>th</w:t>
      </w:r>
      <w:r>
        <w:t>, 10</w:t>
      </w:r>
      <w:r>
        <w:rPr>
          <w:position w:val="7"/>
          <w:sz w:val="13"/>
        </w:rPr>
        <w:t>th</w:t>
      </w:r>
      <w:r>
        <w:t>, and 12</w:t>
      </w:r>
      <w:r>
        <w:rPr>
          <w:position w:val="7"/>
          <w:sz w:val="13"/>
        </w:rPr>
        <w:t xml:space="preserve">th </w:t>
      </w:r>
      <w:r>
        <w:t>grade students, does not break down</w:t>
      </w:r>
      <w:r>
        <w:rPr>
          <w:spacing w:val="-15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state.</w:t>
      </w:r>
    </w:p>
    <w:p w:rsidR="0034500E" w:rsidRDefault="0034500E">
      <w:pPr>
        <w:spacing w:before="9"/>
        <w:rPr>
          <w:rFonts w:ascii="Arial" w:eastAsia="Arial" w:hAnsi="Arial" w:cs="Arial"/>
        </w:rPr>
      </w:pPr>
    </w:p>
    <w:p w:rsidR="0034500E" w:rsidRDefault="00181C5F">
      <w:pPr>
        <w:pStyle w:val="BodyText"/>
        <w:spacing w:line="300" w:lineRule="auto"/>
        <w:ind w:left="1376" w:right="1129"/>
        <w:rPr>
          <w:rFonts w:cs="Arial"/>
        </w:rPr>
      </w:pPr>
      <w:r>
        <w:t>A third, the Health Risk Behavior Survey, provides data about</w:t>
      </w:r>
      <w:r>
        <w:rPr>
          <w:spacing w:val="-37"/>
        </w:rPr>
        <w:t xml:space="preserve"> </w:t>
      </w:r>
      <w:r>
        <w:t>high-</w:t>
      </w:r>
      <w:r>
        <w:rPr>
          <w:spacing w:val="-1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odd</w:t>
      </w:r>
      <w:r>
        <w:rPr>
          <w:spacing w:val="-3"/>
        </w:rPr>
        <w:t xml:space="preserve"> </w:t>
      </w:r>
      <w:r>
        <w:t>years.</w:t>
      </w:r>
    </w:p>
    <w:p w:rsidR="0034500E" w:rsidRDefault="00181C5F">
      <w:pPr>
        <w:pStyle w:val="BodyText"/>
        <w:spacing w:before="1" w:line="300" w:lineRule="auto"/>
        <w:ind w:left="1376" w:right="1551"/>
        <w:rPr>
          <w:rFonts w:cs="Arial"/>
        </w:rPr>
      </w:pPr>
      <w:r>
        <w:t>However, neither Colorado nor Washington participates in</w:t>
      </w:r>
      <w:r>
        <w:rPr>
          <w:spacing w:val="-8"/>
        </w:rPr>
        <w:t xml:space="preserve"> </w:t>
      </w:r>
      <w:r>
        <w:t>this</w:t>
      </w:r>
      <w:r>
        <w:t xml:space="preserve"> </w:t>
      </w:r>
      <w:r>
        <w:t>survey. Instead, the two states conduct their</w:t>
      </w:r>
      <w:r>
        <w:rPr>
          <w:spacing w:val="-31"/>
        </w:rPr>
        <w:t xml:space="preserve"> </w:t>
      </w:r>
      <w:r>
        <w:t>own.</w:t>
      </w:r>
    </w:p>
    <w:p w:rsidR="0034500E" w:rsidRDefault="0034500E">
      <w:pPr>
        <w:spacing w:before="7"/>
        <w:rPr>
          <w:rFonts w:ascii="Arial" w:eastAsia="Arial" w:hAnsi="Arial" w:cs="Arial"/>
        </w:rPr>
      </w:pPr>
    </w:p>
    <w:p w:rsidR="0034500E" w:rsidRDefault="00181C5F">
      <w:pPr>
        <w:pStyle w:val="BodyText"/>
        <w:spacing w:line="300" w:lineRule="auto"/>
        <w:ind w:left="1376" w:right="1443"/>
        <w:rPr>
          <w:rFonts w:cs="Arial"/>
        </w:rPr>
      </w:pPr>
      <w:r>
        <w:rPr>
          <w:rFonts w:cs="Arial"/>
        </w:rPr>
        <w:t>Colorado queries middle-school children as well as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high-school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children</w:t>
      </w:r>
      <w:r>
        <w:rPr>
          <w:rFonts w:cs="Arial"/>
        </w:rPr>
        <w:t xml:space="preserve"> but released its statewide data for 2013 only in</w:t>
      </w:r>
      <w:r>
        <w:rPr>
          <w:rFonts w:cs="Arial"/>
          <w:spacing w:val="-28"/>
        </w:rPr>
        <w:t xml:space="preserve"> </w:t>
      </w:r>
      <w:r>
        <w:rPr>
          <w:rFonts w:cs="Arial"/>
        </w:rPr>
        <w:t>September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2014 and has not released all of its much anticipated regional</w:t>
      </w:r>
      <w:r>
        <w:rPr>
          <w:rFonts w:cs="Arial"/>
          <w:spacing w:val="-36"/>
        </w:rPr>
        <w:t xml:space="preserve"> </w:t>
      </w:r>
      <w:r>
        <w:rPr>
          <w:rFonts w:cs="Arial"/>
        </w:rPr>
        <w:t>data</w:t>
      </w:r>
      <w:r>
        <w:rPr>
          <w:rFonts w:cs="Arial"/>
        </w:rPr>
        <w:t xml:space="preserve"> </w:t>
      </w:r>
      <w:r>
        <w:rPr>
          <w:rFonts w:cs="Arial"/>
        </w:rPr>
        <w:t>within the state yet. We will have to wait to see how</w:t>
      </w:r>
      <w:r>
        <w:rPr>
          <w:rFonts w:cs="Arial"/>
          <w:spacing w:val="-32"/>
        </w:rPr>
        <w:t xml:space="preserve"> </w:t>
      </w:r>
      <w:r>
        <w:rPr>
          <w:rFonts w:cs="Arial"/>
        </w:rPr>
        <w:t>Colorado’s</w:t>
      </w:r>
      <w:r>
        <w:rPr>
          <w:rFonts w:cs="Arial"/>
        </w:rPr>
        <w:t xml:space="preserve"> </w:t>
      </w:r>
      <w:r>
        <w:rPr>
          <w:rFonts w:cs="Arial"/>
        </w:rPr>
        <w:t>children and adolescents are doing as a result of full</w:t>
      </w:r>
      <w:r>
        <w:rPr>
          <w:rFonts w:cs="Arial"/>
          <w:spacing w:val="-36"/>
        </w:rPr>
        <w:t xml:space="preserve"> </w:t>
      </w:r>
      <w:r>
        <w:rPr>
          <w:rFonts w:cs="Arial"/>
        </w:rPr>
        <w:t>legalization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until the close of</w:t>
      </w:r>
      <w:r>
        <w:rPr>
          <w:rFonts w:cs="Arial"/>
          <w:spacing w:val="-18"/>
        </w:rPr>
        <w:t xml:space="preserve"> </w:t>
      </w:r>
      <w:r>
        <w:rPr>
          <w:rFonts w:cs="Arial"/>
        </w:rPr>
        <w:t>2015.</w:t>
      </w:r>
    </w:p>
    <w:p w:rsidR="0034500E" w:rsidRDefault="0034500E">
      <w:pPr>
        <w:spacing w:line="300" w:lineRule="auto"/>
        <w:rPr>
          <w:rFonts w:ascii="Arial" w:eastAsia="Arial" w:hAnsi="Arial" w:cs="Arial"/>
        </w:rPr>
        <w:sectPr w:rsidR="0034500E">
          <w:headerReference w:type="default" r:id="rId132"/>
          <w:footerReference w:type="default" r:id="rId133"/>
          <w:pgSz w:w="12240" w:h="15840"/>
          <w:pgMar w:top="1500" w:right="1720" w:bottom="280" w:left="1720" w:header="0" w:footer="0" w:gutter="0"/>
          <w:cols w:space="720"/>
        </w:sectPr>
      </w:pPr>
    </w:p>
    <w:p w:rsidR="0034500E" w:rsidRDefault="00181C5F">
      <w:pPr>
        <w:spacing w:before="59"/>
        <w:ind w:left="744" w:right="744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lastRenderedPageBreak/>
        <w:t>Table 1. When we will first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know</w:t>
      </w:r>
    </w:p>
    <w:p w:rsidR="0034500E" w:rsidRDefault="00181C5F">
      <w:pPr>
        <w:ind w:left="744" w:right="744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>if recreational legalization increases marijuana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use</w:t>
      </w:r>
    </w:p>
    <w:p w:rsidR="0034500E" w:rsidRDefault="0034500E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8"/>
        <w:gridCol w:w="1508"/>
        <w:gridCol w:w="1511"/>
        <w:gridCol w:w="1511"/>
      </w:tblGrid>
      <w:tr w:rsidR="0034500E">
        <w:trPr>
          <w:trHeight w:hRule="exact" w:val="1114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right="3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National Survey on Drug Use and</w:t>
            </w:r>
            <w:r>
              <w:rPr>
                <w:rFonts w:ascii="Arial"/>
                <w:b/>
                <w:spacing w:val="-2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Health</w:t>
            </w:r>
          </w:p>
          <w:p w:rsidR="0034500E" w:rsidRDefault="00181C5F">
            <w:pPr>
              <w:pStyle w:val="TableParagraph"/>
              <w:spacing w:before="1"/>
              <w:ind w:left="263" w:right="62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Substance Abuse and Mental Health Services Administration</w:t>
            </w:r>
            <w:r>
              <w:rPr>
                <w:rFonts w:ascii="Arial"/>
                <w:spacing w:val="-1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(SAMHSA)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(Annual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Survey)</w:t>
            </w:r>
          </w:p>
          <w:p w:rsidR="0034500E" w:rsidRDefault="00181C5F">
            <w:pPr>
              <w:pStyle w:val="TableParagraph"/>
              <w:ind w:left="179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Lifetime, past year, past month, and daily use of marijuana and other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drugs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among ages 12-17, 18-25, and 26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older</w:t>
            </w:r>
          </w:p>
        </w:tc>
      </w:tr>
      <w:tr w:rsidR="0034500E">
        <w:trPr>
          <w:trHeight w:hRule="exact" w:val="3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45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2014: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4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2017:</w:t>
            </w:r>
          </w:p>
        </w:tc>
      </w:tr>
      <w:tr w:rsidR="0034500E">
        <w:trPr>
          <w:trHeight w:hRule="exact" w:val="93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spacing w:line="184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</w:p>
          <w:p w:rsidR="0034500E" w:rsidRDefault="00181C5F">
            <w:pPr>
              <w:pStyle w:val="TableParagraph"/>
              <w:ind w:left="173" w:right="2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estimates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combine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spacing w:line="184" w:lineRule="exact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2014</w:t>
            </w:r>
          </w:p>
          <w:p w:rsidR="0034500E" w:rsidRDefault="00181C5F">
            <w:pPr>
              <w:pStyle w:val="TableParagraph"/>
              <w:ind w:left="196" w:right="19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estimates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combine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from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spacing w:line="184" w:lineRule="exact"/>
              <w:ind w:right="1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2015</w:t>
            </w:r>
          </w:p>
          <w:p w:rsidR="0034500E" w:rsidRDefault="00181C5F">
            <w:pPr>
              <w:pStyle w:val="TableParagraph"/>
              <w:ind w:left="174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State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estimates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combine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</w:t>
            </w:r>
          </w:p>
          <w:p w:rsidR="0034500E" w:rsidRDefault="00181C5F">
            <w:pPr>
              <w:pStyle w:val="TableParagraph"/>
              <w:spacing w:line="184" w:lineRule="exact"/>
              <w:ind w:right="1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from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spacing w:line="184" w:lineRule="exact"/>
              <w:ind w:right="18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2016</w:t>
            </w:r>
          </w:p>
          <w:p w:rsidR="0034500E" w:rsidRDefault="00181C5F">
            <w:pPr>
              <w:pStyle w:val="TableParagraph"/>
              <w:ind w:left="139" w:right="18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State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estimates</w:t>
            </w:r>
            <w:r>
              <w:rPr>
                <w:rFonts w:ascii="Arial"/>
                <w:b/>
                <w:spacing w:val="-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combine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  <w:r>
              <w:rPr>
                <w:rFonts w:ascii="Arial"/>
                <w:b/>
                <w:spacing w:val="-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from</w:t>
            </w:r>
          </w:p>
        </w:tc>
      </w:tr>
      <w:tr w:rsidR="0034500E">
        <w:trPr>
          <w:trHeight w:hRule="exact" w:val="3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2014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2015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survey</w:t>
            </w:r>
          </w:p>
        </w:tc>
      </w:tr>
      <w:tr w:rsidR="0034500E">
        <w:trPr>
          <w:trHeight w:hRule="exact" w:val="3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2011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2014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survey</w:t>
            </w:r>
          </w:p>
        </w:tc>
      </w:tr>
      <w:tr w:rsidR="0034500E">
        <w:trPr>
          <w:trHeight w:hRule="exact" w:val="1114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1C4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Monitoring the Future</w:t>
            </w:r>
            <w:r>
              <w:rPr>
                <w:rFonts w:ascii="Arial"/>
                <w:b/>
                <w:color w:val="FFFFFF"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Survey</w:t>
            </w:r>
          </w:p>
          <w:p w:rsidR="0034500E" w:rsidRDefault="00181C5F">
            <w:pPr>
              <w:pStyle w:val="TableParagraph"/>
              <w:spacing w:before="1"/>
              <w:ind w:left="1415" w:right="17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National Institute on Drug Abuse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(NIDA)</w:t>
            </w:r>
            <w:r>
              <w:rPr>
                <w:rFonts w:ascii="Arial"/>
                <w:color w:val="FFFFFF"/>
                <w:w w:val="99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(Annual</w:t>
            </w:r>
            <w:r>
              <w:rPr>
                <w:rFonts w:ascii="Arial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Survey)</w:t>
            </w:r>
          </w:p>
          <w:p w:rsidR="0034500E" w:rsidRDefault="00181C5F">
            <w:pPr>
              <w:pStyle w:val="TableParagraph"/>
              <w:spacing w:before="2" w:line="184" w:lineRule="exact"/>
              <w:ind w:left="179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Lifetime, past year, past month, and daily use of marijuana and other</w:t>
            </w:r>
            <w:r>
              <w:rPr>
                <w:rFonts w:ascii="Arial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drugs</w:t>
            </w:r>
            <w:r>
              <w:rPr>
                <w:rFonts w:ascii="Arial"/>
                <w:color w:val="FFFFFF"/>
                <w:w w:val="99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among 8</w:t>
            </w:r>
            <w:r>
              <w:rPr>
                <w:rFonts w:ascii="Arial"/>
                <w:color w:val="FFFFFF"/>
                <w:position w:val="6"/>
                <w:sz w:val="10"/>
              </w:rPr>
              <w:t>th</w:t>
            </w:r>
            <w:r>
              <w:rPr>
                <w:rFonts w:ascii="Arial"/>
                <w:color w:val="FFFFFF"/>
                <w:sz w:val="16"/>
              </w:rPr>
              <w:t>, 10</w:t>
            </w:r>
            <w:r>
              <w:rPr>
                <w:rFonts w:ascii="Arial"/>
                <w:color w:val="FFFFFF"/>
                <w:position w:val="6"/>
                <w:sz w:val="10"/>
              </w:rPr>
              <w:t>th</w:t>
            </w:r>
            <w:r>
              <w:rPr>
                <w:rFonts w:ascii="Arial"/>
                <w:color w:val="FFFFFF"/>
                <w:sz w:val="16"/>
              </w:rPr>
              <w:t>, and 12</w:t>
            </w:r>
            <w:r>
              <w:rPr>
                <w:rFonts w:ascii="Arial"/>
                <w:color w:val="FFFFFF"/>
                <w:position w:val="6"/>
                <w:sz w:val="10"/>
              </w:rPr>
              <w:t xml:space="preserve">th  </w:t>
            </w:r>
            <w:r>
              <w:rPr>
                <w:rFonts w:ascii="Arial"/>
                <w:color w:val="FFFFFF"/>
                <w:sz w:val="16"/>
              </w:rPr>
              <w:t>grade</w:t>
            </w:r>
            <w:r>
              <w:rPr>
                <w:rFonts w:ascii="Arial"/>
                <w:color w:val="FFFFFF"/>
                <w:spacing w:val="-20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students</w:t>
            </w:r>
          </w:p>
        </w:tc>
      </w:tr>
      <w:tr w:rsidR="0034500E">
        <w:trPr>
          <w:trHeight w:hRule="exact" w:val="3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2014: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2017:</w:t>
            </w:r>
          </w:p>
        </w:tc>
      </w:tr>
      <w:tr w:rsidR="0034500E">
        <w:trPr>
          <w:trHeight w:hRule="exact" w:val="562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83" w:right="132" w:firstLine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2014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 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105" w:right="110" w:firstLine="1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 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85" w:right="133" w:firstLine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 data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62" w:right="156" w:firstLine="1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2017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National data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</w:t>
            </w:r>
          </w:p>
        </w:tc>
      </w:tr>
      <w:tr w:rsidR="0034500E">
        <w:trPr>
          <w:trHeight w:hRule="exact" w:val="1114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8031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1037" w:right="1397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Youth Health Behavior Surveillance</w:t>
            </w:r>
            <w:r>
              <w:rPr>
                <w:rFonts w:ascii="Arial"/>
                <w:b/>
                <w:spacing w:val="-1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System</w:t>
            </w:r>
            <w:r>
              <w:rPr>
                <w:rFonts w:ascii="Arial"/>
                <w:b/>
                <w:spacing w:val="-1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Centers for Disease Control and Prevention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(CDC)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(Every other year in odd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years)</w:t>
            </w:r>
          </w:p>
          <w:p w:rsidR="0034500E" w:rsidRDefault="00181C5F">
            <w:pPr>
              <w:pStyle w:val="TableParagraph"/>
              <w:spacing w:before="2" w:line="184" w:lineRule="exact"/>
              <w:ind w:left="179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Lifetime, past year, past month, and daily use of marijuana and other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drugs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other risk behaviors among 9</w:t>
            </w:r>
            <w:r>
              <w:rPr>
                <w:rFonts w:ascii="Arial"/>
                <w:position w:val="6"/>
                <w:sz w:val="10"/>
              </w:rPr>
              <w:t>th</w:t>
            </w:r>
            <w:r>
              <w:rPr>
                <w:rFonts w:ascii="Arial"/>
                <w:sz w:val="16"/>
              </w:rPr>
              <w:t>-12</w:t>
            </w:r>
            <w:r>
              <w:rPr>
                <w:rFonts w:ascii="Arial"/>
                <w:position w:val="6"/>
                <w:sz w:val="10"/>
              </w:rPr>
              <w:t xml:space="preserve">th  </w:t>
            </w:r>
            <w:r>
              <w:rPr>
                <w:rFonts w:ascii="Arial"/>
                <w:sz w:val="16"/>
              </w:rPr>
              <w:t>grade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</w:p>
        </w:tc>
      </w:tr>
      <w:tr w:rsidR="0034500E">
        <w:trPr>
          <w:trHeight w:hRule="exact" w:val="377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4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2014: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2016: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2017:</w:t>
            </w:r>
          </w:p>
        </w:tc>
      </w:tr>
      <w:tr w:rsidR="0034500E">
        <w:trPr>
          <w:trHeight w:hRule="exact" w:val="74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141" w:right="145" w:hanging="8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 state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data;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 CO or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120" w:right="169" w:firstLine="9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Some state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data;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not CO 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</w:tr>
      <w:tr w:rsidR="0034500E">
        <w:trPr>
          <w:trHeight w:hRule="exact" w:val="1114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spacing w:line="184" w:lineRule="exact"/>
              <w:ind w:right="3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Healthy Kids Colorado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Survey</w:t>
            </w:r>
          </w:p>
          <w:p w:rsidR="0034500E" w:rsidRDefault="00181C5F">
            <w:pPr>
              <w:pStyle w:val="TableParagraph"/>
              <w:ind w:left="214" w:right="5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Colorado Departments of Education, Behavioral Health, and Public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Health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(Every other year in odd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years)</w:t>
            </w:r>
          </w:p>
          <w:p w:rsidR="0034500E" w:rsidRDefault="00181C5F">
            <w:pPr>
              <w:pStyle w:val="TableParagraph"/>
              <w:spacing w:before="3" w:line="184" w:lineRule="exact"/>
              <w:ind w:left="179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Lifetime, past year, past month, and daily use of marijuana and other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drugs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 other risk behaviors among 6</w:t>
            </w:r>
            <w:r>
              <w:rPr>
                <w:rFonts w:ascii="Arial"/>
                <w:position w:val="6"/>
                <w:sz w:val="10"/>
              </w:rPr>
              <w:t>th</w:t>
            </w:r>
            <w:r>
              <w:rPr>
                <w:rFonts w:ascii="Arial"/>
                <w:sz w:val="16"/>
              </w:rPr>
              <w:t>-12</w:t>
            </w:r>
            <w:r>
              <w:rPr>
                <w:rFonts w:ascii="Arial"/>
                <w:position w:val="6"/>
                <w:sz w:val="10"/>
              </w:rPr>
              <w:t xml:space="preserve">th  </w:t>
            </w:r>
            <w:r>
              <w:rPr>
                <w:rFonts w:ascii="Arial"/>
                <w:sz w:val="16"/>
              </w:rPr>
              <w:t>grade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students</w:t>
            </w:r>
          </w:p>
        </w:tc>
      </w:tr>
      <w:tr w:rsidR="0034500E">
        <w:trPr>
          <w:trHeight w:hRule="exact" w:val="378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2014: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2016: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2017:</w:t>
            </w:r>
          </w:p>
        </w:tc>
      </w:tr>
      <w:tr w:rsidR="0034500E">
        <w:trPr>
          <w:trHeight w:hRule="exact" w:val="746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146" w:right="237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2013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CO statewide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regional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data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139" w:right="187" w:firstLine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2015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Survey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 statewide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</w:p>
          <w:p w:rsidR="0034500E" w:rsidRDefault="00181C5F">
            <w:pPr>
              <w:pStyle w:val="TableParagraph"/>
              <w:spacing w:before="1"/>
              <w:ind w:left="2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regional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ind w:left="3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</w:tr>
      <w:tr w:rsidR="0034500E">
        <w:trPr>
          <w:trHeight w:hRule="exact" w:val="1114"/>
        </w:trPr>
        <w:tc>
          <w:tcPr>
            <w:tcW w:w="6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</w:tcPr>
          <w:p w:rsidR="0034500E" w:rsidRDefault="0034500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34500E" w:rsidRDefault="00181C5F">
            <w:pPr>
              <w:pStyle w:val="TableParagraph"/>
              <w:spacing w:line="184" w:lineRule="exact"/>
              <w:ind w:right="35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color w:val="FFFFFF"/>
                <w:sz w:val="16"/>
              </w:rPr>
              <w:t>Washington State Healthy Youth</w:t>
            </w:r>
            <w:r>
              <w:rPr>
                <w:rFonts w:ascii="Arial"/>
                <w:b/>
                <w:color w:val="FFFFFF"/>
                <w:spacing w:val="-25"/>
                <w:sz w:val="16"/>
              </w:rPr>
              <w:t xml:space="preserve"> </w:t>
            </w:r>
            <w:r>
              <w:rPr>
                <w:rFonts w:ascii="Arial"/>
                <w:b/>
                <w:color w:val="FFFFFF"/>
                <w:sz w:val="16"/>
              </w:rPr>
              <w:t>Survey</w:t>
            </w:r>
          </w:p>
          <w:p w:rsidR="0034500E" w:rsidRDefault="00181C5F">
            <w:pPr>
              <w:pStyle w:val="TableParagraph"/>
              <w:ind w:left="1695" w:right="2055" w:firstLine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Many State</w:t>
            </w:r>
            <w:r>
              <w:rPr>
                <w:rFonts w:ascii="Arial"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Departments</w:t>
            </w:r>
            <w:r>
              <w:rPr>
                <w:rFonts w:ascii="Arial"/>
                <w:color w:val="FFFFFF"/>
                <w:w w:val="99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(Every other year in even</w:t>
            </w:r>
            <w:r>
              <w:rPr>
                <w:rFonts w:ascii="Arial"/>
                <w:color w:val="FFFFFF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years)</w:t>
            </w:r>
          </w:p>
          <w:p w:rsidR="0034500E" w:rsidRDefault="00181C5F">
            <w:pPr>
              <w:pStyle w:val="TableParagraph"/>
              <w:spacing w:before="3" w:line="184" w:lineRule="exact"/>
              <w:ind w:left="179" w:right="5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FFFF"/>
                <w:sz w:val="16"/>
              </w:rPr>
              <w:t>Lifetime, past year, past month, and daily use of marijuana and other</w:t>
            </w:r>
            <w:r>
              <w:rPr>
                <w:rFonts w:ascii="Arial"/>
                <w:color w:val="FFFFFF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drugs</w:t>
            </w:r>
            <w:r>
              <w:rPr>
                <w:rFonts w:ascii="Arial"/>
                <w:color w:val="FFFFFF"/>
                <w:w w:val="99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among 6</w:t>
            </w:r>
            <w:r>
              <w:rPr>
                <w:rFonts w:ascii="Arial"/>
                <w:color w:val="FFFFFF"/>
                <w:position w:val="6"/>
                <w:sz w:val="10"/>
              </w:rPr>
              <w:t>th</w:t>
            </w:r>
            <w:r>
              <w:rPr>
                <w:rFonts w:ascii="Arial"/>
                <w:color w:val="FFFFFF"/>
                <w:sz w:val="16"/>
              </w:rPr>
              <w:t>, 8</w:t>
            </w:r>
            <w:r>
              <w:rPr>
                <w:rFonts w:ascii="Arial"/>
                <w:color w:val="FFFFFF"/>
                <w:position w:val="6"/>
                <w:sz w:val="10"/>
              </w:rPr>
              <w:t>th</w:t>
            </w:r>
            <w:r>
              <w:rPr>
                <w:rFonts w:ascii="Arial"/>
                <w:color w:val="FFFFFF"/>
                <w:sz w:val="16"/>
              </w:rPr>
              <w:t>, 10</w:t>
            </w:r>
            <w:r>
              <w:rPr>
                <w:rFonts w:ascii="Arial"/>
                <w:color w:val="FFFFFF"/>
                <w:position w:val="6"/>
                <w:sz w:val="10"/>
              </w:rPr>
              <w:t>th</w:t>
            </w:r>
            <w:r>
              <w:rPr>
                <w:rFonts w:ascii="Arial"/>
                <w:color w:val="FFFFFF"/>
                <w:sz w:val="16"/>
              </w:rPr>
              <w:t>, and 12</w:t>
            </w:r>
            <w:r>
              <w:rPr>
                <w:rFonts w:ascii="Arial"/>
                <w:color w:val="FFFFFF"/>
                <w:position w:val="6"/>
                <w:sz w:val="10"/>
              </w:rPr>
              <w:t xml:space="preserve">th  </w:t>
            </w:r>
            <w:r>
              <w:rPr>
                <w:rFonts w:ascii="Arial"/>
                <w:color w:val="FFFFFF"/>
                <w:sz w:val="16"/>
              </w:rPr>
              <w:t>grade</w:t>
            </w:r>
            <w:r>
              <w:rPr>
                <w:rFonts w:ascii="Arial"/>
                <w:color w:val="FFFFFF"/>
                <w:spacing w:val="-22"/>
                <w:sz w:val="16"/>
              </w:rPr>
              <w:t xml:space="preserve"> </w:t>
            </w:r>
            <w:r>
              <w:rPr>
                <w:rFonts w:ascii="Arial"/>
                <w:color w:val="FFFFFF"/>
                <w:sz w:val="16"/>
              </w:rPr>
              <w:t>students</w:t>
            </w:r>
          </w:p>
        </w:tc>
      </w:tr>
      <w:tr w:rsidR="0034500E">
        <w:trPr>
          <w:trHeight w:hRule="exact" w:val="47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2014: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3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2015: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3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In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2016: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3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2017:</w:t>
            </w:r>
          </w:p>
        </w:tc>
      </w:tr>
      <w:tr w:rsidR="0034500E">
        <w:trPr>
          <w:trHeight w:hRule="exact" w:val="70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spacing w:line="300" w:lineRule="auto"/>
              <w:ind w:left="181" w:right="273" w:firstLine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2012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Statewide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only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2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spacing w:line="300" w:lineRule="auto"/>
              <w:ind w:left="120" w:right="256" w:firstLine="11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2014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Survey</w:t>
            </w:r>
            <w:r>
              <w:rPr>
                <w:rFonts w:ascii="Arial"/>
                <w:b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Statewide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only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00E" w:rsidRDefault="0034500E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34500E" w:rsidRDefault="00181C5F">
            <w:pPr>
              <w:pStyle w:val="TableParagraph"/>
              <w:ind w:left="3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survey</w:t>
            </w:r>
          </w:p>
        </w:tc>
      </w:tr>
    </w:tbl>
    <w:p w:rsidR="0034500E" w:rsidRDefault="0034500E">
      <w:pPr>
        <w:rPr>
          <w:rFonts w:ascii="Arial" w:eastAsia="Arial" w:hAnsi="Arial" w:cs="Arial"/>
          <w:sz w:val="16"/>
          <w:szCs w:val="16"/>
        </w:rPr>
        <w:sectPr w:rsidR="0034500E">
          <w:headerReference w:type="default" r:id="rId134"/>
          <w:footerReference w:type="default" r:id="rId135"/>
          <w:pgSz w:w="12240" w:h="15840"/>
          <w:pgMar w:top="1380" w:right="1720" w:bottom="280" w:left="1720" w:header="0" w:footer="0" w:gutter="0"/>
          <w:cols w:space="720"/>
        </w:sectPr>
      </w:pPr>
    </w:p>
    <w:p w:rsidR="0034500E" w:rsidRDefault="00181C5F">
      <w:pPr>
        <w:spacing w:before="30"/>
        <w:ind w:left="140"/>
        <w:jc w:val="center"/>
        <w:rPr>
          <w:rFonts w:ascii="Arial" w:eastAsia="Arial" w:hAnsi="Arial" w:cs="Arial"/>
          <w:sz w:val="36"/>
          <w:szCs w:val="36"/>
        </w:rPr>
      </w:pPr>
      <w:bookmarkStart w:id="36" w:name="Appendix_E--Colorado_High_School_Student"/>
      <w:bookmarkEnd w:id="36"/>
      <w:r>
        <w:rPr>
          <w:rFonts w:ascii="Arial"/>
          <w:b/>
          <w:sz w:val="36"/>
        </w:rPr>
        <w:lastRenderedPageBreak/>
        <w:t>Appendix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E</w:t>
      </w:r>
    </w:p>
    <w:p w:rsidR="0034500E" w:rsidRDefault="0034500E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34500E" w:rsidRDefault="00181C5F">
      <w:pPr>
        <w:spacing w:line="8202" w:lineRule="exact"/>
        <w:ind w:left="2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63"/>
          <w:sz w:val="20"/>
          <w:szCs w:val="20"/>
        </w:rPr>
        <w:drawing>
          <wp:inline distT="0" distB="0" distL="0" distR="0">
            <wp:extent cx="9198163" cy="5208841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163" cy="520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0E" w:rsidRDefault="0034500E">
      <w:pPr>
        <w:spacing w:before="8"/>
        <w:rPr>
          <w:rFonts w:ascii="Arial" w:eastAsia="Arial" w:hAnsi="Arial" w:cs="Arial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7"/>
        <w:gridCol w:w="4859"/>
        <w:gridCol w:w="4861"/>
      </w:tblGrid>
      <w:tr w:rsidR="0034500E">
        <w:trPr>
          <w:trHeight w:hRule="exact" w:val="496"/>
        </w:trPr>
        <w:tc>
          <w:tcPr>
            <w:tcW w:w="14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500E" w:rsidRDefault="00181C5F">
            <w:pPr>
              <w:pStyle w:val="TableParagraph"/>
              <w:spacing w:before="14"/>
              <w:ind w:left="434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The more medical marijuana dispensaries, the more adolescent marijuana</w:t>
            </w:r>
            <w:r>
              <w:rPr>
                <w:rFonts w:ascii="Arial"/>
                <w:b/>
                <w:spacing w:val="-13"/>
                <w:sz w:val="36"/>
              </w:rPr>
              <w:t xml:space="preserve"> </w:t>
            </w:r>
            <w:r>
              <w:rPr>
                <w:rFonts w:ascii="Arial"/>
                <w:b/>
                <w:sz w:val="36"/>
              </w:rPr>
              <w:t>users.</w:t>
            </w:r>
          </w:p>
        </w:tc>
      </w:tr>
      <w:tr w:rsidR="0034500E">
        <w:trPr>
          <w:trHeight w:hRule="exact" w:val="1968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34500E" w:rsidRDefault="00181C5F">
            <w:pPr>
              <w:pStyle w:val="TableParagraph"/>
              <w:spacing w:before="49" w:line="283" w:lineRule="auto"/>
              <w:ind w:left="230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Colorado legalized medical marijuana in 2000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only legalized cultivation and dispensaries in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2009,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giving rise to an explosion of dispensaries in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some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areas of the state. Colorado legalized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recreational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marijuana in 2012, but no recreational pot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shops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opened until January 1,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2014.</w:t>
            </w:r>
          </w:p>
          <w:p w:rsidR="0034500E" w:rsidRDefault="00181C5F">
            <w:pPr>
              <w:pStyle w:val="TableParagraph"/>
              <w:spacing w:before="1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 2013, Colorado initiated the Colorado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Healthy</w:t>
            </w:r>
          </w:p>
        </w:tc>
        <w:tc>
          <w:tcPr>
            <w:tcW w:w="4859" w:type="dxa"/>
            <w:tcBorders>
              <w:top w:val="nil"/>
              <w:left w:val="nil"/>
              <w:bottom w:val="nil"/>
              <w:right w:val="nil"/>
            </w:tcBorders>
          </w:tcPr>
          <w:p w:rsidR="0034500E" w:rsidRDefault="00181C5F">
            <w:pPr>
              <w:pStyle w:val="TableParagraph"/>
              <w:spacing w:before="49" w:line="283" w:lineRule="auto"/>
              <w:ind w:left="149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Kids Survey of some 40,000 middle and high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students. It divided the state into 21 regions,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releas-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ing data for the state in September 2014 and for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regions quite a bit later. Nationwide press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coverage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proclaimed that one year after legalization,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Colorado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high school students’ marijuana use (36.9%)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lower than the national average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(40.7%).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</w:tcPr>
          <w:p w:rsidR="0034500E" w:rsidRDefault="00181C5F">
            <w:pPr>
              <w:pStyle w:val="TableParagraph"/>
              <w:spacing w:before="49" w:line="285" w:lineRule="auto"/>
              <w:ind w:left="77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But that wasn't the whole story, illustrated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above.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 is higher than the national average in some</w:t>
            </w:r>
            <w:r>
              <w:rPr>
                <w:rFonts w:ascii="Arial"/>
                <w:spacing w:val="-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re-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gions, lower in others.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Why?</w:t>
            </w:r>
          </w:p>
          <w:p w:rsidR="0034500E" w:rsidRDefault="00181C5F">
            <w:pPr>
              <w:pStyle w:val="TableParagraph"/>
              <w:spacing w:line="283" w:lineRule="auto"/>
              <w:ind w:left="77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There are nearly twice as many dispensaries in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gions where use is higher, and that’s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before</w:t>
            </w:r>
            <w:r>
              <w:rPr>
                <w:rFonts w:ascii="Arial" w:eastAsia="Arial" w:hAnsi="Arial" w:cs="Arial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recrea-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tional pot shops opened for business. What will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2014 Colorado Healthy Kids Survey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show?</w:t>
            </w:r>
          </w:p>
        </w:tc>
      </w:tr>
    </w:tbl>
    <w:p w:rsidR="0034500E" w:rsidRDefault="0034500E">
      <w:pPr>
        <w:spacing w:line="283" w:lineRule="auto"/>
        <w:rPr>
          <w:rFonts w:ascii="Arial" w:eastAsia="Arial" w:hAnsi="Arial" w:cs="Arial"/>
          <w:sz w:val="20"/>
          <w:szCs w:val="20"/>
        </w:rPr>
        <w:sectPr w:rsidR="0034500E">
          <w:headerReference w:type="default" r:id="rId137"/>
          <w:footerReference w:type="default" r:id="rId138"/>
          <w:pgSz w:w="15840" w:h="12240" w:orient="landscape"/>
          <w:pgMar w:top="220" w:right="540" w:bottom="280" w:left="480" w:header="0" w:footer="0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34500E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34500E" w:rsidRDefault="00181C5F">
      <w:pPr>
        <w:ind w:right="110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0" style="position:absolute;left:0;text-align:left;margin-left:0;margin-top:-34.6pt;width:260.3pt;height:136.45pt;z-index:1576;mso-position-horizontal-relative:page" coordorigin=",-692" coordsize="5206,2729">
            <v:shape id="_x0000_s1032" type="#_x0000_t75" style="position:absolute;top:-692;width:5206;height:2578">
              <v:imagedata r:id="rId139" o:title=""/>
            </v:shape>
            <v:shape id="_x0000_s1031" type="#_x0000_t202" style="position:absolute;left:1382;top:1846;width:1776;height:190" filled="f" stroked="f">
              <v:textbox inset="0,0,0,0">
                <w:txbxContent>
                  <w:p w:rsidR="0034500E" w:rsidRDefault="00181C5F">
                    <w:pPr>
                      <w:spacing w:line="190" w:lineRule="exact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0C0C0E"/>
                        <w:w w:val="105"/>
                        <w:sz w:val="19"/>
                      </w:rPr>
                      <w:t>December</w:t>
                    </w:r>
                    <w:r>
                      <w:rPr>
                        <w:rFonts w:ascii="Arial"/>
                        <w:color w:val="0C0C0E"/>
                        <w:spacing w:val="20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0C0C0E"/>
                        <w:spacing w:val="-88"/>
                        <w:w w:val="185"/>
                        <w:sz w:val="19"/>
                      </w:rPr>
                      <w:t>1</w:t>
                    </w:r>
                    <w:r>
                      <w:rPr>
                        <w:rFonts w:ascii="Arial"/>
                        <w:color w:val="0C0C0E"/>
                        <w:w w:val="110"/>
                        <w:sz w:val="19"/>
                      </w:rPr>
                      <w:t>5,</w:t>
                    </w:r>
                    <w:r>
                      <w:rPr>
                        <w:rFonts w:ascii="Arial"/>
                        <w:color w:val="0C0C0E"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F1F21"/>
                        <w:w w:val="113"/>
                        <w:sz w:val="19"/>
                      </w:rPr>
                      <w:t>20</w:t>
                    </w:r>
                    <w:r>
                      <w:rPr>
                        <w:rFonts w:ascii="Arial"/>
                        <w:color w:val="1F1F21"/>
                        <w:spacing w:val="-27"/>
                        <w:w w:val="113"/>
                        <w:sz w:val="19"/>
                      </w:rPr>
                      <w:t>1</w:t>
                    </w:r>
                    <w:r>
                      <w:rPr>
                        <w:rFonts w:ascii="Arial"/>
                        <w:color w:val="1F1F21"/>
                        <w:w w:val="113"/>
                        <w:sz w:val="19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bookmarkStart w:id="37" w:name="Appendix_F--AAOHN_Letter"/>
      <w:bookmarkEnd w:id="37"/>
      <w:r>
        <w:rPr>
          <w:rFonts w:ascii="Times New Roman"/>
          <w:color w:val="23334B"/>
          <w:spacing w:val="6"/>
          <w:sz w:val="23"/>
        </w:rPr>
        <w:t>Am</w:t>
      </w:r>
      <w:r>
        <w:rPr>
          <w:rFonts w:ascii="Times New Roman"/>
          <w:color w:val="1F1F21"/>
          <w:spacing w:val="6"/>
          <w:sz w:val="23"/>
        </w:rPr>
        <w:t>e</w:t>
      </w:r>
      <w:r>
        <w:rPr>
          <w:rFonts w:ascii="Times New Roman"/>
          <w:color w:val="23334B"/>
          <w:spacing w:val="6"/>
          <w:sz w:val="23"/>
        </w:rPr>
        <w:t>ri</w:t>
      </w:r>
      <w:r>
        <w:rPr>
          <w:rFonts w:ascii="Times New Roman"/>
          <w:color w:val="1F1F21"/>
          <w:spacing w:val="6"/>
          <w:sz w:val="23"/>
        </w:rPr>
        <w:t>c</w:t>
      </w:r>
      <w:r>
        <w:rPr>
          <w:rFonts w:ascii="Times New Roman"/>
          <w:color w:val="23334B"/>
          <w:spacing w:val="6"/>
          <w:sz w:val="23"/>
        </w:rPr>
        <w:t xml:space="preserve">an </w:t>
      </w:r>
      <w:r>
        <w:rPr>
          <w:rFonts w:ascii="Times New Roman"/>
          <w:color w:val="23334B"/>
          <w:sz w:val="23"/>
        </w:rPr>
        <w:t>A</w:t>
      </w:r>
      <w:r>
        <w:rPr>
          <w:rFonts w:ascii="Times New Roman"/>
          <w:color w:val="1F1F21"/>
          <w:sz w:val="23"/>
        </w:rPr>
        <w:t>ssoci</w:t>
      </w:r>
      <w:r>
        <w:rPr>
          <w:rFonts w:ascii="Times New Roman"/>
          <w:color w:val="23334B"/>
          <w:sz w:val="23"/>
        </w:rPr>
        <w:t>a</w:t>
      </w:r>
      <w:r>
        <w:rPr>
          <w:rFonts w:ascii="Times New Roman"/>
          <w:color w:val="1F1F21"/>
          <w:sz w:val="23"/>
        </w:rPr>
        <w:t>tio</w:t>
      </w:r>
      <w:r>
        <w:rPr>
          <w:rFonts w:ascii="Times New Roman"/>
          <w:color w:val="23334B"/>
          <w:sz w:val="23"/>
        </w:rPr>
        <w:t xml:space="preserve">n </w:t>
      </w:r>
      <w:r>
        <w:rPr>
          <w:rFonts w:ascii="Times New Roman"/>
          <w:color w:val="1F1F21"/>
          <w:spacing w:val="-8"/>
          <w:sz w:val="23"/>
        </w:rPr>
        <w:t>o</w:t>
      </w:r>
      <w:r>
        <w:rPr>
          <w:rFonts w:ascii="Times New Roman"/>
          <w:color w:val="23334B"/>
          <w:spacing w:val="-8"/>
          <w:sz w:val="23"/>
        </w:rPr>
        <w:t xml:space="preserve">f  </w:t>
      </w:r>
      <w:r>
        <w:rPr>
          <w:rFonts w:ascii="Times New Roman"/>
          <w:color w:val="23334B"/>
          <w:sz w:val="23"/>
        </w:rPr>
        <w:t>O</w:t>
      </w:r>
      <w:r>
        <w:rPr>
          <w:rFonts w:ascii="Times New Roman"/>
          <w:color w:val="1F1F21"/>
          <w:sz w:val="23"/>
        </w:rPr>
        <w:t>ccup</w:t>
      </w:r>
      <w:r>
        <w:rPr>
          <w:rFonts w:ascii="Times New Roman"/>
          <w:color w:val="23334B"/>
          <w:sz w:val="23"/>
        </w:rPr>
        <w:t>ati</w:t>
      </w:r>
      <w:r>
        <w:rPr>
          <w:rFonts w:ascii="Times New Roman"/>
          <w:color w:val="1F1F21"/>
          <w:sz w:val="23"/>
        </w:rPr>
        <w:t>on</w:t>
      </w:r>
      <w:r>
        <w:rPr>
          <w:rFonts w:ascii="Times New Roman"/>
          <w:color w:val="23334B"/>
          <w:sz w:val="23"/>
        </w:rPr>
        <w:t xml:space="preserve">al </w:t>
      </w:r>
      <w:r>
        <w:rPr>
          <w:rFonts w:ascii="Times New Roman"/>
          <w:color w:val="23334B"/>
          <w:spacing w:val="3"/>
          <w:sz w:val="23"/>
        </w:rPr>
        <w:t>H</w:t>
      </w:r>
      <w:r>
        <w:rPr>
          <w:rFonts w:ascii="Times New Roman"/>
          <w:color w:val="1F1F21"/>
          <w:spacing w:val="3"/>
          <w:sz w:val="23"/>
        </w:rPr>
        <w:t>e</w:t>
      </w:r>
      <w:r>
        <w:rPr>
          <w:rFonts w:ascii="Times New Roman"/>
          <w:color w:val="23334B"/>
          <w:spacing w:val="3"/>
          <w:sz w:val="23"/>
        </w:rPr>
        <w:t>al</w:t>
      </w:r>
      <w:r>
        <w:rPr>
          <w:rFonts w:ascii="Times New Roman"/>
          <w:color w:val="1F1F21"/>
          <w:spacing w:val="3"/>
          <w:sz w:val="23"/>
        </w:rPr>
        <w:t>t</w:t>
      </w:r>
      <w:r>
        <w:rPr>
          <w:rFonts w:ascii="Times New Roman"/>
          <w:color w:val="23334B"/>
          <w:spacing w:val="3"/>
          <w:sz w:val="23"/>
        </w:rPr>
        <w:t xml:space="preserve">h  </w:t>
      </w:r>
      <w:r>
        <w:rPr>
          <w:rFonts w:ascii="Times New Roman"/>
          <w:color w:val="23334B"/>
          <w:sz w:val="23"/>
        </w:rPr>
        <w:t xml:space="preserve">N </w:t>
      </w:r>
      <w:r>
        <w:rPr>
          <w:rFonts w:ascii="Times New Roman"/>
          <w:color w:val="23334B"/>
          <w:spacing w:val="4"/>
          <w:sz w:val="23"/>
        </w:rPr>
        <w:t>u</w:t>
      </w:r>
      <w:r>
        <w:rPr>
          <w:rFonts w:ascii="Times New Roman"/>
          <w:color w:val="1F1F21"/>
          <w:spacing w:val="4"/>
          <w:sz w:val="23"/>
        </w:rPr>
        <w:t xml:space="preserve">rses, </w:t>
      </w:r>
      <w:r>
        <w:rPr>
          <w:rFonts w:ascii="Times New Roman"/>
          <w:color w:val="23334B"/>
          <w:w w:val="80"/>
          <w:sz w:val="23"/>
        </w:rPr>
        <w:t>I</w:t>
      </w:r>
      <w:r>
        <w:rPr>
          <w:rFonts w:ascii="Times New Roman"/>
          <w:color w:val="23334B"/>
          <w:spacing w:val="27"/>
          <w:w w:val="80"/>
          <w:sz w:val="23"/>
        </w:rPr>
        <w:t xml:space="preserve"> </w:t>
      </w:r>
      <w:r>
        <w:rPr>
          <w:rFonts w:ascii="Times New Roman"/>
          <w:color w:val="23334B"/>
          <w:spacing w:val="5"/>
          <w:sz w:val="23"/>
        </w:rPr>
        <w:t>n</w:t>
      </w:r>
      <w:r>
        <w:rPr>
          <w:rFonts w:ascii="Times New Roman"/>
          <w:color w:val="1F1F21"/>
          <w:spacing w:val="5"/>
          <w:sz w:val="23"/>
        </w:rPr>
        <w:t>c.</w:t>
      </w:r>
    </w:p>
    <w:p w:rsidR="0034500E" w:rsidRDefault="0034500E">
      <w:pPr>
        <w:spacing w:before="9"/>
        <w:rPr>
          <w:rFonts w:ascii="Times New Roman" w:eastAsia="Times New Roman" w:hAnsi="Times New Roman" w:cs="Times New Roman"/>
        </w:rPr>
      </w:pPr>
    </w:p>
    <w:p w:rsidR="0034500E" w:rsidRDefault="00181C5F">
      <w:pPr>
        <w:spacing w:line="227" w:lineRule="exact"/>
        <w:ind w:right="127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21"/>
          <w:w w:val="105"/>
          <w:sz w:val="17"/>
        </w:rPr>
        <w:t>779</w:t>
      </w:r>
      <w:r>
        <w:rPr>
          <w:rFonts w:ascii="Times New Roman"/>
          <w:color w:val="23334B"/>
          <w:w w:val="105"/>
          <w:sz w:val="17"/>
        </w:rPr>
        <w:t xml:space="preserve">4 </w:t>
      </w:r>
      <w:r>
        <w:rPr>
          <w:rFonts w:ascii="Times New Roman"/>
          <w:color w:val="1F1F21"/>
          <w:w w:val="105"/>
          <w:sz w:val="17"/>
        </w:rPr>
        <w:t xml:space="preserve">Grow Drive </w:t>
      </w:r>
      <w:r>
        <w:rPr>
          <w:rFonts w:ascii="Arial"/>
          <w:color w:val="1F1F21"/>
          <w:w w:val="105"/>
        </w:rPr>
        <w:t xml:space="preserve">I </w:t>
      </w:r>
      <w:r>
        <w:rPr>
          <w:rFonts w:ascii="Times New Roman"/>
          <w:color w:val="1F1F21"/>
          <w:w w:val="105"/>
          <w:sz w:val="17"/>
        </w:rPr>
        <w:t>Pensacola, FL</w:t>
      </w:r>
      <w:r>
        <w:rPr>
          <w:rFonts w:ascii="Times New Roman"/>
          <w:color w:val="1F1F21"/>
          <w:spacing w:val="-16"/>
          <w:w w:val="105"/>
          <w:sz w:val="17"/>
        </w:rPr>
        <w:t xml:space="preserve"> </w:t>
      </w:r>
      <w:r>
        <w:rPr>
          <w:rFonts w:ascii="Times New Roman"/>
          <w:color w:val="1F1F21"/>
          <w:spacing w:val="3"/>
          <w:w w:val="105"/>
          <w:sz w:val="17"/>
        </w:rPr>
        <w:t>3251</w:t>
      </w:r>
      <w:r>
        <w:rPr>
          <w:rFonts w:ascii="Times New Roman"/>
          <w:color w:val="23334B"/>
          <w:spacing w:val="3"/>
          <w:w w:val="105"/>
          <w:sz w:val="17"/>
        </w:rPr>
        <w:t>4</w:t>
      </w:r>
    </w:p>
    <w:p w:rsidR="0034500E" w:rsidRDefault="00181C5F">
      <w:pPr>
        <w:spacing w:line="209" w:lineRule="exact"/>
        <w:ind w:right="133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1F1F21"/>
          <w:spacing w:val="-7"/>
          <w:w w:val="105"/>
          <w:sz w:val="17"/>
        </w:rPr>
        <w:t xml:space="preserve">Toll </w:t>
      </w:r>
      <w:r>
        <w:rPr>
          <w:rFonts w:ascii="Times New Roman"/>
          <w:color w:val="0C0C0E"/>
          <w:w w:val="105"/>
          <w:sz w:val="17"/>
        </w:rPr>
        <w:t>Fr</w:t>
      </w:r>
      <w:r>
        <w:rPr>
          <w:rFonts w:ascii="Times New Roman"/>
          <w:color w:val="333438"/>
          <w:w w:val="105"/>
          <w:sz w:val="17"/>
        </w:rPr>
        <w:t xml:space="preserve">ee: </w:t>
      </w:r>
      <w:r>
        <w:rPr>
          <w:rFonts w:ascii="Times New Roman"/>
          <w:color w:val="1F1F21"/>
          <w:spacing w:val="-5"/>
          <w:w w:val="105"/>
          <w:sz w:val="17"/>
        </w:rPr>
        <w:t>800-2</w:t>
      </w:r>
      <w:r>
        <w:rPr>
          <w:rFonts w:ascii="Times New Roman"/>
          <w:color w:val="23334B"/>
          <w:spacing w:val="-5"/>
          <w:w w:val="105"/>
          <w:sz w:val="17"/>
        </w:rPr>
        <w:t xml:space="preserve">4 </w:t>
      </w:r>
      <w:r>
        <w:rPr>
          <w:rFonts w:ascii="Times New Roman"/>
          <w:color w:val="1F1F21"/>
          <w:w w:val="105"/>
          <w:sz w:val="17"/>
        </w:rPr>
        <w:t xml:space="preserve">1-8014 </w:t>
      </w:r>
      <w:r>
        <w:rPr>
          <w:rFonts w:ascii="Arial"/>
          <w:color w:val="333438"/>
          <w:w w:val="105"/>
        </w:rPr>
        <w:t xml:space="preserve">I </w:t>
      </w:r>
      <w:r>
        <w:rPr>
          <w:rFonts w:ascii="Times New Roman"/>
          <w:color w:val="23334B"/>
          <w:w w:val="105"/>
          <w:sz w:val="17"/>
        </w:rPr>
        <w:t>L</w:t>
      </w:r>
      <w:r>
        <w:rPr>
          <w:rFonts w:ascii="Times New Roman"/>
          <w:color w:val="1F1F21"/>
          <w:w w:val="105"/>
          <w:sz w:val="17"/>
        </w:rPr>
        <w:t>ocal: 850-</w:t>
      </w:r>
      <w:r>
        <w:rPr>
          <w:rFonts w:ascii="Times New Roman"/>
          <w:color w:val="23334B"/>
          <w:w w:val="105"/>
          <w:sz w:val="17"/>
        </w:rPr>
        <w:t>4</w:t>
      </w:r>
      <w:r>
        <w:rPr>
          <w:rFonts w:ascii="Times New Roman"/>
          <w:color w:val="1F1F21"/>
          <w:w w:val="105"/>
          <w:sz w:val="17"/>
        </w:rPr>
        <w:t>7</w:t>
      </w:r>
      <w:r>
        <w:rPr>
          <w:rFonts w:ascii="Times New Roman"/>
          <w:color w:val="23334B"/>
          <w:w w:val="105"/>
          <w:sz w:val="17"/>
        </w:rPr>
        <w:t>4</w:t>
      </w:r>
      <w:r>
        <w:rPr>
          <w:rFonts w:ascii="Times New Roman"/>
          <w:color w:val="0C0C0E"/>
          <w:w w:val="105"/>
          <w:sz w:val="17"/>
        </w:rPr>
        <w:t xml:space="preserve">-6963 </w:t>
      </w:r>
      <w:r>
        <w:rPr>
          <w:rFonts w:ascii="Arial"/>
          <w:color w:val="333438"/>
          <w:spacing w:val="2"/>
          <w:w w:val="105"/>
        </w:rPr>
        <w:t>I</w:t>
      </w:r>
      <w:r>
        <w:rPr>
          <w:rFonts w:ascii="Times New Roman"/>
          <w:color w:val="1F1F21"/>
          <w:spacing w:val="2"/>
          <w:w w:val="105"/>
          <w:sz w:val="17"/>
        </w:rPr>
        <w:t>Fax:</w:t>
      </w:r>
      <w:r>
        <w:rPr>
          <w:rFonts w:ascii="Times New Roman"/>
          <w:color w:val="1F1F21"/>
          <w:spacing w:val="-21"/>
          <w:w w:val="105"/>
          <w:sz w:val="17"/>
        </w:rPr>
        <w:t xml:space="preserve"> </w:t>
      </w:r>
      <w:r>
        <w:rPr>
          <w:rFonts w:ascii="Times New Roman"/>
          <w:color w:val="1F1F21"/>
          <w:w w:val="105"/>
          <w:sz w:val="17"/>
        </w:rPr>
        <w:t>850-484-8762</w:t>
      </w:r>
    </w:p>
    <w:p w:rsidR="0034500E" w:rsidRDefault="00181C5F">
      <w:pPr>
        <w:spacing w:line="234" w:lineRule="exact"/>
        <w:ind w:right="120"/>
        <w:jc w:val="right"/>
        <w:rPr>
          <w:rFonts w:ascii="Times New Roman" w:eastAsia="Times New Roman" w:hAnsi="Times New Roman" w:cs="Times New Roman"/>
          <w:sz w:val="17"/>
          <w:szCs w:val="17"/>
        </w:rPr>
      </w:pPr>
      <w:hyperlink r:id="rId140">
        <w:r>
          <w:rPr>
            <w:rFonts w:ascii="Times New Roman"/>
            <w:color w:val="0C0C0E"/>
            <w:w w:val="105"/>
            <w:sz w:val="17"/>
          </w:rPr>
          <w:t>info</w:t>
        </w:r>
        <w:r>
          <w:rPr>
            <w:rFonts w:ascii="Times New Roman"/>
            <w:color w:val="333438"/>
            <w:w w:val="105"/>
            <w:sz w:val="17"/>
          </w:rPr>
          <w:t xml:space="preserve">@aaohn </w:t>
        </w:r>
        <w:r>
          <w:rPr>
            <w:rFonts w:ascii="Times New Roman"/>
            <w:color w:val="0C0C0E"/>
            <w:spacing w:val="-4"/>
            <w:w w:val="105"/>
            <w:sz w:val="17"/>
          </w:rPr>
          <w:t>.</w:t>
        </w:r>
        <w:r>
          <w:rPr>
            <w:rFonts w:ascii="Times New Roman"/>
            <w:color w:val="333438"/>
            <w:spacing w:val="-4"/>
            <w:w w:val="105"/>
            <w:sz w:val="17"/>
          </w:rPr>
          <w:t>org</w:t>
        </w:r>
      </w:hyperlink>
      <w:r>
        <w:rPr>
          <w:rFonts w:ascii="Times New Roman"/>
          <w:color w:val="333438"/>
          <w:spacing w:val="28"/>
          <w:w w:val="105"/>
          <w:sz w:val="17"/>
        </w:rPr>
        <w:t xml:space="preserve"> </w:t>
      </w:r>
      <w:r>
        <w:rPr>
          <w:rFonts w:ascii="Arial"/>
          <w:color w:val="333438"/>
          <w:spacing w:val="2"/>
          <w:w w:val="105"/>
        </w:rPr>
        <w:t>I</w:t>
      </w:r>
      <w:hyperlink r:id="rId141">
        <w:r>
          <w:rPr>
            <w:rFonts w:ascii="Times New Roman"/>
            <w:color w:val="333438"/>
            <w:spacing w:val="2"/>
            <w:w w:val="105"/>
            <w:sz w:val="17"/>
          </w:rPr>
          <w:t>www.aaohn.org</w:t>
        </w:r>
      </w:hyperlink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500E" w:rsidRDefault="0034500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34500E" w:rsidRDefault="00181C5F">
      <w:pPr>
        <w:spacing w:line="292" w:lineRule="auto"/>
        <w:ind w:left="1382" w:right="9041" w:hanging="8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sz w:val="19"/>
        </w:rPr>
        <w:t>Sue</w:t>
      </w:r>
      <w:r>
        <w:rPr>
          <w:rFonts w:ascii="Arial"/>
          <w:color w:val="1F1F21"/>
          <w:spacing w:val="7"/>
          <w:sz w:val="19"/>
        </w:rPr>
        <w:t xml:space="preserve"> </w:t>
      </w:r>
      <w:r>
        <w:rPr>
          <w:rFonts w:ascii="Arial"/>
          <w:color w:val="0C0C0E"/>
          <w:sz w:val="19"/>
        </w:rPr>
        <w:t>Rusche</w:t>
      </w:r>
      <w:r>
        <w:rPr>
          <w:rFonts w:ascii="Arial"/>
          <w:color w:val="0C0C0E"/>
          <w:w w:val="99"/>
          <w:sz w:val="19"/>
        </w:rPr>
        <w:t xml:space="preserve"> </w:t>
      </w:r>
      <w:r>
        <w:rPr>
          <w:rFonts w:ascii="Arial"/>
          <w:color w:val="1F1F21"/>
          <w:sz w:val="19"/>
        </w:rPr>
        <w:t>President and</w:t>
      </w:r>
      <w:r>
        <w:rPr>
          <w:rFonts w:ascii="Arial"/>
          <w:color w:val="1F1F21"/>
          <w:spacing w:val="34"/>
          <w:sz w:val="19"/>
        </w:rPr>
        <w:t xml:space="preserve"> </w:t>
      </w:r>
      <w:r>
        <w:rPr>
          <w:rFonts w:ascii="Arial"/>
          <w:color w:val="0C0C0E"/>
          <w:sz w:val="19"/>
        </w:rPr>
        <w:t>CEO</w:t>
      </w:r>
    </w:p>
    <w:p w:rsidR="0034500E" w:rsidRDefault="00181C5F">
      <w:pPr>
        <w:spacing w:before="15"/>
        <w:ind w:left="1382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E"/>
          <w:w w:val="110"/>
          <w:sz w:val="19"/>
        </w:rPr>
        <w:t>National</w:t>
      </w:r>
      <w:r>
        <w:rPr>
          <w:rFonts w:ascii="Arial"/>
          <w:color w:val="0C0C0E"/>
          <w:spacing w:val="-8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Families</w:t>
      </w:r>
      <w:r>
        <w:rPr>
          <w:rFonts w:ascii="Arial"/>
          <w:color w:val="0C0C0E"/>
          <w:spacing w:val="-9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in</w:t>
      </w:r>
      <w:r>
        <w:rPr>
          <w:rFonts w:ascii="Arial"/>
          <w:color w:val="0C0C0E"/>
          <w:spacing w:val="-3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Action,</w:t>
      </w:r>
      <w:r>
        <w:rPr>
          <w:rFonts w:ascii="Arial"/>
          <w:color w:val="1F1F21"/>
          <w:spacing w:val="-19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Inc.</w:t>
      </w:r>
    </w:p>
    <w:p w:rsidR="0034500E" w:rsidRDefault="00181C5F">
      <w:pPr>
        <w:spacing w:before="48"/>
        <w:ind w:left="1382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E"/>
          <w:w w:val="105"/>
          <w:sz w:val="19"/>
        </w:rPr>
        <w:t>P.O. Box</w:t>
      </w:r>
      <w:r>
        <w:rPr>
          <w:rFonts w:ascii="Arial"/>
          <w:color w:val="0C0C0E"/>
          <w:spacing w:val="18"/>
          <w:w w:val="105"/>
          <w:sz w:val="19"/>
        </w:rPr>
        <w:t xml:space="preserve"> </w:t>
      </w:r>
      <w:r>
        <w:rPr>
          <w:rFonts w:ascii="Arial"/>
          <w:color w:val="0C0C0E"/>
          <w:spacing w:val="-7"/>
          <w:w w:val="105"/>
          <w:sz w:val="19"/>
        </w:rPr>
        <w:t>133136</w:t>
      </w:r>
    </w:p>
    <w:p w:rsidR="0034500E" w:rsidRDefault="00181C5F">
      <w:pPr>
        <w:spacing w:before="55" w:line="600" w:lineRule="auto"/>
        <w:ind w:left="1382" w:right="7840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w w:val="105"/>
          <w:sz w:val="19"/>
        </w:rPr>
        <w:t>Atlanta, Georgia</w:t>
      </w:r>
      <w:r>
        <w:rPr>
          <w:rFonts w:ascii="Arial"/>
          <w:color w:val="1F1F21"/>
          <w:spacing w:val="43"/>
          <w:w w:val="105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30333-3136</w:t>
      </w:r>
      <w:r>
        <w:rPr>
          <w:rFonts w:ascii="Arial"/>
          <w:color w:val="1F1F21"/>
          <w:w w:val="106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 xml:space="preserve">Dear </w:t>
      </w:r>
      <w:r>
        <w:rPr>
          <w:rFonts w:ascii="Arial"/>
          <w:color w:val="0C0C0E"/>
          <w:w w:val="105"/>
          <w:sz w:val="19"/>
        </w:rPr>
        <w:t>Ms.</w:t>
      </w:r>
      <w:r>
        <w:rPr>
          <w:rFonts w:ascii="Arial"/>
          <w:color w:val="0C0C0E"/>
          <w:spacing w:val="-23"/>
          <w:w w:val="105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Rusche:</w:t>
      </w:r>
    </w:p>
    <w:p w:rsidR="0034500E" w:rsidRDefault="00181C5F">
      <w:pPr>
        <w:spacing w:before="10" w:line="292" w:lineRule="auto"/>
        <w:ind w:left="1382" w:right="1375" w:hanging="1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E"/>
          <w:w w:val="110"/>
          <w:sz w:val="19"/>
        </w:rPr>
        <w:t>The</w:t>
      </w:r>
      <w:r>
        <w:rPr>
          <w:rFonts w:ascii="Arial"/>
          <w:color w:val="0C0C0E"/>
          <w:spacing w:val="-15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American</w:t>
      </w:r>
      <w:r>
        <w:rPr>
          <w:rFonts w:ascii="Arial"/>
          <w:color w:val="1F1F21"/>
          <w:spacing w:val="-16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Association</w:t>
      </w:r>
      <w:r>
        <w:rPr>
          <w:rFonts w:ascii="Arial"/>
          <w:color w:val="1F1F21"/>
          <w:spacing w:val="-27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of</w:t>
      </w:r>
      <w:r>
        <w:rPr>
          <w:rFonts w:ascii="Arial"/>
          <w:color w:val="1F1F21"/>
          <w:spacing w:val="-1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Occupational</w:t>
      </w:r>
      <w:r>
        <w:rPr>
          <w:rFonts w:ascii="Arial"/>
          <w:color w:val="1F1F21"/>
          <w:spacing w:val="-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Health</w:t>
      </w:r>
      <w:r>
        <w:rPr>
          <w:rFonts w:ascii="Arial"/>
          <w:color w:val="0C0C0E"/>
          <w:spacing w:val="-2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Nu</w:t>
      </w:r>
      <w:r>
        <w:rPr>
          <w:rFonts w:ascii="Arial"/>
          <w:color w:val="333438"/>
          <w:w w:val="110"/>
          <w:sz w:val="19"/>
        </w:rPr>
        <w:t>rses</w:t>
      </w:r>
      <w:r>
        <w:rPr>
          <w:rFonts w:ascii="Arial"/>
          <w:color w:val="333438"/>
          <w:spacing w:val="-20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(AAOHN)</w:t>
      </w:r>
      <w:r>
        <w:rPr>
          <w:rFonts w:ascii="Arial"/>
          <w:color w:val="0C0C0E"/>
          <w:spacing w:val="-8"/>
          <w:w w:val="110"/>
          <w:sz w:val="19"/>
        </w:rPr>
        <w:t xml:space="preserve"> </w:t>
      </w:r>
      <w:r>
        <w:rPr>
          <w:rFonts w:ascii="Arial"/>
          <w:color w:val="1F1F21"/>
          <w:spacing w:val="-9"/>
          <w:w w:val="110"/>
          <w:sz w:val="19"/>
        </w:rPr>
        <w:t>is</w:t>
      </w:r>
      <w:r>
        <w:rPr>
          <w:rFonts w:ascii="Arial"/>
          <w:color w:val="1F1F21"/>
          <w:spacing w:val="-17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happy</w:t>
      </w:r>
      <w:r>
        <w:rPr>
          <w:rFonts w:ascii="Arial"/>
          <w:color w:val="1F1F21"/>
          <w:spacing w:val="-28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to</w:t>
      </w:r>
      <w:r>
        <w:rPr>
          <w:rFonts w:ascii="Arial"/>
          <w:color w:val="0C0C0E"/>
          <w:spacing w:val="-2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support</w:t>
      </w:r>
      <w:r>
        <w:rPr>
          <w:rFonts w:ascii="Arial"/>
          <w:color w:val="1F1F21"/>
          <w:spacing w:val="-19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the</w:t>
      </w:r>
      <w:r>
        <w:rPr>
          <w:rFonts w:ascii="Arial"/>
          <w:color w:val="1F1F21"/>
          <w:spacing w:val="-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National</w:t>
      </w:r>
      <w:r>
        <w:rPr>
          <w:rFonts w:ascii="Arial"/>
          <w:color w:val="0C0C0E"/>
          <w:w w:val="108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Families</w:t>
      </w:r>
      <w:r>
        <w:rPr>
          <w:rFonts w:ascii="Arial"/>
          <w:color w:val="1F1F21"/>
          <w:spacing w:val="-4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in</w:t>
      </w:r>
      <w:r>
        <w:rPr>
          <w:rFonts w:ascii="Arial"/>
          <w:color w:val="0C0C0E"/>
          <w:spacing w:val="-25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Action</w:t>
      </w:r>
      <w:r>
        <w:rPr>
          <w:rFonts w:ascii="Arial"/>
          <w:color w:val="1F1F21"/>
          <w:spacing w:val="1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(NFIA)</w:t>
      </w:r>
      <w:r>
        <w:rPr>
          <w:rFonts w:ascii="Arial"/>
          <w:color w:val="0C0C0E"/>
          <w:spacing w:val="5"/>
          <w:w w:val="110"/>
          <w:sz w:val="19"/>
        </w:rPr>
        <w:t xml:space="preserve"> </w:t>
      </w:r>
      <w:r>
        <w:rPr>
          <w:rFonts w:ascii="Arial"/>
          <w:color w:val="333438"/>
          <w:w w:val="110"/>
          <w:sz w:val="19"/>
        </w:rPr>
        <w:t>i</w:t>
      </w:r>
      <w:r>
        <w:rPr>
          <w:rFonts w:ascii="Arial"/>
          <w:color w:val="0C0C0E"/>
          <w:w w:val="110"/>
          <w:sz w:val="19"/>
        </w:rPr>
        <w:t>n</w:t>
      </w:r>
      <w:r>
        <w:rPr>
          <w:rFonts w:ascii="Arial"/>
          <w:color w:val="0C0C0E"/>
          <w:spacing w:val="-19"/>
          <w:w w:val="110"/>
          <w:sz w:val="19"/>
        </w:rPr>
        <w:t xml:space="preserve"> </w:t>
      </w:r>
      <w:r>
        <w:rPr>
          <w:rFonts w:ascii="Arial"/>
          <w:color w:val="0C0C0E"/>
          <w:spacing w:val="-6"/>
          <w:w w:val="110"/>
          <w:sz w:val="19"/>
        </w:rPr>
        <w:t>i</w:t>
      </w:r>
      <w:r>
        <w:rPr>
          <w:rFonts w:ascii="Arial"/>
          <w:color w:val="333438"/>
          <w:spacing w:val="-6"/>
          <w:w w:val="110"/>
          <w:sz w:val="19"/>
        </w:rPr>
        <w:t>ts</w:t>
      </w:r>
      <w:r>
        <w:rPr>
          <w:rFonts w:ascii="Arial"/>
          <w:color w:val="333438"/>
          <w:spacing w:val="-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publication</w:t>
      </w:r>
      <w:r>
        <w:rPr>
          <w:rFonts w:ascii="Arial"/>
          <w:color w:val="1F1F21"/>
          <w:spacing w:val="-13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of</w:t>
      </w:r>
      <w:r>
        <w:rPr>
          <w:rFonts w:ascii="Arial"/>
          <w:color w:val="1F1F21"/>
          <w:spacing w:val="-16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the</w:t>
      </w:r>
      <w:r>
        <w:rPr>
          <w:rFonts w:ascii="Arial"/>
          <w:color w:val="1F1F21"/>
          <w:spacing w:val="-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white</w:t>
      </w:r>
      <w:r>
        <w:rPr>
          <w:rFonts w:ascii="Arial"/>
          <w:color w:val="1F1F21"/>
          <w:spacing w:val="-3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paper:</w:t>
      </w:r>
      <w:r>
        <w:rPr>
          <w:rFonts w:ascii="Arial"/>
          <w:color w:val="1F1F21"/>
          <w:spacing w:val="-1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What</w:t>
      </w:r>
      <w:r>
        <w:rPr>
          <w:rFonts w:ascii="Arial"/>
          <w:color w:val="1F1F21"/>
          <w:spacing w:val="-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Will</w:t>
      </w:r>
      <w:r>
        <w:rPr>
          <w:rFonts w:ascii="Arial"/>
          <w:color w:val="1F1F21"/>
          <w:spacing w:val="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Legal</w:t>
      </w:r>
      <w:r>
        <w:rPr>
          <w:rFonts w:ascii="Arial"/>
          <w:color w:val="0C0C0E"/>
          <w:spacing w:val="-2"/>
          <w:w w:val="110"/>
          <w:sz w:val="19"/>
        </w:rPr>
        <w:t xml:space="preserve"> </w:t>
      </w:r>
      <w:r>
        <w:rPr>
          <w:rFonts w:ascii="Arial"/>
          <w:color w:val="1F1F21"/>
          <w:spacing w:val="-3"/>
          <w:w w:val="110"/>
          <w:sz w:val="19"/>
        </w:rPr>
        <w:t>Marijuana</w:t>
      </w:r>
    </w:p>
    <w:p w:rsidR="0034500E" w:rsidRDefault="00181C5F">
      <w:pPr>
        <w:spacing w:line="225" w:lineRule="exact"/>
        <w:ind w:left="1382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w w:val="105"/>
          <w:sz w:val="19"/>
        </w:rPr>
        <w:t xml:space="preserve">Cost Employers?  </w:t>
      </w:r>
      <w:r>
        <w:rPr>
          <w:rFonts w:ascii="Arial"/>
          <w:color w:val="0C0C0E"/>
          <w:w w:val="105"/>
          <w:sz w:val="19"/>
        </w:rPr>
        <w:t xml:space="preserve">Dr. </w:t>
      </w:r>
      <w:r>
        <w:rPr>
          <w:rFonts w:ascii="Arial"/>
          <w:color w:val="1F1F21"/>
          <w:w w:val="105"/>
          <w:sz w:val="19"/>
        </w:rPr>
        <w:t xml:space="preserve">Phillips has kept </w:t>
      </w:r>
      <w:r>
        <w:rPr>
          <w:rFonts w:ascii="Arial"/>
          <w:color w:val="0C0C0E"/>
          <w:w w:val="105"/>
          <w:sz w:val="19"/>
        </w:rPr>
        <w:t xml:space="preserve">us informed </w:t>
      </w:r>
      <w:r>
        <w:rPr>
          <w:rFonts w:ascii="Arial"/>
          <w:color w:val="1F1F21"/>
          <w:w w:val="105"/>
          <w:sz w:val="19"/>
        </w:rPr>
        <w:t xml:space="preserve">of your  </w:t>
      </w:r>
      <w:r>
        <w:rPr>
          <w:rFonts w:ascii="Arial"/>
          <w:color w:val="0C0C0E"/>
          <w:w w:val="105"/>
          <w:sz w:val="19"/>
        </w:rPr>
        <w:t>progr</w:t>
      </w:r>
      <w:r>
        <w:rPr>
          <w:rFonts w:ascii="Arial"/>
          <w:color w:val="333438"/>
          <w:w w:val="105"/>
          <w:sz w:val="19"/>
        </w:rPr>
        <w:t xml:space="preserve">ess </w:t>
      </w:r>
      <w:r>
        <w:rPr>
          <w:rFonts w:ascii="Arial"/>
          <w:color w:val="1F1F21"/>
          <w:w w:val="105"/>
          <w:sz w:val="19"/>
        </w:rPr>
        <w:t xml:space="preserve">on the </w:t>
      </w:r>
      <w:r>
        <w:rPr>
          <w:rFonts w:ascii="Arial"/>
          <w:color w:val="0C0C0E"/>
          <w:w w:val="105"/>
          <w:sz w:val="19"/>
        </w:rPr>
        <w:t xml:space="preserve">paper thus </w:t>
      </w:r>
      <w:r>
        <w:rPr>
          <w:rFonts w:ascii="Times New Roman"/>
          <w:color w:val="1F1F21"/>
          <w:w w:val="105"/>
          <w:sz w:val="21"/>
        </w:rPr>
        <w:t xml:space="preserve">fa r. </w:t>
      </w:r>
      <w:r>
        <w:rPr>
          <w:rFonts w:ascii="Arial"/>
          <w:color w:val="1F1F21"/>
          <w:w w:val="105"/>
          <w:sz w:val="19"/>
        </w:rPr>
        <w:t>We</w:t>
      </w:r>
      <w:r>
        <w:rPr>
          <w:rFonts w:ascii="Arial"/>
          <w:color w:val="1F1F21"/>
          <w:spacing w:val="50"/>
          <w:w w:val="105"/>
          <w:sz w:val="19"/>
        </w:rPr>
        <w:t xml:space="preserve"> </w:t>
      </w:r>
      <w:r>
        <w:rPr>
          <w:rFonts w:ascii="Arial"/>
          <w:color w:val="0C0C0E"/>
          <w:w w:val="105"/>
          <w:sz w:val="19"/>
        </w:rPr>
        <w:t>have</w:t>
      </w:r>
    </w:p>
    <w:p w:rsidR="0034500E" w:rsidRDefault="00181C5F">
      <w:pPr>
        <w:spacing w:before="50" w:line="295" w:lineRule="auto"/>
        <w:ind w:left="1382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E"/>
          <w:w w:val="110"/>
          <w:sz w:val="19"/>
        </w:rPr>
        <w:t>reviewed</w:t>
      </w:r>
      <w:r>
        <w:rPr>
          <w:rFonts w:ascii="Arial"/>
          <w:color w:val="0C0C0E"/>
          <w:spacing w:val="-6"/>
          <w:sz w:val="19"/>
        </w:rPr>
        <w:t xml:space="preserve"> </w:t>
      </w:r>
      <w:r>
        <w:rPr>
          <w:rFonts w:ascii="Arial"/>
          <w:color w:val="0C0C0E"/>
          <w:spacing w:val="-57"/>
          <w:w w:val="213"/>
          <w:sz w:val="19"/>
        </w:rPr>
        <w:t>i</w:t>
      </w:r>
      <w:r>
        <w:rPr>
          <w:rFonts w:ascii="Arial"/>
          <w:color w:val="0C0C0E"/>
          <w:w w:val="147"/>
          <w:sz w:val="19"/>
        </w:rPr>
        <w:t>t</w:t>
      </w:r>
      <w:r>
        <w:rPr>
          <w:rFonts w:ascii="Arial"/>
          <w:color w:val="0C0C0E"/>
          <w:spacing w:val="-2"/>
          <w:sz w:val="19"/>
        </w:rPr>
        <w:t xml:space="preserve"> </w:t>
      </w:r>
      <w:r>
        <w:rPr>
          <w:rFonts w:ascii="Arial"/>
          <w:color w:val="1F1F21"/>
          <w:w w:val="107"/>
          <w:sz w:val="19"/>
        </w:rPr>
        <w:t>and</w:t>
      </w:r>
      <w:r>
        <w:rPr>
          <w:rFonts w:ascii="Arial"/>
          <w:color w:val="1F1F21"/>
          <w:spacing w:val="11"/>
          <w:sz w:val="19"/>
        </w:rPr>
        <w:t xml:space="preserve"> </w:t>
      </w:r>
      <w:r>
        <w:rPr>
          <w:rFonts w:ascii="Arial"/>
          <w:color w:val="1F1F21"/>
          <w:w w:val="103"/>
          <w:sz w:val="19"/>
        </w:rPr>
        <w:t>are</w:t>
      </w:r>
      <w:r>
        <w:rPr>
          <w:rFonts w:ascii="Arial"/>
          <w:color w:val="1F1F21"/>
          <w:spacing w:val="2"/>
          <w:sz w:val="19"/>
        </w:rPr>
        <w:t xml:space="preserve"> </w:t>
      </w:r>
      <w:r>
        <w:rPr>
          <w:rFonts w:ascii="Arial"/>
          <w:color w:val="1F1F21"/>
          <w:w w:val="107"/>
          <w:sz w:val="19"/>
        </w:rPr>
        <w:t>excited</w:t>
      </w:r>
      <w:r>
        <w:rPr>
          <w:rFonts w:ascii="Arial"/>
          <w:color w:val="1F1F21"/>
          <w:spacing w:val="-5"/>
          <w:sz w:val="19"/>
        </w:rPr>
        <w:t xml:space="preserve"> </w:t>
      </w:r>
      <w:r>
        <w:rPr>
          <w:rFonts w:ascii="Arial"/>
          <w:color w:val="1F1F21"/>
          <w:w w:val="117"/>
          <w:sz w:val="19"/>
        </w:rPr>
        <w:t>that</w:t>
      </w:r>
      <w:r>
        <w:rPr>
          <w:rFonts w:ascii="Arial"/>
          <w:color w:val="1F1F21"/>
          <w:spacing w:val="20"/>
          <w:sz w:val="19"/>
        </w:rPr>
        <w:t xml:space="preserve"> </w:t>
      </w:r>
      <w:r>
        <w:rPr>
          <w:rFonts w:ascii="Arial"/>
          <w:color w:val="1F1F21"/>
          <w:w w:val="122"/>
          <w:sz w:val="19"/>
        </w:rPr>
        <w:t>it</w:t>
      </w:r>
      <w:r>
        <w:rPr>
          <w:rFonts w:ascii="Arial"/>
          <w:color w:val="1F1F21"/>
          <w:spacing w:val="3"/>
          <w:sz w:val="19"/>
        </w:rPr>
        <w:t xml:space="preserve"> </w:t>
      </w:r>
      <w:r>
        <w:rPr>
          <w:rFonts w:ascii="Arial"/>
          <w:color w:val="1F1F21"/>
          <w:w w:val="101"/>
          <w:sz w:val="19"/>
        </w:rPr>
        <w:t>has</w:t>
      </w:r>
      <w:r>
        <w:rPr>
          <w:rFonts w:ascii="Arial"/>
          <w:color w:val="1F1F21"/>
          <w:spacing w:val="-3"/>
          <w:sz w:val="19"/>
        </w:rPr>
        <w:t xml:space="preserve"> </w:t>
      </w:r>
      <w:r>
        <w:rPr>
          <w:rFonts w:ascii="Arial"/>
          <w:color w:val="0C0C0E"/>
          <w:w w:val="107"/>
          <w:sz w:val="19"/>
        </w:rPr>
        <w:t>been</w:t>
      </w:r>
      <w:r>
        <w:rPr>
          <w:rFonts w:ascii="Arial"/>
          <w:color w:val="0C0C0E"/>
          <w:spacing w:val="-1"/>
          <w:sz w:val="19"/>
        </w:rPr>
        <w:t xml:space="preserve"> </w:t>
      </w:r>
      <w:r>
        <w:rPr>
          <w:rFonts w:ascii="Arial"/>
          <w:color w:val="1F1F21"/>
          <w:w w:val="116"/>
          <w:sz w:val="19"/>
        </w:rPr>
        <w:t>written</w:t>
      </w:r>
      <w:r>
        <w:rPr>
          <w:rFonts w:ascii="Arial"/>
          <w:color w:val="1F1F21"/>
          <w:spacing w:val="20"/>
          <w:sz w:val="19"/>
        </w:rPr>
        <w:t xml:space="preserve"> </w:t>
      </w:r>
      <w:r>
        <w:rPr>
          <w:rFonts w:ascii="Arial"/>
          <w:color w:val="0C0C0E"/>
          <w:w w:val="102"/>
          <w:sz w:val="19"/>
        </w:rPr>
        <w:t>by</w:t>
      </w:r>
      <w:r>
        <w:rPr>
          <w:rFonts w:ascii="Arial"/>
          <w:color w:val="0C0C0E"/>
          <w:spacing w:val="1"/>
          <w:sz w:val="19"/>
        </w:rPr>
        <w:t xml:space="preserve"> </w:t>
      </w:r>
      <w:r>
        <w:rPr>
          <w:rFonts w:ascii="Arial"/>
          <w:color w:val="1F1F21"/>
          <w:w w:val="93"/>
          <w:sz w:val="19"/>
        </w:rPr>
        <w:t>a</w:t>
      </w:r>
      <w:r>
        <w:rPr>
          <w:rFonts w:ascii="Arial"/>
          <w:color w:val="1F1F21"/>
          <w:sz w:val="19"/>
        </w:rPr>
        <w:t xml:space="preserve"> </w:t>
      </w:r>
      <w:r>
        <w:rPr>
          <w:rFonts w:ascii="Arial"/>
          <w:color w:val="0C0C0E"/>
          <w:w w:val="109"/>
          <w:sz w:val="19"/>
        </w:rPr>
        <w:t>stellar</w:t>
      </w:r>
      <w:r>
        <w:rPr>
          <w:rFonts w:ascii="Arial"/>
          <w:color w:val="0C0C0E"/>
          <w:spacing w:val="9"/>
          <w:sz w:val="19"/>
        </w:rPr>
        <w:t xml:space="preserve"> </w:t>
      </w:r>
      <w:r>
        <w:rPr>
          <w:rFonts w:ascii="Arial"/>
          <w:color w:val="0C0C0E"/>
          <w:w w:val="108"/>
          <w:sz w:val="19"/>
        </w:rPr>
        <w:t>tea</w:t>
      </w:r>
      <w:r>
        <w:rPr>
          <w:rFonts w:ascii="Arial"/>
          <w:color w:val="0C0C0E"/>
          <w:spacing w:val="15"/>
          <w:w w:val="108"/>
          <w:sz w:val="19"/>
        </w:rPr>
        <w:t>m</w:t>
      </w:r>
      <w:r>
        <w:rPr>
          <w:rFonts w:ascii="Arial"/>
          <w:color w:val="333438"/>
          <w:w w:val="176"/>
          <w:sz w:val="19"/>
        </w:rPr>
        <w:t>,</w:t>
      </w:r>
      <w:r>
        <w:rPr>
          <w:rFonts w:ascii="Arial"/>
          <w:color w:val="333438"/>
          <w:spacing w:val="-31"/>
          <w:sz w:val="19"/>
        </w:rPr>
        <w:t xml:space="preserve"> </w:t>
      </w:r>
      <w:r>
        <w:rPr>
          <w:rFonts w:ascii="Arial"/>
          <w:color w:val="1F1F21"/>
          <w:w w:val="96"/>
          <w:sz w:val="19"/>
        </w:rPr>
        <w:t>is</w:t>
      </w:r>
      <w:r>
        <w:rPr>
          <w:rFonts w:ascii="Arial"/>
          <w:color w:val="1F1F21"/>
          <w:spacing w:val="-12"/>
          <w:sz w:val="19"/>
        </w:rPr>
        <w:t xml:space="preserve"> </w:t>
      </w:r>
      <w:r>
        <w:rPr>
          <w:rFonts w:ascii="Arial"/>
          <w:color w:val="1F1F21"/>
          <w:w w:val="113"/>
          <w:sz w:val="19"/>
        </w:rPr>
        <w:t>well</w:t>
      </w:r>
      <w:r>
        <w:rPr>
          <w:rFonts w:ascii="Arial"/>
          <w:color w:val="1F1F21"/>
          <w:spacing w:val="16"/>
          <w:sz w:val="19"/>
        </w:rPr>
        <w:t xml:space="preserve"> </w:t>
      </w:r>
      <w:r>
        <w:rPr>
          <w:rFonts w:ascii="Arial"/>
          <w:color w:val="0C0C0E"/>
          <w:w w:val="104"/>
          <w:sz w:val="19"/>
        </w:rPr>
        <w:t>researched,</w:t>
      </w:r>
      <w:r>
        <w:rPr>
          <w:rFonts w:ascii="Arial"/>
          <w:color w:val="0C0C0E"/>
          <w:spacing w:val="10"/>
          <w:sz w:val="19"/>
        </w:rPr>
        <w:t xml:space="preserve"> </w:t>
      </w:r>
      <w:r>
        <w:rPr>
          <w:rFonts w:ascii="Arial"/>
          <w:color w:val="1F1F21"/>
          <w:w w:val="107"/>
          <w:sz w:val="19"/>
        </w:rPr>
        <w:t>and</w:t>
      </w:r>
      <w:r>
        <w:rPr>
          <w:rFonts w:ascii="Arial"/>
          <w:color w:val="1F1F21"/>
          <w:spacing w:val="11"/>
          <w:sz w:val="19"/>
        </w:rPr>
        <w:t xml:space="preserve"> </w:t>
      </w:r>
      <w:r>
        <w:rPr>
          <w:rFonts w:ascii="Arial"/>
          <w:color w:val="0C0C0E"/>
          <w:w w:val="107"/>
          <w:sz w:val="19"/>
        </w:rPr>
        <w:t xml:space="preserve">most </w:t>
      </w:r>
      <w:r>
        <w:rPr>
          <w:rFonts w:ascii="Arial"/>
          <w:color w:val="0C0C0E"/>
          <w:w w:val="114"/>
          <w:sz w:val="19"/>
        </w:rPr>
        <w:t>importantly</w:t>
      </w:r>
      <w:r>
        <w:rPr>
          <w:rFonts w:ascii="Arial"/>
          <w:color w:val="0C0C0E"/>
          <w:spacing w:val="2"/>
          <w:sz w:val="19"/>
        </w:rPr>
        <w:t xml:space="preserve"> </w:t>
      </w:r>
      <w:r>
        <w:rPr>
          <w:rFonts w:ascii="Arial"/>
          <w:color w:val="0C0C0E"/>
          <w:w w:val="96"/>
          <w:sz w:val="19"/>
        </w:rPr>
        <w:t>-</w:t>
      </w:r>
      <w:r>
        <w:rPr>
          <w:rFonts w:ascii="Arial"/>
          <w:color w:val="0C0C0E"/>
          <w:spacing w:val="1"/>
          <w:sz w:val="19"/>
        </w:rPr>
        <w:t xml:space="preserve"> </w:t>
      </w:r>
      <w:r>
        <w:rPr>
          <w:rFonts w:ascii="Arial"/>
          <w:color w:val="0C0C0E"/>
          <w:w w:val="108"/>
          <w:sz w:val="19"/>
        </w:rPr>
        <w:t>is</w:t>
      </w:r>
      <w:r>
        <w:rPr>
          <w:rFonts w:ascii="Arial"/>
          <w:color w:val="0C0C0E"/>
          <w:spacing w:val="-14"/>
          <w:sz w:val="19"/>
        </w:rPr>
        <w:t xml:space="preserve"> </w:t>
      </w:r>
      <w:r>
        <w:rPr>
          <w:rFonts w:ascii="Arial"/>
          <w:color w:val="1F1F21"/>
          <w:w w:val="101"/>
          <w:sz w:val="19"/>
        </w:rPr>
        <w:t>easy</w:t>
      </w:r>
      <w:r>
        <w:rPr>
          <w:rFonts w:ascii="Arial"/>
          <w:color w:val="1F1F21"/>
          <w:spacing w:val="2"/>
          <w:sz w:val="19"/>
        </w:rPr>
        <w:t xml:space="preserve"> </w:t>
      </w:r>
      <w:r>
        <w:rPr>
          <w:rFonts w:ascii="Arial"/>
          <w:color w:val="1F1F21"/>
          <w:w w:val="114"/>
          <w:sz w:val="19"/>
        </w:rPr>
        <w:t>to</w:t>
      </w:r>
      <w:r>
        <w:rPr>
          <w:rFonts w:ascii="Arial"/>
          <w:color w:val="1F1F21"/>
          <w:spacing w:val="17"/>
          <w:sz w:val="19"/>
        </w:rPr>
        <w:t xml:space="preserve"> </w:t>
      </w:r>
      <w:r>
        <w:rPr>
          <w:rFonts w:ascii="Arial"/>
          <w:color w:val="1F1F21"/>
          <w:w w:val="106"/>
          <w:sz w:val="19"/>
        </w:rPr>
        <w:t>read.</w:t>
      </w:r>
      <w:r>
        <w:rPr>
          <w:rFonts w:ascii="Arial"/>
          <w:color w:val="1F1F21"/>
          <w:sz w:val="19"/>
        </w:rPr>
        <w:t xml:space="preserve">  </w:t>
      </w:r>
      <w:r>
        <w:rPr>
          <w:rFonts w:ascii="Arial"/>
          <w:color w:val="1F1F21"/>
          <w:spacing w:val="-40"/>
          <w:w w:val="157"/>
          <w:sz w:val="19"/>
        </w:rPr>
        <w:t>I</w:t>
      </w:r>
      <w:r>
        <w:rPr>
          <w:rFonts w:ascii="Arial"/>
          <w:color w:val="1F1F21"/>
          <w:w w:val="147"/>
          <w:sz w:val="19"/>
        </w:rPr>
        <w:t>t</w:t>
      </w:r>
      <w:r>
        <w:rPr>
          <w:rFonts w:ascii="Arial"/>
          <w:color w:val="1F1F21"/>
          <w:spacing w:val="-2"/>
          <w:sz w:val="19"/>
        </w:rPr>
        <w:t xml:space="preserve"> </w:t>
      </w:r>
      <w:r>
        <w:rPr>
          <w:rFonts w:ascii="Arial"/>
          <w:color w:val="1F1F21"/>
          <w:w w:val="119"/>
          <w:sz w:val="19"/>
        </w:rPr>
        <w:t>will</w:t>
      </w:r>
      <w:r>
        <w:rPr>
          <w:rFonts w:ascii="Arial"/>
          <w:color w:val="1F1F21"/>
          <w:spacing w:val="7"/>
          <w:sz w:val="19"/>
        </w:rPr>
        <w:t xml:space="preserve"> </w:t>
      </w:r>
      <w:r>
        <w:rPr>
          <w:rFonts w:ascii="Arial"/>
          <w:color w:val="0C0C0E"/>
          <w:w w:val="107"/>
          <w:sz w:val="19"/>
        </w:rPr>
        <w:t>be</w:t>
      </w:r>
      <w:r>
        <w:rPr>
          <w:rFonts w:ascii="Arial"/>
          <w:color w:val="0C0C0E"/>
          <w:spacing w:val="-6"/>
          <w:sz w:val="19"/>
        </w:rPr>
        <w:t xml:space="preserve"> </w:t>
      </w:r>
      <w:r>
        <w:rPr>
          <w:rFonts w:ascii="Arial"/>
          <w:color w:val="1F1F21"/>
          <w:w w:val="107"/>
          <w:sz w:val="19"/>
        </w:rPr>
        <w:t>an</w:t>
      </w:r>
      <w:r>
        <w:rPr>
          <w:rFonts w:ascii="Arial"/>
          <w:color w:val="1F1F21"/>
          <w:spacing w:val="-6"/>
          <w:sz w:val="19"/>
        </w:rPr>
        <w:t xml:space="preserve"> </w:t>
      </w:r>
      <w:r>
        <w:rPr>
          <w:rFonts w:ascii="Arial"/>
          <w:color w:val="1F1F21"/>
          <w:sz w:val="19"/>
        </w:rPr>
        <w:t>asset</w:t>
      </w:r>
      <w:r>
        <w:rPr>
          <w:rFonts w:ascii="Arial"/>
          <w:color w:val="1F1F21"/>
          <w:spacing w:val="7"/>
          <w:sz w:val="19"/>
        </w:rPr>
        <w:t xml:space="preserve"> </w:t>
      </w:r>
      <w:r>
        <w:rPr>
          <w:rFonts w:ascii="Arial"/>
          <w:color w:val="0C0C0E"/>
          <w:w w:val="118"/>
          <w:sz w:val="19"/>
        </w:rPr>
        <w:t>to</w:t>
      </w:r>
      <w:r>
        <w:rPr>
          <w:rFonts w:ascii="Arial"/>
          <w:color w:val="0C0C0E"/>
          <w:spacing w:val="3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our</w:t>
      </w:r>
      <w:r>
        <w:rPr>
          <w:rFonts w:ascii="Arial"/>
          <w:color w:val="1F1F21"/>
          <w:spacing w:val="19"/>
          <w:sz w:val="19"/>
        </w:rPr>
        <w:t xml:space="preserve"> </w:t>
      </w:r>
      <w:r>
        <w:rPr>
          <w:rFonts w:ascii="Arial"/>
          <w:color w:val="0C0C0E"/>
          <w:w w:val="107"/>
          <w:sz w:val="19"/>
        </w:rPr>
        <w:t>members</w:t>
      </w:r>
      <w:r>
        <w:rPr>
          <w:rFonts w:ascii="Arial"/>
          <w:color w:val="0C0C0E"/>
          <w:spacing w:val="7"/>
          <w:sz w:val="19"/>
        </w:rPr>
        <w:t xml:space="preserve"> </w:t>
      </w:r>
      <w:r>
        <w:rPr>
          <w:rFonts w:ascii="Arial"/>
          <w:color w:val="1F1F21"/>
          <w:w w:val="108"/>
          <w:sz w:val="19"/>
        </w:rPr>
        <w:t>who</w:t>
      </w:r>
      <w:r>
        <w:rPr>
          <w:rFonts w:ascii="Arial"/>
          <w:color w:val="1F1F21"/>
          <w:spacing w:val="17"/>
          <w:sz w:val="19"/>
        </w:rPr>
        <w:t xml:space="preserve"> </w:t>
      </w:r>
      <w:r>
        <w:rPr>
          <w:rFonts w:ascii="Arial"/>
          <w:color w:val="1F1F21"/>
          <w:w w:val="106"/>
          <w:sz w:val="19"/>
        </w:rPr>
        <w:t>are</w:t>
      </w:r>
      <w:r>
        <w:rPr>
          <w:rFonts w:ascii="Arial"/>
          <w:color w:val="1F1F21"/>
          <w:spacing w:val="8"/>
          <w:sz w:val="19"/>
        </w:rPr>
        <w:t xml:space="preserve"> </w:t>
      </w:r>
      <w:r>
        <w:rPr>
          <w:rFonts w:ascii="Arial"/>
          <w:color w:val="0C0C0E"/>
          <w:spacing w:val="-22"/>
          <w:w w:val="170"/>
          <w:sz w:val="19"/>
        </w:rPr>
        <w:t>i</w:t>
      </w:r>
      <w:r>
        <w:rPr>
          <w:rFonts w:ascii="Arial"/>
          <w:color w:val="0C0C0E"/>
          <w:w w:val="115"/>
          <w:sz w:val="19"/>
        </w:rPr>
        <w:t>n</w:t>
      </w:r>
      <w:r>
        <w:rPr>
          <w:rFonts w:ascii="Arial"/>
          <w:color w:val="0C0C0E"/>
          <w:spacing w:val="-16"/>
          <w:sz w:val="19"/>
        </w:rPr>
        <w:t xml:space="preserve"> </w:t>
      </w:r>
      <w:r>
        <w:rPr>
          <w:rFonts w:ascii="Arial"/>
          <w:color w:val="0C0C0E"/>
          <w:w w:val="114"/>
          <w:sz w:val="19"/>
        </w:rPr>
        <w:t>the</w:t>
      </w:r>
      <w:r>
        <w:rPr>
          <w:rFonts w:ascii="Arial"/>
          <w:color w:val="0C0C0E"/>
          <w:spacing w:val="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position</w:t>
      </w:r>
      <w:r>
        <w:rPr>
          <w:rFonts w:ascii="Arial"/>
          <w:color w:val="1F1F21"/>
          <w:spacing w:val="5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of</w:t>
      </w:r>
      <w:r>
        <w:rPr>
          <w:rFonts w:ascii="Arial"/>
          <w:color w:val="1F1F21"/>
          <w:spacing w:val="1"/>
          <w:sz w:val="19"/>
        </w:rPr>
        <w:t xml:space="preserve"> </w:t>
      </w:r>
      <w:r>
        <w:rPr>
          <w:rFonts w:ascii="Arial"/>
          <w:color w:val="1F1F21"/>
          <w:w w:val="108"/>
          <w:sz w:val="19"/>
        </w:rPr>
        <w:t xml:space="preserve">educating </w:t>
      </w:r>
      <w:r>
        <w:rPr>
          <w:rFonts w:ascii="Arial"/>
          <w:color w:val="1F1F21"/>
          <w:w w:val="107"/>
          <w:sz w:val="19"/>
        </w:rPr>
        <w:t>employers</w:t>
      </w:r>
      <w:r>
        <w:rPr>
          <w:rFonts w:ascii="Arial"/>
          <w:color w:val="1F1F21"/>
          <w:spacing w:val="17"/>
          <w:sz w:val="19"/>
        </w:rPr>
        <w:t xml:space="preserve"> </w:t>
      </w:r>
      <w:r>
        <w:rPr>
          <w:rFonts w:ascii="Arial"/>
          <w:color w:val="1F1F21"/>
          <w:w w:val="108"/>
          <w:sz w:val="19"/>
        </w:rPr>
        <w:t>about</w:t>
      </w:r>
      <w:r>
        <w:rPr>
          <w:rFonts w:ascii="Arial"/>
          <w:color w:val="1F1F21"/>
          <w:spacing w:val="12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safety</w:t>
      </w:r>
      <w:r>
        <w:rPr>
          <w:rFonts w:ascii="Arial"/>
          <w:color w:val="1F1F21"/>
          <w:spacing w:val="22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in</w:t>
      </w:r>
      <w:r>
        <w:rPr>
          <w:rFonts w:ascii="Arial"/>
          <w:color w:val="0C0C0E"/>
          <w:spacing w:val="-14"/>
          <w:sz w:val="19"/>
        </w:rPr>
        <w:t xml:space="preserve"> </w:t>
      </w:r>
      <w:r>
        <w:rPr>
          <w:rFonts w:ascii="Arial"/>
          <w:color w:val="1F1F21"/>
          <w:w w:val="113"/>
          <w:sz w:val="19"/>
        </w:rPr>
        <w:t>additi</w:t>
      </w:r>
      <w:r>
        <w:rPr>
          <w:rFonts w:ascii="Arial"/>
          <w:color w:val="1F1F21"/>
          <w:w w:val="114"/>
          <w:sz w:val="19"/>
        </w:rPr>
        <w:t>on</w:t>
      </w:r>
      <w:r>
        <w:rPr>
          <w:rFonts w:ascii="Arial"/>
          <w:color w:val="1F1F21"/>
          <w:spacing w:val="-6"/>
          <w:sz w:val="19"/>
        </w:rPr>
        <w:t xml:space="preserve"> </w:t>
      </w:r>
      <w:r>
        <w:rPr>
          <w:rFonts w:ascii="Arial"/>
          <w:color w:val="0C0C0E"/>
          <w:w w:val="118"/>
          <w:sz w:val="19"/>
        </w:rPr>
        <w:t>to</w:t>
      </w:r>
      <w:r>
        <w:rPr>
          <w:rFonts w:ascii="Arial"/>
          <w:color w:val="0C0C0E"/>
          <w:spacing w:val="18"/>
          <w:sz w:val="19"/>
        </w:rPr>
        <w:t xml:space="preserve"> </w:t>
      </w:r>
      <w:r>
        <w:rPr>
          <w:rFonts w:ascii="Arial"/>
          <w:color w:val="1F1F21"/>
          <w:w w:val="108"/>
          <w:sz w:val="19"/>
        </w:rPr>
        <w:t>helping</w:t>
      </w:r>
      <w:r>
        <w:rPr>
          <w:rFonts w:ascii="Arial"/>
          <w:color w:val="1F1F21"/>
          <w:spacing w:val="-9"/>
          <w:sz w:val="19"/>
        </w:rPr>
        <w:t xml:space="preserve"> </w:t>
      </w:r>
      <w:r>
        <w:rPr>
          <w:rFonts w:ascii="Arial"/>
          <w:color w:val="0C0C0E"/>
          <w:w w:val="112"/>
          <w:sz w:val="19"/>
        </w:rPr>
        <w:t>them</w:t>
      </w:r>
      <w:r>
        <w:rPr>
          <w:rFonts w:ascii="Arial"/>
          <w:color w:val="0C0C0E"/>
          <w:spacing w:val="17"/>
          <w:sz w:val="19"/>
        </w:rPr>
        <w:t xml:space="preserve"> </w:t>
      </w:r>
      <w:r>
        <w:rPr>
          <w:rFonts w:ascii="Arial"/>
          <w:color w:val="0C0C0E"/>
          <w:w w:val="108"/>
          <w:sz w:val="19"/>
        </w:rPr>
        <w:t>understand</w:t>
      </w:r>
      <w:r>
        <w:rPr>
          <w:rFonts w:ascii="Arial"/>
          <w:color w:val="0C0C0E"/>
          <w:spacing w:val="-9"/>
          <w:sz w:val="19"/>
        </w:rPr>
        <w:t xml:space="preserve"> </w:t>
      </w:r>
      <w:r>
        <w:rPr>
          <w:rFonts w:ascii="Arial"/>
          <w:color w:val="0C0C0E"/>
          <w:w w:val="114"/>
          <w:sz w:val="19"/>
        </w:rPr>
        <w:t>the</w:t>
      </w:r>
      <w:r>
        <w:rPr>
          <w:rFonts w:ascii="Arial"/>
          <w:color w:val="0C0C0E"/>
          <w:spacing w:val="18"/>
          <w:sz w:val="19"/>
        </w:rPr>
        <w:t xml:space="preserve"> </w:t>
      </w:r>
      <w:r>
        <w:rPr>
          <w:rFonts w:ascii="Arial"/>
          <w:color w:val="0C0C0E"/>
          <w:w w:val="104"/>
          <w:sz w:val="19"/>
        </w:rPr>
        <w:t>leg</w:t>
      </w:r>
      <w:r>
        <w:rPr>
          <w:rFonts w:ascii="Arial"/>
          <w:color w:val="0C0C0E"/>
          <w:spacing w:val="9"/>
          <w:w w:val="104"/>
          <w:sz w:val="19"/>
        </w:rPr>
        <w:t>i</w:t>
      </w:r>
      <w:r>
        <w:rPr>
          <w:rFonts w:ascii="Arial"/>
          <w:color w:val="333438"/>
          <w:spacing w:val="13"/>
          <w:w w:val="77"/>
          <w:sz w:val="19"/>
        </w:rPr>
        <w:t>s</w:t>
      </w:r>
      <w:r>
        <w:rPr>
          <w:rFonts w:ascii="Arial"/>
          <w:color w:val="0C0C0E"/>
          <w:spacing w:val="-29"/>
          <w:w w:val="170"/>
          <w:sz w:val="19"/>
        </w:rPr>
        <w:t>l</w:t>
      </w:r>
      <w:r>
        <w:rPr>
          <w:rFonts w:ascii="Arial"/>
          <w:color w:val="0C0C0E"/>
          <w:w w:val="121"/>
          <w:sz w:val="19"/>
        </w:rPr>
        <w:t>at</w:t>
      </w:r>
      <w:r>
        <w:rPr>
          <w:rFonts w:ascii="Arial"/>
          <w:color w:val="0C0C0E"/>
          <w:spacing w:val="-15"/>
          <w:w w:val="121"/>
          <w:sz w:val="19"/>
        </w:rPr>
        <w:t>i</w:t>
      </w:r>
      <w:r>
        <w:rPr>
          <w:rFonts w:ascii="Arial"/>
          <w:color w:val="0C0C0E"/>
          <w:w w:val="111"/>
          <w:sz w:val="19"/>
        </w:rPr>
        <w:t>on,</w:t>
      </w:r>
      <w:r>
        <w:rPr>
          <w:rFonts w:ascii="Arial"/>
          <w:color w:val="0C0C0E"/>
          <w:spacing w:val="-3"/>
          <w:sz w:val="19"/>
        </w:rPr>
        <w:t xml:space="preserve"> </w:t>
      </w:r>
      <w:r>
        <w:rPr>
          <w:rFonts w:ascii="Arial"/>
          <w:color w:val="1F1F21"/>
          <w:w w:val="111"/>
          <w:sz w:val="19"/>
        </w:rPr>
        <w:t>what</w:t>
      </w:r>
      <w:r>
        <w:rPr>
          <w:rFonts w:ascii="Arial"/>
          <w:color w:val="1F1F21"/>
          <w:spacing w:val="9"/>
          <w:sz w:val="19"/>
        </w:rPr>
        <w:t xml:space="preserve"> </w:t>
      </w:r>
      <w:r>
        <w:rPr>
          <w:rFonts w:ascii="Arial"/>
          <w:color w:val="1F1F21"/>
          <w:w w:val="111"/>
          <w:sz w:val="19"/>
        </w:rPr>
        <w:t>they</w:t>
      </w:r>
      <w:r>
        <w:rPr>
          <w:rFonts w:ascii="Arial"/>
          <w:color w:val="1F1F21"/>
          <w:spacing w:val="13"/>
          <w:sz w:val="19"/>
        </w:rPr>
        <w:t xml:space="preserve"> </w:t>
      </w:r>
      <w:r>
        <w:rPr>
          <w:rFonts w:ascii="Arial"/>
          <w:color w:val="0C0C0E"/>
          <w:w w:val="109"/>
          <w:sz w:val="19"/>
        </w:rPr>
        <w:t>must</w:t>
      </w:r>
      <w:r>
        <w:rPr>
          <w:rFonts w:ascii="Arial"/>
          <w:color w:val="0C0C0E"/>
          <w:spacing w:val="-2"/>
          <w:sz w:val="19"/>
        </w:rPr>
        <w:t xml:space="preserve"> </w:t>
      </w:r>
      <w:r>
        <w:rPr>
          <w:rFonts w:ascii="Arial"/>
          <w:color w:val="1F1F21"/>
          <w:w w:val="107"/>
          <w:sz w:val="19"/>
        </w:rPr>
        <w:t>do</w:t>
      </w:r>
      <w:r>
        <w:rPr>
          <w:rFonts w:ascii="Arial"/>
          <w:color w:val="1F1F21"/>
          <w:spacing w:val="1"/>
          <w:sz w:val="19"/>
        </w:rPr>
        <w:t xml:space="preserve"> </w:t>
      </w:r>
      <w:r>
        <w:rPr>
          <w:rFonts w:ascii="Arial"/>
          <w:color w:val="1F1F21"/>
          <w:w w:val="118"/>
          <w:sz w:val="19"/>
        </w:rPr>
        <w:t xml:space="preserve">to </w:t>
      </w:r>
      <w:r>
        <w:rPr>
          <w:rFonts w:ascii="Arial"/>
          <w:color w:val="1F1F21"/>
          <w:w w:val="107"/>
          <w:sz w:val="19"/>
        </w:rPr>
        <w:t>comply</w:t>
      </w:r>
      <w:r>
        <w:rPr>
          <w:rFonts w:ascii="Arial"/>
          <w:color w:val="1F1F21"/>
          <w:spacing w:val="8"/>
          <w:sz w:val="19"/>
        </w:rPr>
        <w:t xml:space="preserve"> </w:t>
      </w:r>
      <w:r>
        <w:rPr>
          <w:rFonts w:ascii="Arial"/>
          <w:color w:val="1F1F21"/>
          <w:w w:val="117"/>
          <w:sz w:val="19"/>
        </w:rPr>
        <w:t>with</w:t>
      </w:r>
      <w:r>
        <w:rPr>
          <w:rFonts w:ascii="Arial"/>
          <w:color w:val="1F1F21"/>
          <w:spacing w:val="16"/>
          <w:sz w:val="19"/>
        </w:rPr>
        <w:t xml:space="preserve"> </w:t>
      </w:r>
      <w:r>
        <w:rPr>
          <w:rFonts w:ascii="Arial"/>
          <w:color w:val="0C0C0E"/>
          <w:w w:val="104"/>
          <w:sz w:val="19"/>
        </w:rPr>
        <w:t>laws</w:t>
      </w:r>
      <w:r>
        <w:rPr>
          <w:rFonts w:ascii="Arial"/>
          <w:color w:val="333438"/>
          <w:spacing w:val="3"/>
          <w:w w:val="211"/>
          <w:sz w:val="19"/>
        </w:rPr>
        <w:t>,</w:t>
      </w:r>
      <w:r>
        <w:rPr>
          <w:rFonts w:ascii="Arial"/>
          <w:color w:val="1F1F21"/>
          <w:w w:val="105"/>
          <w:sz w:val="19"/>
        </w:rPr>
        <w:t>and</w:t>
      </w:r>
      <w:r>
        <w:rPr>
          <w:rFonts w:ascii="Arial"/>
          <w:color w:val="1F1F21"/>
          <w:spacing w:val="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how</w:t>
      </w:r>
      <w:r>
        <w:rPr>
          <w:rFonts w:ascii="Arial"/>
          <w:color w:val="0C0C0E"/>
          <w:spacing w:val="-5"/>
          <w:sz w:val="19"/>
        </w:rPr>
        <w:t xml:space="preserve"> </w:t>
      </w:r>
      <w:r>
        <w:rPr>
          <w:rFonts w:ascii="Arial"/>
          <w:color w:val="1F1F21"/>
          <w:w w:val="118"/>
          <w:sz w:val="19"/>
        </w:rPr>
        <w:t>to</w:t>
      </w:r>
      <w:r>
        <w:rPr>
          <w:rFonts w:ascii="Arial"/>
          <w:color w:val="1F1F21"/>
          <w:spacing w:val="3"/>
          <w:sz w:val="19"/>
        </w:rPr>
        <w:t xml:space="preserve"> </w:t>
      </w:r>
      <w:r>
        <w:rPr>
          <w:rFonts w:ascii="Arial"/>
          <w:color w:val="1F1F21"/>
          <w:w w:val="106"/>
          <w:sz w:val="19"/>
        </w:rPr>
        <w:t>accommodate</w:t>
      </w:r>
      <w:r>
        <w:rPr>
          <w:rFonts w:ascii="Arial"/>
          <w:color w:val="1F1F21"/>
          <w:sz w:val="19"/>
        </w:rPr>
        <w:t xml:space="preserve"> </w:t>
      </w:r>
      <w:r>
        <w:rPr>
          <w:rFonts w:ascii="Arial"/>
          <w:color w:val="1F1F21"/>
          <w:spacing w:val="-22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employees</w:t>
      </w:r>
      <w:r>
        <w:rPr>
          <w:rFonts w:ascii="Arial"/>
          <w:color w:val="1F1F21"/>
          <w:spacing w:val="19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and</w:t>
      </w:r>
      <w:r>
        <w:rPr>
          <w:rFonts w:ascii="Arial"/>
          <w:color w:val="1F1F21"/>
          <w:spacing w:val="3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ensure</w:t>
      </w:r>
      <w:r>
        <w:rPr>
          <w:rFonts w:ascii="Arial"/>
          <w:color w:val="1F1F21"/>
          <w:spacing w:val="6"/>
          <w:sz w:val="19"/>
        </w:rPr>
        <w:t xml:space="preserve"> </w:t>
      </w:r>
      <w:r>
        <w:rPr>
          <w:rFonts w:ascii="Arial"/>
          <w:color w:val="1F1F21"/>
          <w:w w:val="111"/>
          <w:sz w:val="19"/>
        </w:rPr>
        <w:t>worker</w:t>
      </w:r>
      <w:r>
        <w:rPr>
          <w:rFonts w:ascii="Arial"/>
          <w:color w:val="1F1F21"/>
          <w:sz w:val="19"/>
        </w:rPr>
        <w:t xml:space="preserve"> </w:t>
      </w:r>
      <w:r>
        <w:rPr>
          <w:rFonts w:ascii="Arial"/>
          <w:color w:val="1F1F21"/>
          <w:spacing w:val="-26"/>
          <w:sz w:val="19"/>
        </w:rPr>
        <w:t xml:space="preserve"> </w:t>
      </w:r>
      <w:r>
        <w:rPr>
          <w:rFonts w:ascii="Arial"/>
          <w:color w:val="0C0C0E"/>
          <w:w w:val="111"/>
          <w:sz w:val="19"/>
        </w:rPr>
        <w:t>productiv</w:t>
      </w:r>
      <w:r>
        <w:rPr>
          <w:rFonts w:ascii="Arial"/>
          <w:color w:val="0C0C0E"/>
          <w:spacing w:val="-4"/>
          <w:w w:val="111"/>
          <w:sz w:val="19"/>
        </w:rPr>
        <w:t>i</w:t>
      </w:r>
      <w:r>
        <w:rPr>
          <w:rFonts w:ascii="Arial"/>
          <w:color w:val="0C0C0E"/>
          <w:w w:val="120"/>
          <w:sz w:val="19"/>
        </w:rPr>
        <w:t>ty.</w:t>
      </w:r>
    </w:p>
    <w:p w:rsidR="0034500E" w:rsidRDefault="0034500E">
      <w:pPr>
        <w:spacing w:before="4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spacing w:line="278" w:lineRule="auto"/>
        <w:ind w:left="1382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E"/>
          <w:spacing w:val="3"/>
          <w:w w:val="110"/>
          <w:sz w:val="19"/>
        </w:rPr>
        <w:t>Wh</w:t>
      </w:r>
      <w:r>
        <w:rPr>
          <w:rFonts w:ascii="Arial"/>
          <w:color w:val="333438"/>
          <w:spacing w:val="3"/>
          <w:w w:val="110"/>
          <w:sz w:val="19"/>
        </w:rPr>
        <w:t>e</w:t>
      </w:r>
      <w:r>
        <w:rPr>
          <w:rFonts w:ascii="Arial"/>
          <w:color w:val="0C0C0E"/>
          <w:spacing w:val="3"/>
          <w:w w:val="110"/>
          <w:sz w:val="19"/>
        </w:rPr>
        <w:t>n</w:t>
      </w:r>
      <w:r>
        <w:rPr>
          <w:rFonts w:ascii="Arial"/>
          <w:color w:val="0C0C0E"/>
          <w:spacing w:val="-14"/>
          <w:w w:val="110"/>
          <w:sz w:val="19"/>
        </w:rPr>
        <w:t xml:space="preserve"> </w:t>
      </w:r>
      <w:r>
        <w:rPr>
          <w:rFonts w:ascii="Arial"/>
          <w:color w:val="1F1F21"/>
          <w:spacing w:val="-4"/>
          <w:w w:val="110"/>
          <w:sz w:val="19"/>
        </w:rPr>
        <w:t>NFIA</w:t>
      </w:r>
      <w:r>
        <w:rPr>
          <w:rFonts w:ascii="Arial"/>
          <w:color w:val="1F1F21"/>
          <w:spacing w:val="-6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completes</w:t>
      </w:r>
      <w:r>
        <w:rPr>
          <w:rFonts w:ascii="Arial"/>
          <w:color w:val="1F1F21"/>
          <w:spacing w:val="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its</w:t>
      </w:r>
      <w:r>
        <w:rPr>
          <w:rFonts w:ascii="Arial"/>
          <w:color w:val="0C0C0E"/>
          <w:spacing w:val="-1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press</w:t>
      </w:r>
      <w:r>
        <w:rPr>
          <w:rFonts w:ascii="Arial"/>
          <w:color w:val="1F1F21"/>
          <w:spacing w:val="-7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release,</w:t>
      </w:r>
      <w:r>
        <w:rPr>
          <w:rFonts w:ascii="Arial"/>
          <w:color w:val="1F1F21"/>
          <w:spacing w:val="-1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we</w:t>
      </w:r>
      <w:r>
        <w:rPr>
          <w:rFonts w:ascii="Arial"/>
          <w:color w:val="1F1F21"/>
          <w:spacing w:val="-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plan</w:t>
      </w:r>
      <w:r>
        <w:rPr>
          <w:rFonts w:ascii="Arial"/>
          <w:color w:val="0C0C0E"/>
          <w:spacing w:val="-2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to</w:t>
      </w:r>
      <w:r>
        <w:rPr>
          <w:rFonts w:ascii="Arial"/>
          <w:color w:val="1F1F21"/>
          <w:spacing w:val="-1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send</w:t>
      </w:r>
      <w:r>
        <w:rPr>
          <w:rFonts w:ascii="Arial"/>
          <w:color w:val="1F1F21"/>
          <w:spacing w:val="-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an</w:t>
      </w:r>
      <w:r>
        <w:rPr>
          <w:rFonts w:ascii="Arial"/>
          <w:color w:val="1F1F21"/>
          <w:spacing w:val="-1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email</w:t>
      </w:r>
      <w:r>
        <w:rPr>
          <w:rFonts w:ascii="Arial"/>
          <w:color w:val="1F1F21"/>
          <w:spacing w:val="-13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to</w:t>
      </w:r>
      <w:r>
        <w:rPr>
          <w:rFonts w:ascii="Arial"/>
          <w:color w:val="0C0C0E"/>
          <w:spacing w:val="-4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our</w:t>
      </w:r>
      <w:r>
        <w:rPr>
          <w:rFonts w:ascii="Arial"/>
          <w:color w:val="1F1F21"/>
          <w:spacing w:val="-7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members</w:t>
      </w:r>
      <w:r>
        <w:rPr>
          <w:rFonts w:ascii="Arial"/>
          <w:color w:val="0C0C0E"/>
          <w:spacing w:val="-6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with</w:t>
      </w:r>
      <w:r>
        <w:rPr>
          <w:rFonts w:ascii="Arial"/>
          <w:color w:val="1F1F21"/>
          <w:spacing w:val="-4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</w:t>
      </w:r>
      <w:r>
        <w:rPr>
          <w:rFonts w:ascii="Arial"/>
          <w:color w:val="1F1F21"/>
          <w:spacing w:val="-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link</w:t>
      </w:r>
      <w:r>
        <w:rPr>
          <w:rFonts w:ascii="Arial"/>
          <w:color w:val="0C0C0E"/>
          <w:spacing w:val="-1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to</w:t>
      </w:r>
      <w:r>
        <w:rPr>
          <w:rFonts w:ascii="Arial"/>
          <w:color w:val="1F1F21"/>
          <w:spacing w:val="-4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the</w:t>
      </w:r>
      <w:r>
        <w:rPr>
          <w:rFonts w:ascii="Arial"/>
          <w:color w:val="0C0C0E"/>
          <w:w w:val="111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publication.</w:t>
      </w:r>
      <w:r>
        <w:rPr>
          <w:rFonts w:ascii="Arial"/>
          <w:color w:val="0C0C0E"/>
          <w:spacing w:val="-2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We</w:t>
      </w:r>
      <w:r>
        <w:rPr>
          <w:rFonts w:ascii="Arial"/>
          <w:color w:val="1F1F21"/>
          <w:spacing w:val="-17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will</w:t>
      </w:r>
      <w:r>
        <w:rPr>
          <w:rFonts w:ascii="Arial"/>
          <w:color w:val="0C0C0E"/>
          <w:spacing w:val="-9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also</w:t>
      </w:r>
      <w:r>
        <w:rPr>
          <w:rFonts w:ascii="Arial"/>
          <w:color w:val="1F1F21"/>
          <w:spacing w:val="-12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put</w:t>
      </w:r>
      <w:r>
        <w:rPr>
          <w:rFonts w:ascii="Arial"/>
          <w:color w:val="0C0C0E"/>
          <w:spacing w:val="-14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notice</w:t>
      </w:r>
      <w:r>
        <w:rPr>
          <w:rFonts w:ascii="Arial"/>
          <w:color w:val="0C0C0E"/>
          <w:spacing w:val="-1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in</w:t>
      </w:r>
      <w:r>
        <w:rPr>
          <w:rFonts w:ascii="Arial"/>
          <w:color w:val="1F1F21"/>
          <w:spacing w:val="-3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our</w:t>
      </w:r>
      <w:r>
        <w:rPr>
          <w:rFonts w:ascii="Arial"/>
          <w:color w:val="1F1F21"/>
          <w:spacing w:val="-7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News</w:t>
      </w:r>
      <w:r>
        <w:rPr>
          <w:rFonts w:ascii="Arial"/>
          <w:color w:val="0C0C0E"/>
          <w:spacing w:val="-25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gadget</w:t>
      </w:r>
      <w:r>
        <w:rPr>
          <w:rFonts w:ascii="Arial"/>
          <w:color w:val="1F1F21"/>
          <w:spacing w:val="-17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on</w:t>
      </w:r>
      <w:r>
        <w:rPr>
          <w:rFonts w:ascii="Arial"/>
          <w:color w:val="1F1F21"/>
          <w:spacing w:val="-30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the</w:t>
      </w:r>
      <w:r>
        <w:rPr>
          <w:rFonts w:ascii="Arial"/>
          <w:color w:val="0C0C0E"/>
          <w:spacing w:val="-13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home</w:t>
      </w:r>
      <w:r>
        <w:rPr>
          <w:rFonts w:ascii="Arial"/>
          <w:color w:val="0C0C0E"/>
          <w:spacing w:val="-17"/>
          <w:w w:val="110"/>
          <w:sz w:val="19"/>
        </w:rPr>
        <w:t xml:space="preserve"> </w:t>
      </w:r>
      <w:r>
        <w:rPr>
          <w:rFonts w:ascii="Arial"/>
          <w:color w:val="1F1F21"/>
          <w:spacing w:val="-6"/>
          <w:w w:val="110"/>
          <w:sz w:val="19"/>
        </w:rPr>
        <w:t>page</w:t>
      </w:r>
      <w:r>
        <w:rPr>
          <w:rFonts w:ascii="Arial"/>
          <w:color w:val="1F1F21"/>
          <w:spacing w:val="-17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of</w:t>
      </w:r>
      <w:r>
        <w:rPr>
          <w:rFonts w:ascii="Arial"/>
          <w:color w:val="1F1F21"/>
          <w:spacing w:val="12"/>
          <w:w w:val="110"/>
          <w:sz w:val="19"/>
        </w:rPr>
        <w:t xml:space="preserve"> </w:t>
      </w:r>
      <w:r>
        <w:rPr>
          <w:rFonts w:ascii="Times New Roman"/>
          <w:color w:val="7B7B7B"/>
          <w:u w:val="single" w:color="000000"/>
        </w:rPr>
        <w:t>AJWW</w:t>
      </w:r>
      <w:r>
        <w:rPr>
          <w:rFonts w:ascii="Times New Roman"/>
          <w:color w:val="7B7B7B"/>
          <w:spacing w:val="-38"/>
          <w:u w:val="single" w:color="000000"/>
        </w:rPr>
        <w:t xml:space="preserve"> </w:t>
      </w:r>
      <w:r>
        <w:rPr>
          <w:rFonts w:ascii="Times New Roman"/>
          <w:color w:val="1F1F21"/>
          <w:w w:val="110"/>
          <w:u w:val="single" w:color="000000"/>
        </w:rPr>
        <w:t>.</w:t>
      </w:r>
      <w:r>
        <w:rPr>
          <w:rFonts w:ascii="Times New Roman"/>
          <w:color w:val="7B7B7B"/>
          <w:w w:val="110"/>
          <w:u w:val="single" w:color="000000"/>
        </w:rPr>
        <w:t>aaohn.orr</w:t>
      </w:r>
      <w:r>
        <w:rPr>
          <w:rFonts w:ascii="Times New Roman"/>
          <w:color w:val="1F1F21"/>
          <w:w w:val="110"/>
        </w:rPr>
        <w:t>,</w:t>
      </w:r>
      <w:r>
        <w:rPr>
          <w:rFonts w:ascii="Times New Roman"/>
          <w:color w:val="1F1F21"/>
          <w:spacing w:val="-31"/>
          <w:w w:val="110"/>
        </w:rPr>
        <w:t xml:space="preserve"> </w:t>
      </w:r>
      <w:r>
        <w:rPr>
          <w:rFonts w:ascii="Arial"/>
          <w:color w:val="1F1F21"/>
          <w:w w:val="110"/>
          <w:sz w:val="19"/>
        </w:rPr>
        <w:t>and</w:t>
      </w:r>
      <w:r>
        <w:rPr>
          <w:rFonts w:ascii="Arial"/>
          <w:color w:val="1F1F21"/>
          <w:spacing w:val="-23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we</w:t>
      </w:r>
      <w:r>
        <w:rPr>
          <w:rFonts w:ascii="Arial"/>
          <w:color w:val="1F1F21"/>
          <w:w w:val="109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will</w:t>
      </w:r>
      <w:r>
        <w:rPr>
          <w:rFonts w:ascii="Arial"/>
          <w:color w:val="1F1F21"/>
          <w:spacing w:val="-5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add</w:t>
      </w:r>
      <w:r>
        <w:rPr>
          <w:rFonts w:ascii="Arial"/>
          <w:color w:val="1F1F21"/>
          <w:spacing w:val="-1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your</w:t>
      </w:r>
      <w:r>
        <w:rPr>
          <w:rFonts w:ascii="Arial"/>
          <w:color w:val="0C0C0E"/>
          <w:spacing w:val="5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website with</w:t>
      </w:r>
      <w:r>
        <w:rPr>
          <w:rFonts w:ascii="Arial"/>
          <w:color w:val="1F1F21"/>
          <w:spacing w:val="-16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</w:t>
      </w:r>
      <w:r>
        <w:rPr>
          <w:rFonts w:ascii="Arial"/>
          <w:color w:val="1F1F21"/>
          <w:spacing w:val="-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link</w:t>
      </w:r>
      <w:r>
        <w:rPr>
          <w:rFonts w:ascii="Arial"/>
          <w:color w:val="0C0C0E"/>
          <w:spacing w:val="-1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to</w:t>
      </w:r>
      <w:r>
        <w:rPr>
          <w:rFonts w:ascii="Arial"/>
          <w:color w:val="0C0C0E"/>
          <w:spacing w:val="-9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the</w:t>
      </w:r>
      <w:r>
        <w:rPr>
          <w:rFonts w:ascii="Arial"/>
          <w:color w:val="1F1F21"/>
          <w:spacing w:val="4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paper</w:t>
      </w:r>
      <w:r>
        <w:rPr>
          <w:rFonts w:ascii="Arial"/>
          <w:color w:val="1F1F21"/>
          <w:spacing w:val="-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to</w:t>
      </w:r>
      <w:r>
        <w:rPr>
          <w:rFonts w:ascii="Arial"/>
          <w:color w:val="1F1F21"/>
          <w:spacing w:val="-9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our</w:t>
      </w:r>
      <w:r>
        <w:rPr>
          <w:rFonts w:ascii="Arial"/>
          <w:color w:val="0C0C0E"/>
          <w:spacing w:val="-8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Trusted</w:t>
      </w:r>
      <w:r>
        <w:rPr>
          <w:rFonts w:ascii="Arial"/>
          <w:color w:val="0C0C0E"/>
          <w:spacing w:val="1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External</w:t>
      </w:r>
      <w:r>
        <w:rPr>
          <w:rFonts w:ascii="Arial"/>
          <w:color w:val="1F1F21"/>
          <w:spacing w:val="-18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Website</w:t>
      </w:r>
      <w:r>
        <w:rPr>
          <w:rFonts w:ascii="Arial"/>
          <w:color w:val="1F1F21"/>
          <w:spacing w:val="12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Links.</w:t>
      </w:r>
    </w:p>
    <w:p w:rsidR="0034500E" w:rsidRDefault="0034500E">
      <w:pPr>
        <w:spacing w:before="4"/>
        <w:rPr>
          <w:rFonts w:ascii="Arial" w:eastAsia="Arial" w:hAnsi="Arial" w:cs="Arial"/>
          <w:sz w:val="24"/>
          <w:szCs w:val="24"/>
        </w:rPr>
      </w:pPr>
    </w:p>
    <w:p w:rsidR="0034500E" w:rsidRDefault="00181C5F">
      <w:pPr>
        <w:spacing w:line="300" w:lineRule="auto"/>
        <w:ind w:left="1382" w:right="1375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0C0C0E"/>
          <w:w w:val="110"/>
          <w:sz w:val="19"/>
        </w:rPr>
        <w:t>Please</w:t>
      </w:r>
      <w:r>
        <w:rPr>
          <w:rFonts w:ascii="Arial"/>
          <w:color w:val="0C0C0E"/>
          <w:spacing w:val="-1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continue</w:t>
      </w:r>
      <w:r>
        <w:rPr>
          <w:rFonts w:ascii="Arial"/>
          <w:color w:val="1F1F21"/>
          <w:spacing w:val="-1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to</w:t>
      </w:r>
      <w:r>
        <w:rPr>
          <w:rFonts w:ascii="Arial"/>
          <w:color w:val="1F1F21"/>
          <w:spacing w:val="-1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allow</w:t>
      </w:r>
      <w:r>
        <w:rPr>
          <w:rFonts w:ascii="Arial"/>
          <w:color w:val="1F1F21"/>
          <w:spacing w:val="-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Dr.</w:t>
      </w:r>
      <w:r>
        <w:rPr>
          <w:rFonts w:ascii="Arial"/>
          <w:color w:val="0C0C0E"/>
          <w:spacing w:val="-1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Phillips</w:t>
      </w:r>
      <w:r>
        <w:rPr>
          <w:rFonts w:ascii="Arial"/>
          <w:color w:val="0C0C0E"/>
          <w:spacing w:val="-2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to be</w:t>
      </w:r>
      <w:r>
        <w:rPr>
          <w:rFonts w:ascii="Arial"/>
          <w:color w:val="1F1F21"/>
          <w:spacing w:val="-2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our</w:t>
      </w:r>
      <w:r>
        <w:rPr>
          <w:rFonts w:ascii="Arial"/>
          <w:color w:val="1F1F21"/>
          <w:spacing w:val="-1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AAOHN</w:t>
      </w:r>
      <w:r>
        <w:rPr>
          <w:rFonts w:ascii="Arial"/>
          <w:color w:val="1F1F21"/>
          <w:spacing w:val="13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representative</w:t>
      </w:r>
      <w:r>
        <w:rPr>
          <w:rFonts w:ascii="Arial"/>
          <w:color w:val="1F1F21"/>
          <w:spacing w:val="-12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to</w:t>
      </w:r>
      <w:r>
        <w:rPr>
          <w:rFonts w:ascii="Arial"/>
          <w:color w:val="0C0C0E"/>
          <w:spacing w:val="-19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your</w:t>
      </w:r>
      <w:r>
        <w:rPr>
          <w:rFonts w:ascii="Arial"/>
          <w:color w:val="1F1F21"/>
          <w:spacing w:val="-5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organization</w:t>
      </w:r>
      <w:r>
        <w:rPr>
          <w:rFonts w:ascii="Arial"/>
          <w:color w:val="1F1F21"/>
          <w:spacing w:val="-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and</w:t>
      </w:r>
      <w:r>
        <w:rPr>
          <w:rFonts w:ascii="Arial"/>
          <w:color w:val="1F1F21"/>
          <w:spacing w:val="-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let</w:t>
      </w:r>
      <w:r>
        <w:rPr>
          <w:rFonts w:ascii="Arial"/>
          <w:color w:val="0C0C0E"/>
          <w:spacing w:val="-16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her</w:t>
      </w:r>
      <w:r>
        <w:rPr>
          <w:rFonts w:ascii="Arial"/>
          <w:color w:val="0C0C0E"/>
          <w:w w:val="107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 xml:space="preserve">know </w:t>
      </w:r>
      <w:r>
        <w:rPr>
          <w:rFonts w:ascii="Arial"/>
          <w:color w:val="0C0C0E"/>
          <w:spacing w:val="-11"/>
          <w:w w:val="115"/>
          <w:sz w:val="19"/>
        </w:rPr>
        <w:t xml:space="preserve">if </w:t>
      </w:r>
      <w:r>
        <w:rPr>
          <w:rFonts w:ascii="Arial"/>
          <w:color w:val="1F1F21"/>
          <w:w w:val="110"/>
          <w:sz w:val="19"/>
        </w:rPr>
        <w:t xml:space="preserve">we can do anything additional </w:t>
      </w:r>
      <w:r>
        <w:rPr>
          <w:rFonts w:ascii="Arial"/>
          <w:color w:val="0C0C0E"/>
          <w:w w:val="110"/>
          <w:sz w:val="19"/>
        </w:rPr>
        <w:t xml:space="preserve">to </w:t>
      </w:r>
      <w:r>
        <w:rPr>
          <w:rFonts w:ascii="Arial"/>
          <w:color w:val="1F1F21"/>
          <w:w w:val="110"/>
          <w:sz w:val="19"/>
        </w:rPr>
        <w:t xml:space="preserve">show our support. You </w:t>
      </w:r>
      <w:r>
        <w:rPr>
          <w:rFonts w:ascii="Arial"/>
          <w:color w:val="0C0C0E"/>
          <w:w w:val="110"/>
          <w:sz w:val="19"/>
        </w:rPr>
        <w:t xml:space="preserve">have </w:t>
      </w:r>
      <w:r>
        <w:rPr>
          <w:rFonts w:ascii="Arial"/>
          <w:color w:val="1F1F21"/>
          <w:w w:val="110"/>
          <w:sz w:val="19"/>
        </w:rPr>
        <w:t xml:space="preserve">permission to </w:t>
      </w:r>
      <w:r>
        <w:rPr>
          <w:rFonts w:ascii="Arial"/>
          <w:color w:val="0C0C0E"/>
          <w:w w:val="110"/>
          <w:sz w:val="19"/>
        </w:rPr>
        <w:t xml:space="preserve">publish </w:t>
      </w:r>
      <w:r>
        <w:rPr>
          <w:rFonts w:ascii="Arial"/>
          <w:color w:val="1F1F21"/>
          <w:w w:val="110"/>
          <w:sz w:val="19"/>
        </w:rPr>
        <w:t>our</w:t>
      </w:r>
      <w:r>
        <w:rPr>
          <w:rFonts w:ascii="Arial"/>
          <w:color w:val="1F1F21"/>
          <w:spacing w:val="-11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name</w:t>
      </w:r>
      <w:r>
        <w:rPr>
          <w:rFonts w:ascii="Arial"/>
          <w:color w:val="0C0C0E"/>
          <w:w w:val="106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and</w:t>
      </w:r>
      <w:r>
        <w:rPr>
          <w:rFonts w:ascii="Arial"/>
          <w:color w:val="1F1F21"/>
          <w:spacing w:val="-1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address</w:t>
      </w:r>
      <w:r>
        <w:rPr>
          <w:rFonts w:ascii="Arial"/>
          <w:color w:val="1F1F21"/>
          <w:spacing w:val="-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on</w:t>
      </w:r>
      <w:r>
        <w:rPr>
          <w:rFonts w:ascii="Arial"/>
          <w:color w:val="1F1F21"/>
          <w:spacing w:val="-13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your</w:t>
      </w:r>
      <w:r>
        <w:rPr>
          <w:rFonts w:ascii="Arial"/>
          <w:color w:val="1F1F21"/>
          <w:spacing w:val="-3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website</w:t>
      </w:r>
      <w:r>
        <w:rPr>
          <w:rFonts w:ascii="Arial"/>
          <w:color w:val="1F1F21"/>
          <w:spacing w:val="-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and</w:t>
      </w:r>
      <w:r>
        <w:rPr>
          <w:rFonts w:ascii="Arial"/>
          <w:color w:val="1F1F21"/>
          <w:spacing w:val="-4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in</w:t>
      </w:r>
      <w:r>
        <w:rPr>
          <w:rFonts w:ascii="Arial"/>
          <w:color w:val="1F1F21"/>
          <w:spacing w:val="-21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hard</w:t>
      </w:r>
      <w:r>
        <w:rPr>
          <w:rFonts w:ascii="Arial"/>
          <w:color w:val="1F1F21"/>
          <w:spacing w:val="-10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copy</w:t>
      </w:r>
      <w:r>
        <w:rPr>
          <w:rFonts w:ascii="Arial"/>
          <w:color w:val="1F1F21"/>
          <w:spacing w:val="-12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of</w:t>
      </w:r>
      <w:r>
        <w:rPr>
          <w:rFonts w:ascii="Arial"/>
          <w:color w:val="1F1F21"/>
          <w:spacing w:val="-12"/>
          <w:w w:val="110"/>
          <w:sz w:val="19"/>
        </w:rPr>
        <w:t xml:space="preserve"> </w:t>
      </w:r>
      <w:r>
        <w:rPr>
          <w:rFonts w:ascii="Arial"/>
          <w:color w:val="0C0C0E"/>
          <w:w w:val="110"/>
          <w:sz w:val="19"/>
        </w:rPr>
        <w:t>this</w:t>
      </w:r>
      <w:r>
        <w:rPr>
          <w:rFonts w:ascii="Arial"/>
          <w:color w:val="0C0C0E"/>
          <w:spacing w:val="-6"/>
          <w:w w:val="110"/>
          <w:sz w:val="19"/>
        </w:rPr>
        <w:t xml:space="preserve"> </w:t>
      </w:r>
      <w:r>
        <w:rPr>
          <w:rFonts w:ascii="Arial"/>
          <w:color w:val="1F1F21"/>
          <w:w w:val="110"/>
          <w:sz w:val="19"/>
        </w:rPr>
        <w:t>publication.</w:t>
      </w:r>
    </w:p>
    <w:p w:rsidR="0034500E" w:rsidRDefault="0034500E">
      <w:pPr>
        <w:spacing w:before="11"/>
        <w:rPr>
          <w:rFonts w:ascii="Arial" w:eastAsia="Arial" w:hAnsi="Arial" w:cs="Arial"/>
          <w:sz w:val="23"/>
          <w:szCs w:val="23"/>
        </w:rPr>
      </w:pPr>
    </w:p>
    <w:p w:rsidR="0034500E" w:rsidRDefault="00181C5F">
      <w:pPr>
        <w:ind w:left="1382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w w:val="105"/>
          <w:sz w:val="19"/>
        </w:rPr>
        <w:t>Sincerely,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spacing w:before="5"/>
        <w:rPr>
          <w:rFonts w:ascii="Arial" w:eastAsia="Arial" w:hAnsi="Arial" w:cs="Arial"/>
          <w:sz w:val="13"/>
          <w:szCs w:val="13"/>
        </w:rPr>
      </w:pPr>
    </w:p>
    <w:p w:rsidR="0034500E" w:rsidRDefault="00181C5F">
      <w:pPr>
        <w:spacing w:line="482" w:lineRule="exact"/>
        <w:ind w:left="16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9"/>
          <w:sz w:val="20"/>
          <w:szCs w:val="20"/>
        </w:rPr>
        <w:drawing>
          <wp:inline distT="0" distB="0" distL="0" distR="0">
            <wp:extent cx="1293876" cy="306324"/>
            <wp:effectExtent l="0" t="0" r="0" b="0"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876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0E" w:rsidRDefault="0034500E">
      <w:pPr>
        <w:spacing w:before="10"/>
        <w:rPr>
          <w:rFonts w:ascii="Arial" w:eastAsia="Arial" w:hAnsi="Arial" w:cs="Arial"/>
          <w:sz w:val="15"/>
          <w:szCs w:val="15"/>
        </w:rPr>
      </w:pPr>
    </w:p>
    <w:p w:rsidR="0034500E" w:rsidRDefault="00181C5F">
      <w:pPr>
        <w:ind w:left="1396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sz w:val="19"/>
        </w:rPr>
        <w:t xml:space="preserve">Pam Carter, </w:t>
      </w:r>
      <w:r>
        <w:rPr>
          <w:rFonts w:ascii="Arial"/>
          <w:color w:val="0C0C0E"/>
          <w:sz w:val="19"/>
        </w:rPr>
        <w:t>MSN</w:t>
      </w:r>
      <w:r>
        <w:rPr>
          <w:rFonts w:ascii="Arial"/>
          <w:color w:val="333438"/>
          <w:sz w:val="19"/>
        </w:rPr>
        <w:t xml:space="preserve">, </w:t>
      </w:r>
      <w:r>
        <w:rPr>
          <w:rFonts w:ascii="Arial"/>
          <w:color w:val="1F1F21"/>
          <w:sz w:val="19"/>
        </w:rPr>
        <w:t>RN, COHN-S,</w:t>
      </w:r>
      <w:r>
        <w:rPr>
          <w:rFonts w:ascii="Arial"/>
          <w:color w:val="1F1F21"/>
          <w:spacing w:val="5"/>
          <w:sz w:val="19"/>
        </w:rPr>
        <w:t xml:space="preserve"> </w:t>
      </w:r>
      <w:r>
        <w:rPr>
          <w:rFonts w:ascii="Arial"/>
          <w:color w:val="1F1F21"/>
          <w:sz w:val="19"/>
        </w:rPr>
        <w:t>FAAOHN</w:t>
      </w:r>
    </w:p>
    <w:p w:rsidR="0034500E" w:rsidRDefault="00181C5F">
      <w:pPr>
        <w:spacing w:before="55" w:line="292" w:lineRule="auto"/>
        <w:ind w:left="1382" w:right="4754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w w:val="105"/>
          <w:sz w:val="19"/>
        </w:rPr>
        <w:t xml:space="preserve">President, American Association of Occupational </w:t>
      </w:r>
      <w:r>
        <w:rPr>
          <w:rFonts w:ascii="Arial"/>
          <w:color w:val="0C0C0E"/>
          <w:w w:val="105"/>
          <w:sz w:val="19"/>
        </w:rPr>
        <w:t>Health</w:t>
      </w:r>
      <w:r>
        <w:rPr>
          <w:rFonts w:ascii="Arial"/>
          <w:color w:val="0C0C0E"/>
          <w:spacing w:val="33"/>
          <w:w w:val="105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Nurses</w:t>
      </w:r>
      <w:r>
        <w:rPr>
          <w:rFonts w:ascii="Arial"/>
          <w:color w:val="1F1F21"/>
          <w:w w:val="102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7794 Grow</w:t>
      </w:r>
      <w:r>
        <w:rPr>
          <w:rFonts w:ascii="Arial"/>
          <w:color w:val="1F1F21"/>
          <w:spacing w:val="37"/>
          <w:w w:val="105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Drive</w:t>
      </w:r>
    </w:p>
    <w:p w:rsidR="0034500E" w:rsidRDefault="00181C5F">
      <w:pPr>
        <w:spacing w:before="1"/>
        <w:ind w:left="1396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sz w:val="19"/>
        </w:rPr>
        <w:t xml:space="preserve">Pensacola,  </w:t>
      </w:r>
      <w:r>
        <w:rPr>
          <w:rFonts w:ascii="Arial"/>
          <w:color w:val="0C0C0E"/>
          <w:sz w:val="19"/>
        </w:rPr>
        <w:t>FL</w:t>
      </w:r>
      <w:r>
        <w:rPr>
          <w:rFonts w:ascii="Arial"/>
          <w:color w:val="0C0C0E"/>
          <w:spacing w:val="3"/>
          <w:sz w:val="19"/>
        </w:rPr>
        <w:t xml:space="preserve"> </w:t>
      </w:r>
      <w:r>
        <w:rPr>
          <w:rFonts w:ascii="Arial"/>
          <w:color w:val="1F1F21"/>
          <w:spacing w:val="-7"/>
          <w:sz w:val="19"/>
        </w:rPr>
        <w:t>32514</w:t>
      </w:r>
    </w:p>
    <w:p w:rsidR="0034500E" w:rsidRDefault="0034500E">
      <w:pPr>
        <w:rPr>
          <w:rFonts w:ascii="Arial" w:eastAsia="Arial" w:hAnsi="Arial" w:cs="Arial"/>
          <w:sz w:val="18"/>
          <w:szCs w:val="18"/>
        </w:rPr>
      </w:pPr>
    </w:p>
    <w:p w:rsidR="0034500E" w:rsidRDefault="0034500E">
      <w:pPr>
        <w:rPr>
          <w:rFonts w:ascii="Arial" w:eastAsia="Arial" w:hAnsi="Arial" w:cs="Arial"/>
          <w:sz w:val="18"/>
          <w:szCs w:val="18"/>
        </w:rPr>
      </w:pPr>
    </w:p>
    <w:p w:rsidR="0034500E" w:rsidRDefault="00181C5F">
      <w:pPr>
        <w:spacing w:before="129"/>
        <w:ind w:left="1440" w:right="137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Arial"/>
          <w:i/>
          <w:color w:val="4B4B4B"/>
          <w:w w:val="150"/>
          <w:sz w:val="69"/>
        </w:rPr>
        <w:t>A</w:t>
      </w:r>
      <w:r>
        <w:rPr>
          <w:rFonts w:ascii="Arial"/>
          <w:i/>
          <w:color w:val="4B4B4B"/>
          <w:spacing w:val="-187"/>
          <w:w w:val="150"/>
          <w:sz w:val="69"/>
        </w:rPr>
        <w:t xml:space="preserve"> </w:t>
      </w:r>
      <w:r>
        <w:rPr>
          <w:rFonts w:ascii="Arial"/>
          <w:color w:val="4B4B4B"/>
          <w:sz w:val="41"/>
        </w:rPr>
        <w:t>YL</w:t>
      </w:r>
      <w:r>
        <w:rPr>
          <w:rFonts w:ascii="Arial"/>
          <w:color w:val="4B4B4B"/>
          <w:spacing w:val="-32"/>
          <w:sz w:val="41"/>
        </w:rPr>
        <w:t xml:space="preserve"> </w:t>
      </w:r>
      <w:r>
        <w:rPr>
          <w:rFonts w:ascii="Times New Roman"/>
          <w:i/>
          <w:color w:val="606060"/>
          <w:w w:val="380"/>
          <w:sz w:val="26"/>
        </w:rPr>
        <w:t>{</w:t>
      </w:r>
      <w:r>
        <w:rPr>
          <w:rFonts w:ascii="Times New Roman"/>
          <w:i/>
          <w:color w:val="606060"/>
          <w:spacing w:val="-198"/>
          <w:w w:val="380"/>
          <w:sz w:val="26"/>
        </w:rPr>
        <w:t xml:space="preserve"> </w:t>
      </w:r>
      <w:r>
        <w:rPr>
          <w:rFonts w:ascii="Times New Roman"/>
          <w:i/>
          <w:color w:val="606060"/>
          <w:w w:val="150"/>
          <w:sz w:val="26"/>
        </w:rPr>
        <w:t>/</w:t>
      </w:r>
      <w:r>
        <w:rPr>
          <w:rFonts w:ascii="Times New Roman"/>
          <w:i/>
          <w:color w:val="606060"/>
          <w:spacing w:val="-26"/>
          <w:w w:val="150"/>
          <w:sz w:val="26"/>
        </w:rPr>
        <w:t xml:space="preserve"> </w:t>
      </w:r>
      <w:r>
        <w:rPr>
          <w:rFonts w:ascii="Times New Roman"/>
          <w:i/>
          <w:color w:val="606060"/>
          <w:w w:val="150"/>
          <w:sz w:val="26"/>
        </w:rPr>
        <w:t>5</w:t>
      </w:r>
    </w:p>
    <w:p w:rsidR="0034500E" w:rsidRDefault="00181C5F">
      <w:pPr>
        <w:spacing w:before="129"/>
        <w:ind w:left="1396" w:right="1375"/>
        <w:rPr>
          <w:rFonts w:ascii="Arial" w:eastAsia="Arial" w:hAnsi="Arial" w:cs="Arial"/>
          <w:sz w:val="19"/>
          <w:szCs w:val="19"/>
        </w:rPr>
      </w:pPr>
      <w:r>
        <w:pict>
          <v:shape id="_x0000_s1029" type="#_x0000_t75" style="position:absolute;left:0;text-align:left;margin-left:475.2pt;margin-top:16.8pt;width:135.35pt;height:114.5pt;z-index:1600;mso-position-horizontal-relative:page">
            <v:imagedata r:id="rId143" o:title=""/>
            <w10:wrap anchorx="page"/>
          </v:shape>
        </w:pict>
      </w:r>
      <w:r>
        <w:rPr>
          <w:rFonts w:ascii="Arial"/>
          <w:color w:val="1F1F21"/>
          <w:sz w:val="19"/>
        </w:rPr>
        <w:t>Kay Campbell, EdD, RN-C, COHN-S,</w:t>
      </w:r>
      <w:r>
        <w:rPr>
          <w:rFonts w:ascii="Arial"/>
          <w:color w:val="1F1F21"/>
          <w:spacing w:val="-23"/>
          <w:sz w:val="19"/>
        </w:rPr>
        <w:t xml:space="preserve"> </w:t>
      </w:r>
      <w:r>
        <w:rPr>
          <w:rFonts w:ascii="Arial"/>
          <w:color w:val="1F1F21"/>
          <w:sz w:val="19"/>
        </w:rPr>
        <w:t>FAAOHN</w:t>
      </w:r>
    </w:p>
    <w:p w:rsidR="0034500E" w:rsidRDefault="00181C5F">
      <w:pPr>
        <w:spacing w:before="55" w:line="292" w:lineRule="auto"/>
        <w:ind w:left="1382" w:right="4004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w w:val="105"/>
          <w:sz w:val="19"/>
        </w:rPr>
        <w:t xml:space="preserve">Executive Director, </w:t>
      </w:r>
      <w:r>
        <w:rPr>
          <w:rFonts w:ascii="Arial"/>
          <w:color w:val="0C0C0E"/>
          <w:w w:val="105"/>
          <w:sz w:val="19"/>
        </w:rPr>
        <w:t xml:space="preserve">American </w:t>
      </w:r>
      <w:r>
        <w:rPr>
          <w:rFonts w:ascii="Arial"/>
          <w:color w:val="1F1F21"/>
          <w:w w:val="105"/>
          <w:sz w:val="19"/>
        </w:rPr>
        <w:t xml:space="preserve">Association of Occupational </w:t>
      </w:r>
      <w:r>
        <w:rPr>
          <w:rFonts w:ascii="Arial"/>
          <w:color w:val="0C0C0E"/>
          <w:w w:val="105"/>
          <w:sz w:val="19"/>
        </w:rPr>
        <w:t>Health</w:t>
      </w:r>
      <w:r>
        <w:rPr>
          <w:rFonts w:ascii="Arial"/>
          <w:color w:val="0C0C0E"/>
          <w:spacing w:val="7"/>
          <w:w w:val="105"/>
          <w:sz w:val="19"/>
        </w:rPr>
        <w:t xml:space="preserve"> </w:t>
      </w:r>
      <w:r>
        <w:rPr>
          <w:rFonts w:ascii="Arial"/>
          <w:color w:val="0C0C0E"/>
          <w:w w:val="105"/>
          <w:sz w:val="19"/>
        </w:rPr>
        <w:t>Nurses</w:t>
      </w:r>
      <w:r>
        <w:rPr>
          <w:rFonts w:ascii="Arial"/>
          <w:color w:val="0C0C0E"/>
          <w:w w:val="102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7794 Grow</w:t>
      </w:r>
      <w:r>
        <w:rPr>
          <w:rFonts w:ascii="Arial"/>
          <w:color w:val="1F1F21"/>
          <w:spacing w:val="37"/>
          <w:w w:val="105"/>
          <w:sz w:val="19"/>
        </w:rPr>
        <w:t xml:space="preserve"> </w:t>
      </w:r>
      <w:r>
        <w:rPr>
          <w:rFonts w:ascii="Arial"/>
          <w:color w:val="1F1F21"/>
          <w:w w:val="105"/>
          <w:sz w:val="19"/>
        </w:rPr>
        <w:t>Drive</w:t>
      </w:r>
    </w:p>
    <w:p w:rsidR="0034500E" w:rsidRDefault="00181C5F">
      <w:pPr>
        <w:spacing w:before="1"/>
        <w:ind w:left="1396" w:right="1375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1F1F21"/>
          <w:sz w:val="19"/>
        </w:rPr>
        <w:t>Pensacola,  FL</w:t>
      </w:r>
      <w:r>
        <w:rPr>
          <w:rFonts w:ascii="Arial"/>
          <w:color w:val="1F1F21"/>
          <w:spacing w:val="3"/>
          <w:sz w:val="19"/>
        </w:rPr>
        <w:t xml:space="preserve"> </w:t>
      </w:r>
      <w:r>
        <w:rPr>
          <w:rFonts w:ascii="Arial"/>
          <w:color w:val="1F1F21"/>
          <w:spacing w:val="-7"/>
          <w:sz w:val="19"/>
        </w:rPr>
        <w:t>32514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spacing w:before="6"/>
        <w:rPr>
          <w:rFonts w:ascii="Arial" w:eastAsia="Arial" w:hAnsi="Arial" w:cs="Arial"/>
          <w:sz w:val="25"/>
          <w:szCs w:val="25"/>
        </w:rPr>
      </w:pPr>
    </w:p>
    <w:p w:rsidR="0034500E" w:rsidRDefault="00181C5F">
      <w:pPr>
        <w:spacing w:line="20" w:lineRule="exact"/>
        <w:ind w:left="-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7.3pt;height:.4pt;mso-position-horizontal-relative:char;mso-position-vertical-relative:line" coordsize="2146,8">
            <v:group id="_x0000_s1027" style="position:absolute;left:4;top:4;width:2139;height:2" coordorigin="4,4" coordsize="2139,2">
              <v:shape id="_x0000_s1028" style="position:absolute;left:4;top:4;width:2139;height:2" coordorigin="4,4" coordsize="2139,0" path="m4,4r2138,e" filled="f" strokecolor="#8c8c90" strokeweight=".36pt">
                <v:path arrowok="t"/>
              </v:shape>
            </v:group>
            <w10:wrap type="none"/>
            <w10:anchorlock/>
          </v:group>
        </w:pict>
      </w:r>
    </w:p>
    <w:p w:rsidR="0034500E" w:rsidRDefault="0034500E">
      <w:pPr>
        <w:spacing w:line="20" w:lineRule="exact"/>
        <w:rPr>
          <w:rFonts w:ascii="Arial" w:eastAsia="Arial" w:hAnsi="Arial" w:cs="Arial"/>
          <w:sz w:val="2"/>
          <w:szCs w:val="2"/>
        </w:rPr>
        <w:sectPr w:rsidR="0034500E">
          <w:headerReference w:type="default" r:id="rId144"/>
          <w:footerReference w:type="default" r:id="rId145"/>
          <w:pgSz w:w="12240" w:h="15840"/>
          <w:pgMar w:top="0" w:right="0" w:bottom="0" w:left="0" w:header="0" w:footer="0" w:gutter="0"/>
          <w:cols w:space="720"/>
        </w:sect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spacing w:before="11"/>
        <w:rPr>
          <w:rFonts w:ascii="Arial" w:eastAsia="Arial" w:hAnsi="Arial" w:cs="Arial"/>
          <w:sz w:val="20"/>
          <w:szCs w:val="20"/>
        </w:rPr>
      </w:pPr>
    </w:p>
    <w:p w:rsidR="0034500E" w:rsidRDefault="00181C5F">
      <w:pPr>
        <w:ind w:left="387" w:right="177" w:firstLine="458"/>
        <w:rPr>
          <w:rFonts w:ascii="Arial" w:eastAsia="Arial" w:hAnsi="Arial" w:cs="Arial"/>
          <w:sz w:val="18"/>
          <w:szCs w:val="18"/>
        </w:rPr>
      </w:pPr>
      <w:bookmarkStart w:id="38" w:name="End_page"/>
      <w:bookmarkEnd w:id="38"/>
      <w:r>
        <w:rPr>
          <w:rFonts w:ascii="Arial"/>
          <w:color w:val="818181"/>
          <w:sz w:val="18"/>
        </w:rPr>
        <w:t>National Families in Action is a group of families, scientists, business leaders,</w:t>
      </w:r>
      <w:r>
        <w:rPr>
          <w:rFonts w:ascii="Arial"/>
          <w:color w:val="818181"/>
          <w:spacing w:val="-25"/>
          <w:sz w:val="18"/>
        </w:rPr>
        <w:t xml:space="preserve"> </w:t>
      </w:r>
      <w:r>
        <w:rPr>
          <w:rFonts w:ascii="Arial"/>
          <w:color w:val="818181"/>
          <w:sz w:val="18"/>
        </w:rPr>
        <w:t>physicians, addiction</w:t>
      </w:r>
      <w:r>
        <w:rPr>
          <w:rFonts w:ascii="Arial"/>
          <w:color w:val="818181"/>
          <w:spacing w:val="-2"/>
          <w:sz w:val="18"/>
        </w:rPr>
        <w:t xml:space="preserve"> </w:t>
      </w:r>
      <w:r>
        <w:rPr>
          <w:rFonts w:ascii="Arial"/>
          <w:color w:val="818181"/>
          <w:sz w:val="18"/>
        </w:rPr>
        <w:t>specialists,</w:t>
      </w:r>
      <w:r>
        <w:rPr>
          <w:rFonts w:ascii="Arial"/>
          <w:color w:val="818181"/>
          <w:spacing w:val="-5"/>
          <w:sz w:val="18"/>
        </w:rPr>
        <w:t xml:space="preserve"> </w:t>
      </w:r>
      <w:r>
        <w:rPr>
          <w:rFonts w:ascii="Arial"/>
          <w:color w:val="818181"/>
          <w:sz w:val="18"/>
        </w:rPr>
        <w:t>policymakers,</w:t>
      </w:r>
      <w:r>
        <w:rPr>
          <w:rFonts w:ascii="Arial"/>
          <w:color w:val="818181"/>
          <w:spacing w:val="-5"/>
          <w:sz w:val="18"/>
        </w:rPr>
        <w:t xml:space="preserve"> </w:t>
      </w:r>
      <w:r>
        <w:rPr>
          <w:rFonts w:ascii="Arial"/>
          <w:color w:val="818181"/>
          <w:sz w:val="18"/>
        </w:rPr>
        <w:t>and</w:t>
      </w:r>
      <w:r>
        <w:rPr>
          <w:rFonts w:ascii="Arial"/>
          <w:color w:val="818181"/>
          <w:spacing w:val="-5"/>
          <w:sz w:val="18"/>
        </w:rPr>
        <w:t xml:space="preserve"> </w:t>
      </w:r>
      <w:r>
        <w:rPr>
          <w:rFonts w:ascii="Arial"/>
          <w:color w:val="818181"/>
          <w:sz w:val="18"/>
        </w:rPr>
        <w:t>others</w:t>
      </w:r>
      <w:r>
        <w:rPr>
          <w:rFonts w:ascii="Arial"/>
          <w:color w:val="818181"/>
          <w:spacing w:val="-4"/>
          <w:sz w:val="18"/>
        </w:rPr>
        <w:t xml:space="preserve"> </w:t>
      </w:r>
      <w:r>
        <w:rPr>
          <w:rFonts w:ascii="Arial"/>
          <w:color w:val="818181"/>
          <w:sz w:val="18"/>
        </w:rPr>
        <w:t>committed</w:t>
      </w:r>
      <w:r>
        <w:rPr>
          <w:rFonts w:ascii="Arial"/>
          <w:color w:val="818181"/>
          <w:spacing w:val="-5"/>
          <w:sz w:val="18"/>
        </w:rPr>
        <w:t xml:space="preserve"> </w:t>
      </w:r>
      <w:r>
        <w:rPr>
          <w:rFonts w:ascii="Arial"/>
          <w:color w:val="818181"/>
          <w:sz w:val="18"/>
        </w:rPr>
        <w:t>to</w:t>
      </w:r>
      <w:r>
        <w:rPr>
          <w:rFonts w:ascii="Arial"/>
          <w:color w:val="818181"/>
          <w:spacing w:val="-5"/>
          <w:sz w:val="18"/>
        </w:rPr>
        <w:t xml:space="preserve"> </w:t>
      </w:r>
      <w:r>
        <w:rPr>
          <w:rFonts w:ascii="Arial"/>
          <w:color w:val="818181"/>
          <w:sz w:val="18"/>
        </w:rPr>
        <w:t>protecting</w:t>
      </w:r>
      <w:r>
        <w:rPr>
          <w:rFonts w:ascii="Arial"/>
          <w:color w:val="818181"/>
          <w:spacing w:val="-2"/>
          <w:sz w:val="18"/>
        </w:rPr>
        <w:t xml:space="preserve"> </w:t>
      </w:r>
      <w:r>
        <w:rPr>
          <w:rFonts w:ascii="Arial"/>
          <w:color w:val="818181"/>
          <w:sz w:val="18"/>
        </w:rPr>
        <w:t>children</w:t>
      </w:r>
      <w:r>
        <w:rPr>
          <w:rFonts w:ascii="Arial"/>
          <w:color w:val="818181"/>
          <w:spacing w:val="-2"/>
          <w:sz w:val="18"/>
        </w:rPr>
        <w:t xml:space="preserve"> </w:t>
      </w:r>
      <w:r>
        <w:rPr>
          <w:rFonts w:ascii="Arial"/>
          <w:color w:val="818181"/>
          <w:sz w:val="18"/>
        </w:rPr>
        <w:t>from</w:t>
      </w:r>
      <w:r>
        <w:rPr>
          <w:rFonts w:ascii="Arial"/>
          <w:color w:val="818181"/>
          <w:spacing w:val="-4"/>
          <w:sz w:val="18"/>
        </w:rPr>
        <w:t xml:space="preserve"> </w:t>
      </w:r>
      <w:r>
        <w:rPr>
          <w:rFonts w:ascii="Arial"/>
          <w:color w:val="818181"/>
          <w:sz w:val="18"/>
        </w:rPr>
        <w:t>addictive</w:t>
      </w:r>
      <w:r>
        <w:rPr>
          <w:rFonts w:ascii="Arial"/>
          <w:color w:val="818181"/>
          <w:spacing w:val="-2"/>
          <w:sz w:val="18"/>
        </w:rPr>
        <w:t xml:space="preserve"> </w:t>
      </w:r>
      <w:r>
        <w:rPr>
          <w:rFonts w:ascii="Arial"/>
          <w:color w:val="818181"/>
          <w:sz w:val="18"/>
        </w:rPr>
        <w:t>drugs.</w:t>
      </w:r>
    </w:p>
    <w:p w:rsidR="0034500E" w:rsidRDefault="0034500E">
      <w:pPr>
        <w:spacing w:before="8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ind w:left="746" w:right="7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818181"/>
          <w:sz w:val="18"/>
        </w:rPr>
        <w:t>We advocate</w:t>
      </w:r>
      <w:r>
        <w:rPr>
          <w:rFonts w:ascii="Arial"/>
          <w:b/>
          <w:color w:val="818181"/>
          <w:spacing w:val="-4"/>
          <w:sz w:val="18"/>
        </w:rPr>
        <w:t xml:space="preserve"> </w:t>
      </w:r>
      <w:r>
        <w:rPr>
          <w:rFonts w:ascii="Arial"/>
          <w:b/>
          <w:color w:val="818181"/>
          <w:sz w:val="18"/>
        </w:rPr>
        <w:t>for:</w:t>
      </w:r>
    </w:p>
    <w:p w:rsidR="0034500E" w:rsidRDefault="00181C5F">
      <w:pPr>
        <w:spacing w:before="4"/>
        <w:ind w:left="3103" w:right="310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818181"/>
          <w:sz w:val="18"/>
        </w:rPr>
        <w:t>Healthy, drug-free</w:t>
      </w:r>
      <w:r>
        <w:rPr>
          <w:rFonts w:ascii="Arial"/>
          <w:color w:val="818181"/>
          <w:spacing w:val="-2"/>
          <w:sz w:val="18"/>
        </w:rPr>
        <w:t xml:space="preserve"> </w:t>
      </w:r>
      <w:r>
        <w:rPr>
          <w:rFonts w:ascii="Arial"/>
          <w:color w:val="818181"/>
          <w:sz w:val="18"/>
        </w:rPr>
        <w:t>kids Nurturing, addiction-free</w:t>
      </w:r>
      <w:r>
        <w:rPr>
          <w:rFonts w:ascii="Arial"/>
          <w:color w:val="818181"/>
          <w:spacing w:val="-16"/>
          <w:sz w:val="18"/>
        </w:rPr>
        <w:t xml:space="preserve"> </w:t>
      </w:r>
      <w:r>
        <w:rPr>
          <w:rFonts w:ascii="Arial"/>
          <w:color w:val="818181"/>
          <w:sz w:val="18"/>
        </w:rPr>
        <w:t>families</w:t>
      </w:r>
    </w:p>
    <w:p w:rsidR="0034500E" w:rsidRDefault="00181C5F">
      <w:pPr>
        <w:spacing w:before="2"/>
        <w:ind w:left="2472" w:right="247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818181"/>
          <w:sz w:val="18"/>
        </w:rPr>
        <w:t>Scientifically accurate information and</w:t>
      </w:r>
      <w:r>
        <w:rPr>
          <w:rFonts w:ascii="Arial"/>
          <w:color w:val="818181"/>
          <w:spacing w:val="-20"/>
          <w:sz w:val="18"/>
        </w:rPr>
        <w:t xml:space="preserve"> </w:t>
      </w:r>
      <w:r>
        <w:rPr>
          <w:rFonts w:ascii="Arial"/>
          <w:color w:val="818181"/>
          <w:sz w:val="18"/>
        </w:rPr>
        <w:t>education A nation free of Big</w:t>
      </w:r>
      <w:r>
        <w:rPr>
          <w:rFonts w:ascii="Arial"/>
          <w:color w:val="818181"/>
          <w:spacing w:val="-10"/>
          <w:sz w:val="18"/>
        </w:rPr>
        <w:t xml:space="preserve"> </w:t>
      </w:r>
      <w:r>
        <w:rPr>
          <w:rFonts w:ascii="Arial"/>
          <w:color w:val="818181"/>
          <w:sz w:val="18"/>
        </w:rPr>
        <w:t>Marijuana</w:t>
      </w:r>
    </w:p>
    <w:p w:rsidR="0034500E" w:rsidRDefault="00181C5F">
      <w:pPr>
        <w:ind w:left="746" w:right="7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818181"/>
          <w:sz w:val="18"/>
        </w:rPr>
        <w:t>Smart,</w:t>
      </w:r>
      <w:r>
        <w:rPr>
          <w:rFonts w:ascii="Arial"/>
          <w:color w:val="818181"/>
          <w:spacing w:val="-6"/>
          <w:sz w:val="18"/>
        </w:rPr>
        <w:t xml:space="preserve"> </w:t>
      </w:r>
      <w:r>
        <w:rPr>
          <w:rFonts w:ascii="Arial"/>
          <w:color w:val="818181"/>
          <w:sz w:val="18"/>
        </w:rPr>
        <w:t>safe,</w:t>
      </w:r>
      <w:r>
        <w:rPr>
          <w:rFonts w:ascii="Arial"/>
          <w:color w:val="818181"/>
          <w:spacing w:val="-4"/>
          <w:sz w:val="18"/>
        </w:rPr>
        <w:t xml:space="preserve"> </w:t>
      </w:r>
      <w:r>
        <w:rPr>
          <w:rFonts w:ascii="Arial"/>
          <w:color w:val="818181"/>
          <w:sz w:val="18"/>
        </w:rPr>
        <w:t>FDA-approved</w:t>
      </w:r>
      <w:r>
        <w:rPr>
          <w:rFonts w:ascii="Arial"/>
          <w:color w:val="818181"/>
          <w:spacing w:val="-6"/>
          <w:sz w:val="18"/>
        </w:rPr>
        <w:t xml:space="preserve"> </w:t>
      </w:r>
      <w:r>
        <w:rPr>
          <w:rFonts w:ascii="Arial"/>
          <w:color w:val="818181"/>
          <w:sz w:val="18"/>
        </w:rPr>
        <w:t>medicines</w:t>
      </w:r>
      <w:r>
        <w:rPr>
          <w:rFonts w:ascii="Arial"/>
          <w:color w:val="818181"/>
          <w:spacing w:val="-3"/>
          <w:sz w:val="18"/>
        </w:rPr>
        <w:t xml:space="preserve"> </w:t>
      </w:r>
      <w:r>
        <w:rPr>
          <w:rFonts w:ascii="Arial"/>
          <w:color w:val="818181"/>
          <w:sz w:val="18"/>
        </w:rPr>
        <w:t>developed</w:t>
      </w:r>
      <w:r>
        <w:rPr>
          <w:rFonts w:ascii="Arial"/>
          <w:color w:val="818181"/>
          <w:spacing w:val="-3"/>
          <w:sz w:val="18"/>
        </w:rPr>
        <w:t xml:space="preserve"> </w:t>
      </w:r>
      <w:r>
        <w:rPr>
          <w:rFonts w:ascii="Arial"/>
          <w:color w:val="818181"/>
          <w:sz w:val="18"/>
        </w:rPr>
        <w:t>from</w:t>
      </w:r>
      <w:r>
        <w:rPr>
          <w:rFonts w:ascii="Arial"/>
          <w:color w:val="818181"/>
          <w:spacing w:val="-3"/>
          <w:sz w:val="18"/>
        </w:rPr>
        <w:t xml:space="preserve"> </w:t>
      </w:r>
      <w:r>
        <w:rPr>
          <w:rFonts w:ascii="Arial"/>
          <w:color w:val="818181"/>
          <w:sz w:val="18"/>
        </w:rPr>
        <w:t>the</w:t>
      </w:r>
      <w:r>
        <w:rPr>
          <w:rFonts w:ascii="Arial"/>
          <w:color w:val="818181"/>
          <w:spacing w:val="-3"/>
          <w:sz w:val="18"/>
        </w:rPr>
        <w:t xml:space="preserve"> </w:t>
      </w:r>
      <w:r>
        <w:rPr>
          <w:rFonts w:ascii="Arial"/>
          <w:color w:val="818181"/>
          <w:sz w:val="18"/>
        </w:rPr>
        <w:t>cannabis</w:t>
      </w:r>
      <w:r>
        <w:rPr>
          <w:rFonts w:ascii="Arial"/>
          <w:color w:val="818181"/>
          <w:spacing w:val="-5"/>
          <w:sz w:val="18"/>
        </w:rPr>
        <w:t xml:space="preserve"> </w:t>
      </w:r>
      <w:r>
        <w:rPr>
          <w:rFonts w:ascii="Arial"/>
          <w:color w:val="818181"/>
          <w:sz w:val="18"/>
        </w:rPr>
        <w:t>plant</w:t>
      </w:r>
      <w:r>
        <w:rPr>
          <w:rFonts w:ascii="Arial"/>
          <w:color w:val="818181"/>
          <w:spacing w:val="-4"/>
          <w:sz w:val="18"/>
        </w:rPr>
        <w:t xml:space="preserve"> </w:t>
      </w:r>
      <w:r>
        <w:rPr>
          <w:rFonts w:ascii="Arial"/>
          <w:color w:val="818181"/>
          <w:sz w:val="18"/>
        </w:rPr>
        <w:t>(and</w:t>
      </w:r>
      <w:r>
        <w:rPr>
          <w:rFonts w:ascii="Arial"/>
          <w:color w:val="818181"/>
          <w:spacing w:val="-3"/>
          <w:sz w:val="18"/>
        </w:rPr>
        <w:t xml:space="preserve"> </w:t>
      </w:r>
      <w:r>
        <w:rPr>
          <w:rFonts w:ascii="Arial"/>
          <w:color w:val="818181"/>
          <w:sz w:val="18"/>
        </w:rPr>
        <w:t>other</w:t>
      </w:r>
      <w:r>
        <w:rPr>
          <w:rFonts w:ascii="Arial"/>
          <w:color w:val="818181"/>
          <w:spacing w:val="-4"/>
          <w:sz w:val="18"/>
        </w:rPr>
        <w:t xml:space="preserve"> </w:t>
      </w:r>
      <w:r>
        <w:rPr>
          <w:rFonts w:ascii="Arial"/>
          <w:color w:val="818181"/>
          <w:sz w:val="18"/>
        </w:rPr>
        <w:t>plants) Expanded access to medicines in FDA clinical trials for children with</w:t>
      </w:r>
      <w:r>
        <w:rPr>
          <w:rFonts w:ascii="Arial"/>
          <w:color w:val="818181"/>
          <w:spacing w:val="-31"/>
          <w:sz w:val="18"/>
        </w:rPr>
        <w:t xml:space="preserve"> </w:t>
      </w:r>
      <w:r>
        <w:rPr>
          <w:rFonts w:ascii="Arial"/>
          <w:color w:val="818181"/>
          <w:sz w:val="18"/>
        </w:rPr>
        <w:t>epilepsy</w:t>
      </w:r>
    </w:p>
    <w:p w:rsidR="0034500E" w:rsidRDefault="0034500E">
      <w:pPr>
        <w:spacing w:before="8"/>
        <w:rPr>
          <w:rFonts w:ascii="Arial" w:eastAsia="Arial" w:hAnsi="Arial" w:cs="Arial"/>
          <w:sz w:val="17"/>
          <w:szCs w:val="17"/>
        </w:rPr>
      </w:pPr>
    </w:p>
    <w:p w:rsidR="0034500E" w:rsidRDefault="00181C5F">
      <w:pPr>
        <w:ind w:left="744" w:right="7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818181"/>
          <w:sz w:val="18"/>
        </w:rPr>
        <w:t>What is our call to</w:t>
      </w:r>
      <w:r>
        <w:rPr>
          <w:rFonts w:ascii="Arial"/>
          <w:b/>
          <w:color w:val="818181"/>
          <w:spacing w:val="-9"/>
          <w:sz w:val="18"/>
        </w:rPr>
        <w:t xml:space="preserve"> </w:t>
      </w:r>
      <w:r>
        <w:rPr>
          <w:rFonts w:ascii="Arial"/>
          <w:b/>
          <w:color w:val="818181"/>
          <w:sz w:val="18"/>
        </w:rPr>
        <w:t>action?</w:t>
      </w:r>
    </w:p>
    <w:p w:rsidR="0034500E" w:rsidRDefault="00181C5F">
      <w:pPr>
        <w:spacing w:before="4"/>
        <w:ind w:left="576" w:right="575" w:hanging="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818181"/>
          <w:sz w:val="18"/>
        </w:rPr>
        <w:t>Ask your leaders to establish FDA expanded access to Epidiolex® for children with</w:t>
      </w:r>
      <w:r>
        <w:rPr>
          <w:rFonts w:ascii="Arial" w:hAnsi="Arial"/>
          <w:color w:val="818181"/>
          <w:spacing w:val="-31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epilepsy. Ask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your</w:t>
      </w:r>
      <w:r>
        <w:rPr>
          <w:rFonts w:ascii="Arial" w:hAnsi="Arial"/>
          <w:color w:val="818181"/>
          <w:spacing w:val="-6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leaders</w:t>
      </w:r>
      <w:r>
        <w:rPr>
          <w:rFonts w:ascii="Arial" w:hAnsi="Arial"/>
          <w:color w:val="818181"/>
          <w:spacing w:val="-4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to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find</w:t>
      </w:r>
      <w:r>
        <w:rPr>
          <w:rFonts w:ascii="Arial" w:hAnsi="Arial"/>
          <w:color w:val="818181"/>
          <w:spacing w:val="-5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a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middle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road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between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incarceration</w:t>
      </w:r>
      <w:r>
        <w:rPr>
          <w:rFonts w:ascii="Arial" w:hAnsi="Arial"/>
          <w:color w:val="818181"/>
          <w:spacing w:val="-2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and</w:t>
      </w:r>
      <w:r>
        <w:rPr>
          <w:rFonts w:ascii="Arial" w:hAnsi="Arial"/>
          <w:color w:val="818181"/>
          <w:spacing w:val="-5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legalization</w:t>
      </w:r>
      <w:r>
        <w:rPr>
          <w:rFonts w:ascii="Arial" w:hAnsi="Arial"/>
          <w:color w:val="818181"/>
          <w:spacing w:val="-5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of</w:t>
      </w:r>
      <w:r>
        <w:rPr>
          <w:rFonts w:ascii="Arial" w:hAnsi="Arial"/>
          <w:color w:val="818181"/>
          <w:spacing w:val="-3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addictive</w:t>
      </w:r>
      <w:r>
        <w:rPr>
          <w:rFonts w:ascii="Arial" w:hAnsi="Arial"/>
          <w:color w:val="818181"/>
          <w:spacing w:val="-5"/>
          <w:sz w:val="18"/>
        </w:rPr>
        <w:t xml:space="preserve"> </w:t>
      </w:r>
      <w:r>
        <w:rPr>
          <w:rFonts w:ascii="Arial" w:hAnsi="Arial"/>
          <w:color w:val="818181"/>
          <w:sz w:val="18"/>
        </w:rPr>
        <w:t>drugs.</w:t>
      </w:r>
    </w:p>
    <w:p w:rsidR="0034500E" w:rsidRDefault="0034500E">
      <w:pPr>
        <w:rPr>
          <w:rFonts w:ascii="Arial" w:eastAsia="Arial" w:hAnsi="Arial" w:cs="Arial"/>
          <w:sz w:val="20"/>
          <w:szCs w:val="20"/>
        </w:rPr>
      </w:pPr>
    </w:p>
    <w:p w:rsidR="0034500E" w:rsidRDefault="0034500E">
      <w:pPr>
        <w:spacing w:before="5"/>
        <w:rPr>
          <w:rFonts w:ascii="Arial" w:eastAsia="Arial" w:hAnsi="Arial" w:cs="Arial"/>
          <w:sz w:val="14"/>
          <w:szCs w:val="14"/>
        </w:rPr>
      </w:pPr>
    </w:p>
    <w:p w:rsidR="0034500E" w:rsidRDefault="00181C5F">
      <w:pPr>
        <w:spacing w:line="765" w:lineRule="exact"/>
        <w:ind w:left="367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</w:rPr>
        <w:drawing>
          <wp:inline distT="0" distB="0" distL="0" distR="0">
            <wp:extent cx="940004" cy="486156"/>
            <wp:effectExtent l="0" t="0" r="0" b="0"/>
            <wp:docPr id="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004" cy="48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0E" w:rsidRDefault="00181C5F">
      <w:pPr>
        <w:spacing w:before="79"/>
        <w:ind w:left="745" w:right="74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818181"/>
          <w:sz w:val="18"/>
          <w:szCs w:val="18"/>
        </w:rPr>
        <w:t>PO Box 133136 ∙ Atlanta, Georgia 30333 ∙ 404.248.9676 ∙</w:t>
      </w:r>
      <w:r>
        <w:rPr>
          <w:rFonts w:ascii="Arial" w:eastAsia="Arial" w:hAnsi="Arial" w:cs="Arial"/>
          <w:color w:val="818181"/>
          <w:spacing w:val="13"/>
          <w:sz w:val="18"/>
          <w:szCs w:val="18"/>
        </w:rPr>
        <w:t xml:space="preserve"> </w:t>
      </w:r>
      <w:hyperlink r:id="rId147">
        <w:r>
          <w:rPr>
            <w:rFonts w:ascii="Arial" w:eastAsia="Arial" w:hAnsi="Arial" w:cs="Arial"/>
            <w:color w:val="818181"/>
            <w:sz w:val="18"/>
            <w:szCs w:val="18"/>
            <w:u w:val="single" w:color="818181"/>
          </w:rPr>
          <w:t>http://www.nationalfamilies.org</w:t>
        </w:r>
      </w:hyperlink>
    </w:p>
    <w:sectPr w:rsidR="0034500E">
      <w:headerReference w:type="default" r:id="rId148"/>
      <w:footerReference w:type="default" r:id="rId149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5F" w:rsidRDefault="00181C5F">
      <w:r>
        <w:separator/>
      </w:r>
    </w:p>
  </w:endnote>
  <w:endnote w:type="continuationSeparator" w:id="0">
    <w:p w:rsidR="00181C5F" w:rsidRDefault="0018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181C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6pt;margin-top:733.05pt;width:14pt;height:11pt;z-index:-75904;mso-position-horizontal-relative:page;mso-position-vertical-relative:page" filled="f" stroked="f">
          <v:textbox inset="0,0,0,0">
            <w:txbxContent>
              <w:p w:rsidR="0034500E" w:rsidRDefault="00181C5F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7F7F7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86ABC">
                  <w:rPr>
                    <w:rFonts w:ascii="Arial"/>
                    <w:noProof/>
                    <w:color w:val="7F7F7F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181C5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6pt;margin-top:733.05pt;width:14pt;height:11pt;z-index:-75880;mso-position-horizontal-relative:page;mso-position-vertical-relative:page" filled="f" stroked="f">
          <v:textbox inset="0,0,0,0">
            <w:txbxContent>
              <w:p w:rsidR="0034500E" w:rsidRDefault="00181C5F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7F7F7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86ABC">
                  <w:rPr>
                    <w:rFonts w:ascii="Arial"/>
                    <w:noProof/>
                    <w:color w:val="7F7F7F"/>
                    <w:sz w:val="18"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5F" w:rsidRDefault="00181C5F">
      <w:r>
        <w:separator/>
      </w:r>
    </w:p>
  </w:footnote>
  <w:footnote w:type="continuationSeparator" w:id="0">
    <w:p w:rsidR="00181C5F" w:rsidRDefault="00181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181C5F">
    <w:pPr>
      <w:spacing w:line="14" w:lineRule="auto"/>
      <w:rPr>
        <w:sz w:val="20"/>
        <w:szCs w:val="20"/>
      </w:rPr>
    </w:pPr>
    <w:r>
      <w:pict>
        <v:group id="_x0000_s2049" style="position:absolute;margin-left:198pt;margin-top:79.65pt;width:306pt;height:.1pt;z-index:-75856;mso-position-horizontal-relative:page;mso-position-vertical-relative:page" coordorigin="3960,1593" coordsize="6120,2">
          <v:shape id="_x0000_s2050" style="position:absolute;left:3960;top:1593;width:6120;height:2" coordorigin="3960,1593" coordsize="6120,0" path="m3960,1593r6120,e" filled="f" strokeweight=".54pt">
            <v:path arrowok="t"/>
          </v:shape>
          <w10:wrap anchorx="page" anchory="page"/>
        </v:group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0E" w:rsidRDefault="0034500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371E"/>
    <w:multiLevelType w:val="hybridMultilevel"/>
    <w:tmpl w:val="5B4A93A2"/>
    <w:lvl w:ilvl="0" w:tplc="1D00D740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6CD216FE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58288980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5DA87B92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F78A2BB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5D24B188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51C45E64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91B8BA64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2BF48956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">
    <w:nsid w:val="062C638E"/>
    <w:multiLevelType w:val="hybridMultilevel"/>
    <w:tmpl w:val="1D0802A4"/>
    <w:lvl w:ilvl="0" w:tplc="9BD850E6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1F765838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E2624802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D9064696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4F32A0E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1F289C5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2EF287D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744AAF5E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56D8308A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2">
    <w:nsid w:val="11870B21"/>
    <w:multiLevelType w:val="hybridMultilevel"/>
    <w:tmpl w:val="2BE66CD8"/>
    <w:lvl w:ilvl="0" w:tplc="0D12CA00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EC448A92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A314DA70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AE9E5B6A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744E50A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CB4CB05A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E1FAEE54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D33A0FEE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7B8405E0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3">
    <w:nsid w:val="11F172AF"/>
    <w:multiLevelType w:val="hybridMultilevel"/>
    <w:tmpl w:val="C73825EE"/>
    <w:lvl w:ilvl="0" w:tplc="699E3EB0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50262C9E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FF34F914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2F72AF68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A6EE914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1E723CEA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6D4ED454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40CA026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5050682C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4">
    <w:nsid w:val="1BC91AD6"/>
    <w:multiLevelType w:val="hybridMultilevel"/>
    <w:tmpl w:val="63E0FBD4"/>
    <w:lvl w:ilvl="0" w:tplc="80C6B25E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34D67C04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1402D48E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C5B8BA80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37B2300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1D9C4CF4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899A735E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56C8D362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E6E45B10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5">
    <w:nsid w:val="24CD0B98"/>
    <w:multiLevelType w:val="hybridMultilevel"/>
    <w:tmpl w:val="D99255EC"/>
    <w:lvl w:ilvl="0" w:tplc="D4A6826C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D2743D3E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0030992E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FA120E80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9CACFFD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1100AC5C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B816ADE4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81D09C40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EC64543C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6">
    <w:nsid w:val="2BCA2071"/>
    <w:multiLevelType w:val="hybridMultilevel"/>
    <w:tmpl w:val="A31AACE0"/>
    <w:lvl w:ilvl="0" w:tplc="AD46DB28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4CFE10DE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5D5632A2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D0480D3E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7F82396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0238699C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27E275A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49862D10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26BA38B0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7">
    <w:nsid w:val="2FC01560"/>
    <w:multiLevelType w:val="hybridMultilevel"/>
    <w:tmpl w:val="8A3CA980"/>
    <w:lvl w:ilvl="0" w:tplc="10A29ABE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F68ABB84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52EA2B9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9B9049CC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A8F43528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BE322FDC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74A6923E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C4EACC84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83F4BC6E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8">
    <w:nsid w:val="307E1B8D"/>
    <w:multiLevelType w:val="hybridMultilevel"/>
    <w:tmpl w:val="4EC8B412"/>
    <w:lvl w:ilvl="0" w:tplc="C62AEC20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2CE263FC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18502FF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51941FC0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858493F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786646DC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F364EA3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34805C52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151AF7E2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9">
    <w:nsid w:val="3BDD41F2"/>
    <w:multiLevelType w:val="hybridMultilevel"/>
    <w:tmpl w:val="6C1037D0"/>
    <w:lvl w:ilvl="0" w:tplc="85B85150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EDCAE9D8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BC385F30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505C4E06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A6D246AE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F0B4B284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17F21D6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2A1AA030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FA924222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0">
    <w:nsid w:val="3D065F5F"/>
    <w:multiLevelType w:val="multilevel"/>
    <w:tmpl w:val="068EAFE6"/>
    <w:lvl w:ilvl="0">
      <w:start w:val="7"/>
      <w:numFmt w:val="decimal"/>
      <w:lvlText w:val="%1"/>
      <w:lvlJc w:val="left"/>
      <w:pPr>
        <w:ind w:left="446" w:hanging="335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46" w:hanging="335"/>
        <w:jc w:val="left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2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w w:val="100"/>
        <w:sz w:val="20"/>
        <w:szCs w:val="20"/>
      </w:rPr>
    </w:lvl>
    <w:lvl w:ilvl="3">
      <w:start w:val="1"/>
      <w:numFmt w:val="bullet"/>
      <w:lvlText w:val=""/>
      <w:lvlJc w:val="left"/>
      <w:pPr>
        <w:ind w:left="3540" w:hanging="361"/>
      </w:pPr>
      <w:rPr>
        <w:rFonts w:ascii="Symbol" w:eastAsia="Symbol" w:hAnsi="Symbol" w:hint="default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432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0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89" w:hanging="361"/>
      </w:pPr>
      <w:rPr>
        <w:rFonts w:hint="default"/>
      </w:rPr>
    </w:lvl>
  </w:abstractNum>
  <w:abstractNum w:abstractNumId="11">
    <w:nsid w:val="42917DBC"/>
    <w:multiLevelType w:val="hybridMultilevel"/>
    <w:tmpl w:val="F65A9E98"/>
    <w:lvl w:ilvl="0" w:tplc="9D64ADDE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B0FAFDAC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4FC8FE5C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B9C44746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BF2468AE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66869FF4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E63E7EF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F37A4680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F59875B0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2">
    <w:nsid w:val="4CBA2DC0"/>
    <w:multiLevelType w:val="hybridMultilevel"/>
    <w:tmpl w:val="CFDE1104"/>
    <w:lvl w:ilvl="0" w:tplc="3FB0B120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A4E6BE9E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3BD85738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5B123D6A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99D03AE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0028438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DEF8492E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B9020390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FA484F4A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3">
    <w:nsid w:val="514C1DD0"/>
    <w:multiLevelType w:val="hybridMultilevel"/>
    <w:tmpl w:val="BF883A5A"/>
    <w:lvl w:ilvl="0" w:tplc="0304F07A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431612FA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5E80C9C0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47D05694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E17E5890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23D02F4C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EF74CD46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B136E4A8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B37E61AA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4">
    <w:nsid w:val="636F783B"/>
    <w:multiLevelType w:val="hybridMultilevel"/>
    <w:tmpl w:val="A02088BC"/>
    <w:lvl w:ilvl="0" w:tplc="201E634A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94343536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C3EA8ED6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0FB4AA88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936ACD2A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53CC4714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2BDAAF7E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20BAC6DA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2C46ED7A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5">
    <w:nsid w:val="6563611F"/>
    <w:multiLevelType w:val="hybridMultilevel"/>
    <w:tmpl w:val="40CC5178"/>
    <w:lvl w:ilvl="0" w:tplc="CACC7DA6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B858B70C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BDB65F24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4292423C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469EA04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0994C01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BB1A868C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2F3CA1C0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E9669F64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6">
    <w:nsid w:val="68957BAE"/>
    <w:multiLevelType w:val="hybridMultilevel"/>
    <w:tmpl w:val="2B023732"/>
    <w:lvl w:ilvl="0" w:tplc="05B2B93C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D67C0BA2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AA72634C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B9C08800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EABCB3E2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7DE8D5C4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5B2C36F2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3F9CCC28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D9F8A0CE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7">
    <w:nsid w:val="69ED7344"/>
    <w:multiLevelType w:val="hybridMultilevel"/>
    <w:tmpl w:val="A8CC448E"/>
    <w:lvl w:ilvl="0" w:tplc="465A3D9E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5F7EEB5A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929C12E0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87F67C7C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26481786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DE04E5D6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EBBC232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ECB448F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988CBC44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8">
    <w:nsid w:val="72950AED"/>
    <w:multiLevelType w:val="hybridMultilevel"/>
    <w:tmpl w:val="C5C6F068"/>
    <w:lvl w:ilvl="0" w:tplc="783AC594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4852D348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281E794E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06BE115A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229C1D5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9D740BA0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4E28ED8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CE040BD4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0EA08B06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abstractNum w:abstractNumId="19">
    <w:nsid w:val="758427D0"/>
    <w:multiLevelType w:val="hybridMultilevel"/>
    <w:tmpl w:val="3D30D674"/>
    <w:lvl w:ilvl="0" w:tplc="B29A5242">
      <w:start w:val="1"/>
      <w:numFmt w:val="bullet"/>
      <w:lvlText w:val=""/>
      <w:lvlJc w:val="left"/>
      <w:pPr>
        <w:ind w:left="535" w:hanging="361"/>
      </w:pPr>
      <w:rPr>
        <w:rFonts w:ascii="Symbol" w:eastAsia="Symbol" w:hAnsi="Symbol" w:hint="default"/>
        <w:w w:val="100"/>
        <w:sz w:val="20"/>
        <w:szCs w:val="20"/>
      </w:rPr>
    </w:lvl>
    <w:lvl w:ilvl="1" w:tplc="0C86B43E">
      <w:start w:val="1"/>
      <w:numFmt w:val="bullet"/>
      <w:lvlText w:val="•"/>
      <w:lvlJc w:val="left"/>
      <w:pPr>
        <w:ind w:left="890" w:hanging="361"/>
      </w:pPr>
      <w:rPr>
        <w:rFonts w:hint="default"/>
      </w:rPr>
    </w:lvl>
    <w:lvl w:ilvl="2" w:tplc="1AE2ACBC">
      <w:start w:val="1"/>
      <w:numFmt w:val="bullet"/>
      <w:lvlText w:val="•"/>
      <w:lvlJc w:val="left"/>
      <w:pPr>
        <w:ind w:left="1240" w:hanging="361"/>
      </w:pPr>
      <w:rPr>
        <w:rFonts w:hint="default"/>
      </w:rPr>
    </w:lvl>
    <w:lvl w:ilvl="3" w:tplc="44B40636">
      <w:start w:val="1"/>
      <w:numFmt w:val="bullet"/>
      <w:lvlText w:val="•"/>
      <w:lvlJc w:val="left"/>
      <w:pPr>
        <w:ind w:left="1590" w:hanging="361"/>
      </w:pPr>
      <w:rPr>
        <w:rFonts w:hint="default"/>
      </w:rPr>
    </w:lvl>
    <w:lvl w:ilvl="4" w:tplc="92961C6C">
      <w:start w:val="1"/>
      <w:numFmt w:val="bullet"/>
      <w:lvlText w:val="•"/>
      <w:lvlJc w:val="left"/>
      <w:pPr>
        <w:ind w:left="1940" w:hanging="361"/>
      </w:pPr>
      <w:rPr>
        <w:rFonts w:hint="default"/>
      </w:rPr>
    </w:lvl>
    <w:lvl w:ilvl="5" w:tplc="BB704194">
      <w:start w:val="1"/>
      <w:numFmt w:val="bullet"/>
      <w:lvlText w:val="•"/>
      <w:lvlJc w:val="left"/>
      <w:pPr>
        <w:ind w:left="2290" w:hanging="361"/>
      </w:pPr>
      <w:rPr>
        <w:rFonts w:hint="default"/>
      </w:rPr>
    </w:lvl>
    <w:lvl w:ilvl="6" w:tplc="413E6990">
      <w:start w:val="1"/>
      <w:numFmt w:val="bullet"/>
      <w:lvlText w:val="•"/>
      <w:lvlJc w:val="left"/>
      <w:pPr>
        <w:ind w:left="2640" w:hanging="361"/>
      </w:pPr>
      <w:rPr>
        <w:rFonts w:hint="default"/>
      </w:rPr>
    </w:lvl>
    <w:lvl w:ilvl="7" w:tplc="38884926">
      <w:start w:val="1"/>
      <w:numFmt w:val="bullet"/>
      <w:lvlText w:val="•"/>
      <w:lvlJc w:val="left"/>
      <w:pPr>
        <w:ind w:left="2990" w:hanging="361"/>
      </w:pPr>
      <w:rPr>
        <w:rFonts w:hint="default"/>
      </w:rPr>
    </w:lvl>
    <w:lvl w:ilvl="8" w:tplc="BA1681E6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9"/>
  </w:num>
  <w:num w:numId="11">
    <w:abstractNumId w:val="14"/>
  </w:num>
  <w:num w:numId="12">
    <w:abstractNumId w:val="1"/>
  </w:num>
  <w:num w:numId="13">
    <w:abstractNumId w:val="9"/>
  </w:num>
  <w:num w:numId="14">
    <w:abstractNumId w:val="12"/>
  </w:num>
  <w:num w:numId="15">
    <w:abstractNumId w:val="2"/>
  </w:num>
  <w:num w:numId="16">
    <w:abstractNumId w:val="18"/>
  </w:num>
  <w:num w:numId="17">
    <w:abstractNumId w:val="16"/>
  </w:num>
  <w:num w:numId="18">
    <w:abstractNumId w:val="11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Pd/qb3gIqBI34EDsEMpRy41cPY=" w:salt="rtmIPTyUN6rF0Z0GWvgJLg==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500E"/>
    <w:rsid w:val="00181C5F"/>
    <w:rsid w:val="0034500E"/>
    <w:rsid w:val="008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4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746"/>
      <w:outlineLvl w:val="1"/>
    </w:pPr>
    <w:rPr>
      <w:rFonts w:ascii="Arial" w:eastAsia="Arial" w:hAnsi="Arial"/>
      <w:b/>
      <w:bCs/>
      <w:sz w:val="34"/>
      <w:szCs w:val="34"/>
    </w:rPr>
  </w:style>
  <w:style w:type="paragraph" w:styleId="Heading3">
    <w:name w:val="heading 3"/>
    <w:basedOn w:val="Normal"/>
    <w:uiPriority w:val="1"/>
    <w:qFormat/>
    <w:pPr>
      <w:ind w:left="298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04"/>
      <w:outlineLvl w:val="3"/>
    </w:pPr>
    <w:rPr>
      <w:rFonts w:ascii="Cambria" w:eastAsia="Cambria" w:hAnsi="Cambria"/>
      <w:i/>
    </w:rPr>
  </w:style>
  <w:style w:type="paragraph" w:styleId="Heading5">
    <w:name w:val="heading 5"/>
    <w:basedOn w:val="Normal"/>
    <w:uiPriority w:val="1"/>
    <w:qFormat/>
    <w:pPr>
      <w:ind w:left="108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89"/>
      <w:ind w:left="10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58"/>
      <w:ind w:left="100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pPr>
      <w:spacing w:before="345"/>
      <w:ind w:left="100"/>
    </w:pPr>
    <w:rPr>
      <w:rFonts w:ascii="Arial" w:eastAsia="Arial" w:hAnsi="Arial"/>
      <w:b/>
      <w:bCs/>
      <w:i/>
    </w:rPr>
  </w:style>
  <w:style w:type="paragraph" w:styleId="BodyText">
    <w:name w:val="Body Text"/>
    <w:basedOn w:val="Normal"/>
    <w:uiPriority w:val="1"/>
    <w:qFormat/>
    <w:pPr>
      <w:ind w:left="10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6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w.hofstra.edu/pdf/academics/journals/laborandemploymentlawjournal/labor_vol" TargetMode="External"/><Relationship Id="rId117" Type="http://schemas.openxmlformats.org/officeDocument/2006/relationships/footer" Target="footer8.xml"/><Relationship Id="rId21" Type="http://schemas.openxmlformats.org/officeDocument/2006/relationships/hyperlink" Target="http://www.courts.state.co.us/Courts/Court_Of_Appeals/Opinion/2013/12CA0595perce" TargetMode="External"/><Relationship Id="rId42" Type="http://schemas.openxmlformats.org/officeDocument/2006/relationships/hyperlink" Target="http://www.bc.edu/content/dam/files/centers/cwf/research/publications/pdf/BCCWFFle" TargetMode="External"/><Relationship Id="rId47" Type="http://schemas.openxmlformats.org/officeDocument/2006/relationships/hyperlink" Target="http://www.cdc.gov/tobacco/data_statistics/fact_sheets/health_effects/tobacco_related" TargetMode="External"/><Relationship Id="rId63" Type="http://schemas.openxmlformats.org/officeDocument/2006/relationships/hyperlink" Target="http://www.wapc.org/wp-content/uploads/Toxic-Trends-Report-Cannabis-Nov-10-" TargetMode="External"/><Relationship Id="rId68" Type="http://schemas.openxmlformats.org/officeDocument/2006/relationships/header" Target="header2.xml"/><Relationship Id="rId84" Type="http://schemas.openxmlformats.org/officeDocument/2006/relationships/hyperlink" Target="http://www.legis.state.ak.us/" TargetMode="External"/><Relationship Id="rId89" Type="http://schemas.openxmlformats.org/officeDocument/2006/relationships/header" Target="header4.xml"/><Relationship Id="rId112" Type="http://schemas.openxmlformats.org/officeDocument/2006/relationships/hyperlink" Target="http://www.state.nj.us/health/medicalma" TargetMode="External"/><Relationship Id="rId133" Type="http://schemas.openxmlformats.org/officeDocument/2006/relationships/footer" Target="footer13.xml"/><Relationship Id="rId138" Type="http://schemas.openxmlformats.org/officeDocument/2006/relationships/footer" Target="footer15.xml"/><Relationship Id="rId16" Type="http://schemas.openxmlformats.org/officeDocument/2006/relationships/image" Target="media/image7.jpeg"/><Relationship Id="rId107" Type="http://schemas.openxmlformats.org/officeDocument/2006/relationships/footer" Target="footer7.xml"/><Relationship Id="rId11" Type="http://schemas.openxmlformats.org/officeDocument/2006/relationships/image" Target="media/image3.jpeg"/><Relationship Id="rId32" Type="http://schemas.openxmlformats.org/officeDocument/2006/relationships/hyperlink" Target="http://prhome.defense.gov/MilitaryDeputy/PRRO/DDRP/Timeline.aspx" TargetMode="External"/><Relationship Id="rId37" Type="http://schemas.openxmlformats.org/officeDocument/2006/relationships/hyperlink" Target="http://www.safeaccessnow.org/about_asa" TargetMode="External"/><Relationship Id="rId53" Type="http://schemas.openxmlformats.org/officeDocument/2006/relationships/hyperlink" Target="http://www.denverpost.com/breakingnews/ci_24175816/marijuana-investors-commit-" TargetMode="External"/><Relationship Id="rId58" Type="http://schemas.openxmlformats.org/officeDocument/2006/relationships/hyperlink" Target="http://www.marleynatural.com/" TargetMode="External"/><Relationship Id="rId74" Type="http://schemas.openxmlformats.org/officeDocument/2006/relationships/hyperlink" Target="mailto:japhil@uab.edu" TargetMode="External"/><Relationship Id="rId79" Type="http://schemas.openxmlformats.org/officeDocument/2006/relationships/hyperlink" Target="mailto:kevinsabet@gmail.com" TargetMode="External"/><Relationship Id="rId102" Type="http://schemas.openxmlformats.org/officeDocument/2006/relationships/hyperlink" Target="http://www.legislature.mi.gov/(S(t50xmo" TargetMode="External"/><Relationship Id="rId123" Type="http://schemas.openxmlformats.org/officeDocument/2006/relationships/hyperlink" Target="http://apps.leg.wa.gov/wac/default.aspx" TargetMode="External"/><Relationship Id="rId128" Type="http://schemas.openxmlformats.org/officeDocument/2006/relationships/header" Target="header10.xml"/><Relationship Id="rId144" Type="http://schemas.openxmlformats.org/officeDocument/2006/relationships/header" Target="header15.xml"/><Relationship Id="rId149" Type="http://schemas.openxmlformats.org/officeDocument/2006/relationships/footer" Target="footer17.xml"/><Relationship Id="rId5" Type="http://schemas.openxmlformats.org/officeDocument/2006/relationships/webSettings" Target="webSettings.xml"/><Relationship Id="rId90" Type="http://schemas.openxmlformats.org/officeDocument/2006/relationships/footer" Target="footer5.xml"/><Relationship Id="rId95" Type="http://schemas.openxmlformats.org/officeDocument/2006/relationships/hyperlink" Target="http://www.ilga.gov/legislation/ilcs/ilcs3" TargetMode="External"/><Relationship Id="rId22" Type="http://schemas.openxmlformats.org/officeDocument/2006/relationships/hyperlink" Target="http://www.stopdruggeddriving.org/pdfs/IBHCommentaryMarijuanaandDruggedDriving" TargetMode="External"/><Relationship Id="rId27" Type="http://schemas.openxmlformats.org/officeDocument/2006/relationships/hyperlink" Target="http://www.psychologytoday.com/blog/the-athletes-way/201307/does-long-" TargetMode="External"/><Relationship Id="rId43" Type="http://schemas.openxmlformats.org/officeDocument/2006/relationships/hyperlink" Target="http://corporatevoices.org/system/files/CVWF-" TargetMode="External"/><Relationship Id="rId48" Type="http://schemas.openxmlformats.org/officeDocument/2006/relationships/hyperlink" Target="http://www.samhsa.gov/data/sites/default/files/NSDUHresultsPDFWHTML2013/Web/N" TargetMode="External"/><Relationship Id="rId64" Type="http://schemas.openxmlformats.org/officeDocument/2006/relationships/hyperlink" Target="http://www.thepoisonreview.com/2014/04/19/6775/" TargetMode="External"/><Relationship Id="rId69" Type="http://schemas.openxmlformats.org/officeDocument/2006/relationships/footer" Target="footer3.xml"/><Relationship Id="rId113" Type="http://schemas.openxmlformats.org/officeDocument/2006/relationships/hyperlink" Target="http://www.nmcpr.state.nm.us/nmac/par" TargetMode="External"/><Relationship Id="rId118" Type="http://schemas.openxmlformats.org/officeDocument/2006/relationships/hyperlink" Target="http://public.health.oregon.gov/Diseases" TargetMode="External"/><Relationship Id="rId134" Type="http://schemas.openxmlformats.org/officeDocument/2006/relationships/header" Target="header13.xml"/><Relationship Id="rId139" Type="http://schemas.openxmlformats.org/officeDocument/2006/relationships/image" Target="media/image11.jpeg"/><Relationship Id="rId80" Type="http://schemas.openxmlformats.org/officeDocument/2006/relationships/hyperlink" Target="mailto:cwade@livedrugfree.org" TargetMode="External"/><Relationship Id="rId85" Type="http://schemas.openxmlformats.org/officeDocument/2006/relationships/hyperlink" Target="http://www.azdhs.gov/medicalmarijuana" TargetMode="External"/><Relationship Id="rId150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hyperlink" Target="http://www.freep.com/story/news/local/michigan/2014/10/24/medical-marijuana-" TargetMode="External"/><Relationship Id="rId33" Type="http://schemas.openxmlformats.org/officeDocument/2006/relationships/hyperlink" Target="http://www.nationaldrugscreen.com/dfmanual-" TargetMode="External"/><Relationship Id="rId38" Type="http://schemas.openxmlformats.org/officeDocument/2006/relationships/hyperlink" Target="http://norml.org/)" TargetMode="External"/><Relationship Id="rId46" Type="http://schemas.openxmlformats.org/officeDocument/2006/relationships/hyperlink" Target="http://www.cdc.gov/alcohol/fact-" TargetMode="External"/><Relationship Id="rId59" Type="http://schemas.openxmlformats.org/officeDocument/2006/relationships/hyperlink" Target="http://www.justice.gov/opa/blog/memorandum-selected-united-state-attorneys-" TargetMode="External"/><Relationship Id="rId67" Type="http://schemas.openxmlformats.org/officeDocument/2006/relationships/hyperlink" Target="http://www.nytimes.com/2014/11/07/us/aclu-in-dollar50-million-push-to-reduce-jail-" TargetMode="External"/><Relationship Id="rId103" Type="http://schemas.openxmlformats.org/officeDocument/2006/relationships/hyperlink" Target="http://www7.dleg.state.mi.us/orr/Files/A" TargetMode="External"/><Relationship Id="rId108" Type="http://schemas.openxmlformats.org/officeDocument/2006/relationships/hyperlink" Target="http://leg.state.nv.us/NRS/NRS-" TargetMode="External"/><Relationship Id="rId116" Type="http://schemas.openxmlformats.org/officeDocument/2006/relationships/header" Target="header7.xml"/><Relationship Id="rId124" Type="http://schemas.openxmlformats.org/officeDocument/2006/relationships/header" Target="header8.xml"/><Relationship Id="rId129" Type="http://schemas.openxmlformats.org/officeDocument/2006/relationships/footer" Target="footer11.xml"/><Relationship Id="rId137" Type="http://schemas.openxmlformats.org/officeDocument/2006/relationships/header" Target="header14.xml"/><Relationship Id="rId20" Type="http://schemas.openxmlformats.org/officeDocument/2006/relationships/hyperlink" Target="http://denver.cbslocal.com/2014/10/01/court-mulls-legality-of-firing-for-pot-use-off-job/" TargetMode="External"/><Relationship Id="rId41" Type="http://schemas.openxmlformats.org/officeDocument/2006/relationships/hyperlink" Target="http://www.ktuu.com/news/news/municipalities-have-authority-to-" TargetMode="External"/><Relationship Id="rId54" Type="http://schemas.openxmlformats.org/officeDocument/2006/relationships/hyperlink" Target="http://www.natureworldnews.com/articles/2131/20130527/children-" TargetMode="External"/><Relationship Id="rId62" Type="http://schemas.openxmlformats.org/officeDocument/2006/relationships/hyperlink" Target="http://www.denverpost.com/APpercent20Content/ci_25594730/Colorado-" TargetMode="External"/><Relationship Id="rId70" Type="http://schemas.openxmlformats.org/officeDocument/2006/relationships/hyperlink" Target="mailto:bcarter@nationalfamilies.org" TargetMode="External"/><Relationship Id="rId75" Type="http://schemas.openxmlformats.org/officeDocument/2006/relationships/hyperlink" Target="mailto:srusche@nationalfamilies.org" TargetMode="External"/><Relationship Id="rId83" Type="http://schemas.openxmlformats.org/officeDocument/2006/relationships/hyperlink" Target="http://www.legis.state.ak.us/basis/foliopr" TargetMode="External"/><Relationship Id="rId88" Type="http://schemas.openxmlformats.org/officeDocument/2006/relationships/hyperlink" Target="http://www.cga.ct.gov/current/pub/chap" TargetMode="External"/><Relationship Id="rId91" Type="http://schemas.openxmlformats.org/officeDocument/2006/relationships/hyperlink" Target="http://delcode.delaware.gov/title16/c049" TargetMode="External"/><Relationship Id="rId96" Type="http://schemas.openxmlformats.org/officeDocument/2006/relationships/hyperlink" Target="http://www.ilga.gov/legislation/ilcs/ilcs3" TargetMode="External"/><Relationship Id="rId111" Type="http://schemas.openxmlformats.org/officeDocument/2006/relationships/hyperlink" Target="http://www.njleg.state.nj.us/2008/Bills/P" TargetMode="External"/><Relationship Id="rId132" Type="http://schemas.openxmlformats.org/officeDocument/2006/relationships/header" Target="header12.xml"/><Relationship Id="rId140" Type="http://schemas.openxmlformats.org/officeDocument/2006/relationships/hyperlink" Target="mailto:info@aaohn.org" TargetMode="External"/><Relationship Id="rId145" Type="http://schemas.openxmlformats.org/officeDocument/2006/relationships/footer" Target="footer1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://www.nhtsa.gov/people/injury/research/job185drugs/cannabis.htm" TargetMode="External"/><Relationship Id="rId28" Type="http://schemas.openxmlformats.org/officeDocument/2006/relationships/hyperlink" Target="http://www.reuters.com/article/2012/02/23/us-work-pot-" TargetMode="External"/><Relationship Id="rId36" Type="http://schemas.openxmlformats.org/officeDocument/2006/relationships/hyperlink" Target="http://www.ots.ca.gov/Media_and_Research/Press_Room/2012/doc/Roadside_Drug_" TargetMode="External"/><Relationship Id="rId49" Type="http://schemas.openxmlformats.org/officeDocument/2006/relationships/hyperlink" Target="http://www.cdc.gov/chronicdisease/overview/" TargetMode="External"/><Relationship Id="rId57" Type="http://schemas.openxmlformats.org/officeDocument/2006/relationships/hyperlink" Target="http://www.upi.com/Top_News/US/2013/05/31/VIDEO-" TargetMode="External"/><Relationship Id="rId106" Type="http://schemas.openxmlformats.org/officeDocument/2006/relationships/header" Target="header6.xml"/><Relationship Id="rId114" Type="http://schemas.openxmlformats.org/officeDocument/2006/relationships/hyperlink" Target="http://www.nmcpr.state.nm.us/nmac/par" TargetMode="External"/><Relationship Id="rId119" Type="http://schemas.openxmlformats.org/officeDocument/2006/relationships/hyperlink" Target="http://webserver.rilin.state.ri.us/Statutes/" TargetMode="External"/><Relationship Id="rId127" Type="http://schemas.openxmlformats.org/officeDocument/2006/relationships/footer" Target="footer10.xml"/><Relationship Id="rId10" Type="http://schemas.openxmlformats.org/officeDocument/2006/relationships/image" Target="media/image2.png"/><Relationship Id="rId31" Type="http://schemas.openxmlformats.org/officeDocument/2006/relationships/hyperlink" Target="http://www.rjbf.com/PNAS_Meier.pdf" TargetMode="External"/><Relationship Id="rId44" Type="http://schemas.openxmlformats.org/officeDocument/2006/relationships/hyperlink" Target="http://www.nfpa.org/assets/files//PDF/ossmoking.pdf" TargetMode="External"/><Relationship Id="rId52" Type="http://schemas.openxmlformats.org/officeDocument/2006/relationships/hyperlink" Target="http://www.ftc.gov/news-events/press-" TargetMode="External"/><Relationship Id="rId60" Type="http://schemas.openxmlformats.org/officeDocument/2006/relationships/hyperlink" Target="http://www.colorado.gov/cs/Satellite/Rev-MMJ/CBON/1251592985115" TargetMode="External"/><Relationship Id="rId65" Type="http://schemas.openxmlformats.org/officeDocument/2006/relationships/hyperlink" Target="http://money.cnn.com/2014/09/02/news/economy/marijuana-taxes-colorado/" TargetMode="External"/><Relationship Id="rId73" Type="http://schemas.openxmlformats.org/officeDocument/2006/relationships/hyperlink" Target="mailto:glenn.patton@alston.com" TargetMode="External"/><Relationship Id="rId78" Type="http://schemas.openxmlformats.org/officeDocument/2006/relationships/hyperlink" Target="mailto:Nels8339@bellsouth.net" TargetMode="External"/><Relationship Id="rId81" Type="http://schemas.openxmlformats.org/officeDocument/2006/relationships/header" Target="header3.xml"/><Relationship Id="rId86" Type="http://schemas.openxmlformats.org/officeDocument/2006/relationships/hyperlink" Target="http://www.cdph.ca.gov/programs/MMP/" TargetMode="External"/><Relationship Id="rId94" Type="http://schemas.openxmlformats.org/officeDocument/2006/relationships/hyperlink" Target="http://dps.hawaii.gov/wp-" TargetMode="External"/><Relationship Id="rId99" Type="http://schemas.openxmlformats.org/officeDocument/2006/relationships/hyperlink" Target="http://www.mainelegislature.org/legis/st" TargetMode="External"/><Relationship Id="rId101" Type="http://schemas.openxmlformats.org/officeDocument/2006/relationships/hyperlink" Target="http://mgaleg.maryland.gov/webmga/fr" TargetMode="External"/><Relationship Id="rId122" Type="http://schemas.openxmlformats.org/officeDocument/2006/relationships/hyperlink" Target="http://apps.leg.wa.gov/rcw/default.aspx" TargetMode="External"/><Relationship Id="rId130" Type="http://schemas.openxmlformats.org/officeDocument/2006/relationships/header" Target="header11.xml"/><Relationship Id="rId135" Type="http://schemas.openxmlformats.org/officeDocument/2006/relationships/footer" Target="footer14.xml"/><Relationship Id="rId143" Type="http://schemas.openxmlformats.org/officeDocument/2006/relationships/image" Target="media/image13.jpeg"/><Relationship Id="rId148" Type="http://schemas.openxmlformats.org/officeDocument/2006/relationships/header" Target="header16.xml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9.jpeg"/><Relationship Id="rId39" Type="http://schemas.openxmlformats.org/officeDocument/2006/relationships/hyperlink" Target="http://www.drugpolicy.org/)" TargetMode="External"/><Relationship Id="rId109" Type="http://schemas.openxmlformats.org/officeDocument/2006/relationships/hyperlink" Target="http://leg.state.nv.us/NAC/NAC-" TargetMode="External"/><Relationship Id="rId34" Type="http://schemas.openxmlformats.org/officeDocument/2006/relationships/hyperlink" Target="http://www.mailman.columbia.edu/news/marijuana-use-may-double-risk-accidents-" TargetMode="External"/><Relationship Id="rId50" Type="http://schemas.openxmlformats.org/officeDocument/2006/relationships/hyperlink" Target="http://www.taxpolicycenter.org/taxfacts/" TargetMode="External"/><Relationship Id="rId55" Type="http://schemas.openxmlformats.org/officeDocument/2006/relationships/hyperlink" Target="http://www.cbsnews.com/8301-" TargetMode="External"/><Relationship Id="rId76" Type="http://schemas.openxmlformats.org/officeDocument/2006/relationships/hyperlink" Target="mailto:Kristen.fox@alston.com" TargetMode="External"/><Relationship Id="rId97" Type="http://schemas.openxmlformats.org/officeDocument/2006/relationships/header" Target="header5.xml"/><Relationship Id="rId104" Type="http://schemas.openxmlformats.org/officeDocument/2006/relationships/hyperlink" Target="http://www.revisor.mn.gov/bills/text.ph" TargetMode="External"/><Relationship Id="rId120" Type="http://schemas.openxmlformats.org/officeDocument/2006/relationships/hyperlink" Target="http://sos.ri.gov/documents/archives/reg" TargetMode="External"/><Relationship Id="rId125" Type="http://schemas.openxmlformats.org/officeDocument/2006/relationships/footer" Target="footer9.xml"/><Relationship Id="rId141" Type="http://schemas.openxmlformats.org/officeDocument/2006/relationships/hyperlink" Target="http://www.aaohn.org/" TargetMode="External"/><Relationship Id="rId146" Type="http://schemas.openxmlformats.org/officeDocument/2006/relationships/image" Target="media/image14.jpeg"/><Relationship Id="rId7" Type="http://schemas.openxmlformats.org/officeDocument/2006/relationships/endnotes" Target="endnotes.xml"/><Relationship Id="rId71" Type="http://schemas.openxmlformats.org/officeDocument/2006/relationships/hyperlink" Target="mailto:caulkins@andrew.cmu.edu" TargetMode="External"/><Relationship Id="rId92" Type="http://schemas.openxmlformats.org/officeDocument/2006/relationships/hyperlink" Target="http://doh.dc.gov/node/823012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rugabuse.gov/publications/research-reports/marijuana/letter-" TargetMode="External"/><Relationship Id="rId24" Type="http://schemas.openxmlformats.org/officeDocument/2006/relationships/hyperlink" Target="http://www.santafenewmexican.com/news/local_news/insurer-business-must-cover-" TargetMode="External"/><Relationship Id="rId40" Type="http://schemas.openxmlformats.org/officeDocument/2006/relationships/hyperlink" Target="http://www.mpp.org/)" TargetMode="External"/><Relationship Id="rId45" Type="http://schemas.openxmlformats.org/officeDocument/2006/relationships/hyperlink" Target="http://tobaccocontrol.bmj.com/content/13/suppl_1/i61.full" TargetMode="External"/><Relationship Id="rId66" Type="http://schemas.openxmlformats.org/officeDocument/2006/relationships/hyperlink" Target="http://www.usnews.com/news/articles/2014/11/12/pot-legalization-gateway-to-what" TargetMode="External"/><Relationship Id="rId87" Type="http://schemas.openxmlformats.org/officeDocument/2006/relationships/hyperlink" Target="http://www.colorado.gov/cs/Satellite/CD" TargetMode="External"/><Relationship Id="rId110" Type="http://schemas.openxmlformats.org/officeDocument/2006/relationships/hyperlink" Target="http://www.gencourt.state.nh.us/legislati" TargetMode="External"/><Relationship Id="rId115" Type="http://schemas.openxmlformats.org/officeDocument/2006/relationships/hyperlink" Target="http://assembly.state.ny.us/leg/?default" TargetMode="External"/><Relationship Id="rId131" Type="http://schemas.openxmlformats.org/officeDocument/2006/relationships/footer" Target="footer12.xml"/><Relationship Id="rId136" Type="http://schemas.openxmlformats.org/officeDocument/2006/relationships/image" Target="media/image10.jpeg"/><Relationship Id="rId61" Type="http://schemas.openxmlformats.org/officeDocument/2006/relationships/hyperlink" Target="http://www.coloradoan.com/story/news/local/2014/09/14/positive-marijuana-" TargetMode="External"/><Relationship Id="rId82" Type="http://schemas.openxmlformats.org/officeDocument/2006/relationships/footer" Target="footer4.xml"/><Relationship Id="rId19" Type="http://schemas.openxmlformats.org/officeDocument/2006/relationships/hyperlink" Target="http://learnaboutsam.org/the-issues/public-health-organizations-positions-on-medical-" TargetMode="External"/><Relationship Id="rId14" Type="http://schemas.openxmlformats.org/officeDocument/2006/relationships/image" Target="media/image5.jpeg"/><Relationship Id="rId30" Type="http://schemas.openxmlformats.org/officeDocument/2006/relationships/header" Target="header1.xml"/><Relationship Id="rId35" Type="http://schemas.openxmlformats.org/officeDocument/2006/relationships/hyperlink" Target="http://stopdruggeddriving.org/pdfs/DruggedDrivingAWhitePaper.pdf" TargetMode="External"/><Relationship Id="rId56" Type="http://schemas.openxmlformats.org/officeDocument/2006/relationships/hyperlink" Target="http://www.businessweek.com/articles/2013-05-" TargetMode="External"/><Relationship Id="rId77" Type="http://schemas.openxmlformats.org/officeDocument/2006/relationships/hyperlink" Target="mailto:DMason@workingpartners.com" TargetMode="External"/><Relationship Id="rId100" Type="http://schemas.openxmlformats.org/officeDocument/2006/relationships/hyperlink" Target="http://www.maine.gov/dhhs/dlrs/rulemak" TargetMode="External"/><Relationship Id="rId105" Type="http://schemas.openxmlformats.org/officeDocument/2006/relationships/hyperlink" Target="http://leg.mt.gov/bills/mca_toc/50_46_3" TargetMode="External"/><Relationship Id="rId126" Type="http://schemas.openxmlformats.org/officeDocument/2006/relationships/header" Target="header9.xml"/><Relationship Id="rId147" Type="http://schemas.openxmlformats.org/officeDocument/2006/relationships/hyperlink" Target="http://www.nationalfamilies.org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dm16254.contentdm.oclc.org/cdm/ref/collection/p178601ccp2/id/690" TargetMode="External"/><Relationship Id="rId72" Type="http://schemas.openxmlformats.org/officeDocument/2006/relationships/hyperlink" Target="mailto:contactus@ibhinc.org" TargetMode="External"/><Relationship Id="rId93" Type="http://schemas.openxmlformats.org/officeDocument/2006/relationships/hyperlink" Target="http://hawaii.gov/dcca/pvl/hrs/hrs_pvl_3" TargetMode="External"/><Relationship Id="rId98" Type="http://schemas.openxmlformats.org/officeDocument/2006/relationships/footer" Target="footer6.xml"/><Relationship Id="rId121" Type="http://schemas.openxmlformats.org/officeDocument/2006/relationships/hyperlink" Target="http://www.leg.state.vt.us/statutes/fullch" TargetMode="External"/><Relationship Id="rId142" Type="http://schemas.openxmlformats.org/officeDocument/2006/relationships/image" Target="media/image12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21006</Words>
  <Characters>119736</Characters>
  <Application>Microsoft Office Word</Application>
  <DocSecurity>8</DocSecurity>
  <Lines>997</Lines>
  <Paragraphs>280</Paragraphs>
  <ScaleCrop>false</ScaleCrop>
  <Company>Windows User</Company>
  <LinksUpToDate>false</LinksUpToDate>
  <CharactersWithSpaces>140462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James Randisi</cp:lastModifiedBy>
  <cp:revision>3</cp:revision>
  <dcterms:created xsi:type="dcterms:W3CDTF">2015-04-19T23:04:00Z</dcterms:created>
  <dcterms:modified xsi:type="dcterms:W3CDTF">2015-05-29T00:06:00Z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2015-03-28T00:00:00Z</vt:filetime>
  </property>
  <property fmtid="{D5CDD505-2E9C-101B-9397-08002B2CF9AE}" pid="3" name="Creator">
    <vt:lpwstr>Adobe Acrobat Pro 11.0.10</vt:lpwstr>
  </property>
  <property fmtid="{D5CDD505-2E9C-101B-9397-08002B2CF9AE}" pid="4" name="LastSaved">
    <vt:filetime>2015-04-19T00:00:00Z</vt:filetime>
  </property>
</Properties>
</file>